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2788" w:rsidRDefault="00CB2788" w:rsidP="00F10A72">
      <w:bookmarkStart w:id="0" w:name="_GoBack"/>
      <w:bookmarkEnd w:id="0"/>
    </w:p>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 w:rsidR="00F10A72" w:rsidRDefault="00F10A72" w:rsidP="00F10A72">
      <w:pPr>
        <w:jc w:val="center"/>
        <w:rPr>
          <w:sz w:val="72"/>
          <w:szCs w:val="72"/>
        </w:rPr>
      </w:pPr>
      <w:r w:rsidRPr="00F10A72">
        <w:rPr>
          <w:rFonts w:hint="eastAsia"/>
          <w:sz w:val="72"/>
          <w:szCs w:val="72"/>
        </w:rPr>
        <w:t>根羽村国土強靭化計画</w:t>
      </w: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Pr="00F10A72" w:rsidRDefault="00F10A72" w:rsidP="00F10A72">
      <w:pPr>
        <w:jc w:val="center"/>
        <w:rPr>
          <w:sz w:val="40"/>
          <w:szCs w:val="40"/>
        </w:rPr>
      </w:pPr>
      <w:r w:rsidRPr="00F10A72">
        <w:rPr>
          <w:rFonts w:hint="eastAsia"/>
          <w:sz w:val="40"/>
          <w:szCs w:val="40"/>
        </w:rPr>
        <w:t>令和２年</w:t>
      </w:r>
      <w:r w:rsidR="00013F0E">
        <w:rPr>
          <w:rFonts w:hint="eastAsia"/>
          <w:sz w:val="40"/>
          <w:szCs w:val="40"/>
        </w:rPr>
        <w:t>10</w:t>
      </w:r>
      <w:r w:rsidRPr="00F10A72">
        <w:rPr>
          <w:rFonts w:hint="eastAsia"/>
          <w:sz w:val="40"/>
          <w:szCs w:val="40"/>
        </w:rPr>
        <w:t>月</w:t>
      </w:r>
    </w:p>
    <w:p w:rsidR="00F10A72" w:rsidRDefault="00F10A72" w:rsidP="00F10A72">
      <w:pPr>
        <w:rPr>
          <w:szCs w:val="21"/>
        </w:rPr>
      </w:pPr>
    </w:p>
    <w:p w:rsidR="00F10A72" w:rsidRDefault="00F10A72" w:rsidP="00F10A72">
      <w:pPr>
        <w:jc w:val="center"/>
        <w:rPr>
          <w:sz w:val="44"/>
          <w:szCs w:val="44"/>
        </w:rPr>
      </w:pPr>
      <w:r w:rsidRPr="00F10A72">
        <w:rPr>
          <w:rFonts w:hint="eastAsia"/>
          <w:sz w:val="44"/>
          <w:szCs w:val="44"/>
        </w:rPr>
        <w:t>長野県下伊那郡根羽村</w:t>
      </w:r>
    </w:p>
    <w:p w:rsidR="00F10A72" w:rsidRDefault="00F10A72" w:rsidP="00F10A72">
      <w:pPr>
        <w:rPr>
          <w:szCs w:val="21"/>
        </w:rPr>
      </w:pPr>
    </w:p>
    <w:p w:rsidR="00F10A72" w:rsidRPr="00845449" w:rsidRDefault="00F10A72" w:rsidP="00845449">
      <w:pPr>
        <w:jc w:val="center"/>
        <w:rPr>
          <w:sz w:val="24"/>
          <w:szCs w:val="24"/>
        </w:rPr>
      </w:pPr>
      <w:r w:rsidRPr="00845449">
        <w:rPr>
          <w:rFonts w:hint="eastAsia"/>
          <w:sz w:val="24"/>
          <w:szCs w:val="24"/>
        </w:rPr>
        <w:lastRenderedPageBreak/>
        <w:t>根羽村国土強靭化計画　目次</w:t>
      </w:r>
    </w:p>
    <w:p w:rsidR="00F10A72" w:rsidRDefault="00F10A72" w:rsidP="00F10A72">
      <w:pPr>
        <w:rPr>
          <w:szCs w:val="21"/>
        </w:rPr>
      </w:pPr>
    </w:p>
    <w:p w:rsidR="00F10A72" w:rsidRPr="00845449" w:rsidRDefault="002100D3" w:rsidP="00F10A72">
      <w:pPr>
        <w:rPr>
          <w:rFonts w:asciiTheme="majorEastAsia" w:eastAsiaTheme="majorEastAsia" w:hAnsiTheme="majorEastAsia"/>
          <w:sz w:val="22"/>
        </w:rPr>
      </w:pPr>
      <w:r w:rsidRPr="00845449">
        <w:rPr>
          <w:rFonts w:asciiTheme="majorEastAsia" w:eastAsiaTheme="majorEastAsia" w:hAnsiTheme="majorEastAsia" w:hint="eastAsia"/>
          <w:sz w:val="22"/>
        </w:rPr>
        <w:t>第１章　計画の基本的事項</w:t>
      </w:r>
    </w:p>
    <w:p w:rsidR="00F10A72" w:rsidRDefault="002100D3" w:rsidP="00F10A72">
      <w:pPr>
        <w:rPr>
          <w:szCs w:val="21"/>
        </w:rPr>
      </w:pPr>
      <w:r>
        <w:rPr>
          <w:rFonts w:hint="eastAsia"/>
          <w:szCs w:val="21"/>
        </w:rPr>
        <w:t xml:space="preserve">　　１　計画策定の趣旨</w:t>
      </w:r>
      <w:r w:rsidR="00696CEA">
        <w:rPr>
          <w:rFonts w:hint="eastAsia"/>
          <w:szCs w:val="21"/>
        </w:rPr>
        <w:t xml:space="preserve">　・・・・・・・・・・・・・・・・・・・・・・・・・・・</w:t>
      </w:r>
      <w:r w:rsidR="007C5449">
        <w:rPr>
          <w:rFonts w:hint="eastAsia"/>
          <w:szCs w:val="21"/>
        </w:rPr>
        <w:t xml:space="preserve">　</w:t>
      </w:r>
      <w:r w:rsidR="007C5449">
        <w:rPr>
          <w:rFonts w:hint="eastAsia"/>
          <w:szCs w:val="21"/>
        </w:rPr>
        <w:t>3</w:t>
      </w:r>
    </w:p>
    <w:p w:rsidR="002100D3" w:rsidRDefault="002100D3" w:rsidP="00F10A72">
      <w:pPr>
        <w:rPr>
          <w:szCs w:val="21"/>
        </w:rPr>
      </w:pPr>
      <w:r>
        <w:rPr>
          <w:rFonts w:hint="eastAsia"/>
          <w:szCs w:val="21"/>
        </w:rPr>
        <w:t xml:space="preserve">　　２　計画の位置づけ</w:t>
      </w:r>
      <w:r w:rsidR="00696CEA">
        <w:rPr>
          <w:rFonts w:hint="eastAsia"/>
          <w:szCs w:val="21"/>
        </w:rPr>
        <w:t xml:space="preserve">　・・・・・・・・・・・・・・・・・・・・・・・・・・・</w:t>
      </w:r>
      <w:r w:rsidR="007C5449">
        <w:rPr>
          <w:rFonts w:hint="eastAsia"/>
          <w:szCs w:val="21"/>
        </w:rPr>
        <w:t xml:space="preserve">　</w:t>
      </w:r>
      <w:r w:rsidR="007C5449">
        <w:rPr>
          <w:rFonts w:hint="eastAsia"/>
          <w:szCs w:val="21"/>
        </w:rPr>
        <w:t>3</w:t>
      </w:r>
    </w:p>
    <w:p w:rsidR="00F10A72" w:rsidRDefault="002100D3" w:rsidP="00F10A72">
      <w:pPr>
        <w:rPr>
          <w:szCs w:val="21"/>
        </w:rPr>
      </w:pPr>
      <w:r>
        <w:rPr>
          <w:rFonts w:hint="eastAsia"/>
          <w:szCs w:val="21"/>
        </w:rPr>
        <w:t xml:space="preserve">　　３　計画期間</w:t>
      </w:r>
      <w:r w:rsidR="00696CEA">
        <w:rPr>
          <w:rFonts w:hint="eastAsia"/>
          <w:szCs w:val="21"/>
        </w:rPr>
        <w:t xml:space="preserve">　・・・・・・・・・・・・・・・・・・・・・・・・・・・・・・</w:t>
      </w:r>
      <w:r w:rsidR="007C5449">
        <w:rPr>
          <w:rFonts w:hint="eastAsia"/>
          <w:szCs w:val="21"/>
        </w:rPr>
        <w:t xml:space="preserve">　</w:t>
      </w:r>
      <w:r w:rsidR="007C5449">
        <w:rPr>
          <w:rFonts w:hint="eastAsia"/>
          <w:szCs w:val="21"/>
        </w:rPr>
        <w:t>3</w:t>
      </w:r>
    </w:p>
    <w:p w:rsidR="00F10A72" w:rsidRDefault="002100D3" w:rsidP="00F10A72">
      <w:pPr>
        <w:rPr>
          <w:szCs w:val="21"/>
        </w:rPr>
      </w:pPr>
      <w:r>
        <w:rPr>
          <w:rFonts w:hint="eastAsia"/>
          <w:szCs w:val="21"/>
        </w:rPr>
        <w:t xml:space="preserve">　　４　現状認識・問題点の整理（脆弱性評価）</w:t>
      </w:r>
      <w:r w:rsidR="00696CEA">
        <w:rPr>
          <w:rFonts w:hint="eastAsia"/>
          <w:szCs w:val="21"/>
        </w:rPr>
        <w:t xml:space="preserve">　・・・・・・・・・・・・・・・・</w:t>
      </w:r>
      <w:r w:rsidR="007C5449">
        <w:rPr>
          <w:rFonts w:hint="eastAsia"/>
          <w:szCs w:val="21"/>
        </w:rPr>
        <w:t xml:space="preserve">　</w:t>
      </w:r>
      <w:r w:rsidR="007C5449">
        <w:rPr>
          <w:rFonts w:hint="eastAsia"/>
          <w:szCs w:val="21"/>
        </w:rPr>
        <w:t>3</w:t>
      </w:r>
    </w:p>
    <w:p w:rsidR="00F10A72" w:rsidRPr="00C2371C" w:rsidRDefault="002100D3" w:rsidP="00C2371C">
      <w:pPr>
        <w:rPr>
          <w:szCs w:val="21"/>
        </w:rPr>
      </w:pPr>
      <w:r>
        <w:rPr>
          <w:rFonts w:hint="eastAsia"/>
          <w:szCs w:val="21"/>
        </w:rPr>
        <w:t xml:space="preserve">　　</w:t>
      </w:r>
      <w:r w:rsidR="00C2371C">
        <w:rPr>
          <w:rFonts w:hint="eastAsia"/>
          <w:szCs w:val="21"/>
        </w:rPr>
        <w:t>５</w:t>
      </w:r>
      <w:r>
        <w:rPr>
          <w:rFonts w:hint="eastAsia"/>
          <w:szCs w:val="21"/>
        </w:rPr>
        <w:t>．民間事業者の取組</w:t>
      </w:r>
      <w:r w:rsidR="00696CEA">
        <w:rPr>
          <w:rFonts w:hint="eastAsia"/>
          <w:szCs w:val="21"/>
        </w:rPr>
        <w:t xml:space="preserve">　・・・・・・・・・・・・・・・・・・・・・・・・・・</w:t>
      </w:r>
      <w:r w:rsidR="007C5449">
        <w:rPr>
          <w:rFonts w:hint="eastAsia"/>
          <w:szCs w:val="21"/>
        </w:rPr>
        <w:t xml:space="preserve">　</w:t>
      </w:r>
      <w:r w:rsidR="007C5449">
        <w:rPr>
          <w:rFonts w:hint="eastAsia"/>
          <w:szCs w:val="21"/>
        </w:rPr>
        <w:t>4</w:t>
      </w:r>
    </w:p>
    <w:p w:rsidR="00F10A72" w:rsidRDefault="002100D3" w:rsidP="00F10A72">
      <w:pPr>
        <w:rPr>
          <w:szCs w:val="21"/>
        </w:rPr>
      </w:pPr>
      <w:r>
        <w:rPr>
          <w:rFonts w:hint="eastAsia"/>
          <w:szCs w:val="21"/>
        </w:rPr>
        <w:t xml:space="preserve">　　</w:t>
      </w:r>
      <w:r w:rsidR="00C2371C">
        <w:rPr>
          <w:rFonts w:hint="eastAsia"/>
          <w:szCs w:val="21"/>
        </w:rPr>
        <w:t>６</w:t>
      </w:r>
      <w:r>
        <w:rPr>
          <w:rFonts w:hint="eastAsia"/>
          <w:szCs w:val="21"/>
        </w:rPr>
        <w:t>．有識者からの意見聴取</w:t>
      </w:r>
      <w:r w:rsidR="00696CEA">
        <w:rPr>
          <w:rFonts w:hint="eastAsia"/>
          <w:szCs w:val="21"/>
        </w:rPr>
        <w:t xml:space="preserve">　・・・・・・・・・・・・・・・・・・・・・・・・</w:t>
      </w:r>
      <w:r w:rsidR="007C5449">
        <w:rPr>
          <w:rFonts w:hint="eastAsia"/>
          <w:szCs w:val="21"/>
        </w:rPr>
        <w:t xml:space="preserve">　</w:t>
      </w:r>
      <w:r w:rsidR="007C5449">
        <w:rPr>
          <w:rFonts w:hint="eastAsia"/>
          <w:szCs w:val="21"/>
        </w:rPr>
        <w:t>4</w:t>
      </w:r>
    </w:p>
    <w:p w:rsidR="00F10A72" w:rsidRDefault="002100D3" w:rsidP="00F10A72">
      <w:pPr>
        <w:rPr>
          <w:szCs w:val="21"/>
        </w:rPr>
      </w:pPr>
      <w:r>
        <w:rPr>
          <w:rFonts w:hint="eastAsia"/>
          <w:szCs w:val="21"/>
        </w:rPr>
        <w:t xml:space="preserve">　　</w:t>
      </w:r>
      <w:r w:rsidR="00C2371C">
        <w:rPr>
          <w:rFonts w:hint="eastAsia"/>
          <w:szCs w:val="21"/>
        </w:rPr>
        <w:t>７</w:t>
      </w:r>
      <w:r>
        <w:rPr>
          <w:rFonts w:hint="eastAsia"/>
          <w:szCs w:val="21"/>
        </w:rPr>
        <w:t>．評価・見直し</w:t>
      </w:r>
      <w:r w:rsidR="00696CEA">
        <w:rPr>
          <w:rFonts w:hint="eastAsia"/>
          <w:szCs w:val="21"/>
        </w:rPr>
        <w:t xml:space="preserve">　・・・・・・・・・・・・・・・・・・・・・・・・・・・・</w:t>
      </w:r>
      <w:r w:rsidR="007C5449">
        <w:rPr>
          <w:rFonts w:hint="eastAsia"/>
          <w:szCs w:val="21"/>
        </w:rPr>
        <w:t xml:space="preserve">　</w:t>
      </w:r>
      <w:r w:rsidR="007C5449">
        <w:rPr>
          <w:rFonts w:hint="eastAsia"/>
          <w:szCs w:val="21"/>
        </w:rPr>
        <w:t>4</w:t>
      </w:r>
    </w:p>
    <w:p w:rsidR="00F10A72" w:rsidRDefault="002100D3" w:rsidP="00F10A72">
      <w:pPr>
        <w:rPr>
          <w:szCs w:val="21"/>
        </w:rPr>
      </w:pPr>
      <w:r>
        <w:rPr>
          <w:rFonts w:hint="eastAsia"/>
          <w:szCs w:val="21"/>
        </w:rPr>
        <w:t xml:space="preserve">　　</w:t>
      </w:r>
      <w:r w:rsidR="00C2371C">
        <w:rPr>
          <w:rFonts w:hint="eastAsia"/>
          <w:szCs w:val="21"/>
        </w:rPr>
        <w:t>８</w:t>
      </w:r>
      <w:r>
        <w:rPr>
          <w:rFonts w:hint="eastAsia"/>
          <w:szCs w:val="21"/>
        </w:rPr>
        <w:t>．地域の特性</w:t>
      </w:r>
      <w:r w:rsidR="00863637">
        <w:rPr>
          <w:rFonts w:hint="eastAsia"/>
          <w:szCs w:val="21"/>
        </w:rPr>
        <w:t xml:space="preserve">　・・・・・・・・・・・・・・・・・・・・・・・・・・・・・</w:t>
      </w:r>
      <w:r w:rsidR="007C5449">
        <w:rPr>
          <w:rFonts w:hint="eastAsia"/>
          <w:szCs w:val="21"/>
        </w:rPr>
        <w:t xml:space="preserve">　</w:t>
      </w:r>
      <w:r w:rsidR="007C5449">
        <w:rPr>
          <w:rFonts w:hint="eastAsia"/>
          <w:szCs w:val="21"/>
        </w:rPr>
        <w:t>5</w:t>
      </w:r>
    </w:p>
    <w:p w:rsidR="00E14405" w:rsidRDefault="00E14405" w:rsidP="00F10A72">
      <w:pPr>
        <w:rPr>
          <w:szCs w:val="21"/>
        </w:rPr>
      </w:pPr>
    </w:p>
    <w:p w:rsidR="002100D3" w:rsidRPr="00845449" w:rsidRDefault="002100D3" w:rsidP="00845449">
      <w:pPr>
        <w:ind w:left="1100" w:hangingChars="500" w:hanging="1100"/>
        <w:rPr>
          <w:rFonts w:asciiTheme="majorEastAsia" w:eastAsiaTheme="majorEastAsia" w:hAnsiTheme="majorEastAsia"/>
          <w:sz w:val="22"/>
        </w:rPr>
      </w:pPr>
      <w:r w:rsidRPr="00845449">
        <w:rPr>
          <w:rFonts w:asciiTheme="majorEastAsia" w:eastAsiaTheme="majorEastAsia" w:hAnsiTheme="majorEastAsia" w:hint="eastAsia"/>
          <w:sz w:val="22"/>
        </w:rPr>
        <w:t>第２章　基本的な考え方</w:t>
      </w:r>
    </w:p>
    <w:p w:rsidR="00F10A72" w:rsidRDefault="00E14405" w:rsidP="00F10A72">
      <w:pPr>
        <w:rPr>
          <w:szCs w:val="21"/>
        </w:rPr>
      </w:pPr>
      <w:r>
        <w:rPr>
          <w:rFonts w:hint="eastAsia"/>
          <w:szCs w:val="21"/>
        </w:rPr>
        <w:t xml:space="preserve">　　１．想定するリスク</w:t>
      </w:r>
      <w:r w:rsidR="00863637">
        <w:rPr>
          <w:rFonts w:hint="eastAsia"/>
          <w:szCs w:val="21"/>
        </w:rPr>
        <w:t xml:space="preserve">　・・・・・・・・・・・・・・・・・・・・・・・・・・・</w:t>
      </w:r>
      <w:r w:rsidR="007C5449">
        <w:rPr>
          <w:rFonts w:hint="eastAsia"/>
          <w:szCs w:val="21"/>
        </w:rPr>
        <w:t xml:space="preserve">　</w:t>
      </w:r>
      <w:r w:rsidR="007C5449">
        <w:rPr>
          <w:rFonts w:hint="eastAsia"/>
          <w:szCs w:val="21"/>
        </w:rPr>
        <w:t>6</w:t>
      </w:r>
    </w:p>
    <w:p w:rsidR="00E14405" w:rsidRDefault="00E14405" w:rsidP="00F10A72">
      <w:pPr>
        <w:rPr>
          <w:szCs w:val="21"/>
        </w:rPr>
      </w:pPr>
      <w:r>
        <w:rPr>
          <w:rFonts w:hint="eastAsia"/>
          <w:szCs w:val="21"/>
        </w:rPr>
        <w:t xml:space="preserve">　　２．総合目標、基本目標</w:t>
      </w:r>
      <w:r w:rsidR="00863637">
        <w:rPr>
          <w:rFonts w:hint="eastAsia"/>
          <w:szCs w:val="21"/>
        </w:rPr>
        <w:t xml:space="preserve">　・・・・・・・・・・・・・・・・・・・・・・・・・</w:t>
      </w:r>
      <w:r w:rsidR="007C5449">
        <w:rPr>
          <w:rFonts w:hint="eastAsia"/>
          <w:szCs w:val="21"/>
        </w:rPr>
        <w:t xml:space="preserve">　</w:t>
      </w:r>
      <w:r w:rsidR="007C5449">
        <w:rPr>
          <w:rFonts w:hint="eastAsia"/>
          <w:szCs w:val="21"/>
        </w:rPr>
        <w:t>10</w:t>
      </w:r>
    </w:p>
    <w:p w:rsidR="00E14405" w:rsidRDefault="00E14405" w:rsidP="00F10A72">
      <w:pPr>
        <w:rPr>
          <w:szCs w:val="21"/>
        </w:rPr>
      </w:pPr>
      <w:r>
        <w:rPr>
          <w:rFonts w:hint="eastAsia"/>
          <w:szCs w:val="21"/>
        </w:rPr>
        <w:t xml:space="preserve">　　３．起きてはならない最悪の事態一覧表</w:t>
      </w:r>
      <w:r w:rsidR="00863637">
        <w:rPr>
          <w:rFonts w:hint="eastAsia"/>
          <w:szCs w:val="21"/>
        </w:rPr>
        <w:t xml:space="preserve">　・・・・・・・・・・・・・・・・・・</w:t>
      </w:r>
      <w:r w:rsidR="007C5449">
        <w:rPr>
          <w:rFonts w:hint="eastAsia"/>
          <w:szCs w:val="21"/>
        </w:rPr>
        <w:t xml:space="preserve">　</w:t>
      </w:r>
      <w:r w:rsidR="007C5449">
        <w:rPr>
          <w:rFonts w:hint="eastAsia"/>
          <w:szCs w:val="21"/>
        </w:rPr>
        <w:t>11</w:t>
      </w:r>
    </w:p>
    <w:p w:rsidR="00E14405" w:rsidRDefault="00E14405" w:rsidP="00F10A72">
      <w:pPr>
        <w:rPr>
          <w:szCs w:val="21"/>
        </w:rPr>
      </w:pPr>
    </w:p>
    <w:p w:rsidR="00E14405" w:rsidRPr="00845449" w:rsidRDefault="00E14405" w:rsidP="00F10A72">
      <w:pPr>
        <w:rPr>
          <w:rFonts w:asciiTheme="majorEastAsia" w:eastAsiaTheme="majorEastAsia" w:hAnsiTheme="majorEastAsia"/>
          <w:sz w:val="22"/>
        </w:rPr>
      </w:pPr>
      <w:r w:rsidRPr="00845449">
        <w:rPr>
          <w:rFonts w:asciiTheme="majorEastAsia" w:eastAsiaTheme="majorEastAsia" w:hAnsiTheme="majorEastAsia" w:hint="eastAsia"/>
          <w:sz w:val="22"/>
        </w:rPr>
        <w:t>第３章　取り組むべき事項</w:t>
      </w:r>
    </w:p>
    <w:p w:rsidR="00E14405" w:rsidRDefault="00E14405" w:rsidP="00F10A72">
      <w:pPr>
        <w:rPr>
          <w:szCs w:val="21"/>
        </w:rPr>
      </w:pPr>
      <w:r>
        <w:rPr>
          <w:rFonts w:hint="eastAsia"/>
          <w:szCs w:val="21"/>
        </w:rPr>
        <w:t xml:space="preserve">　　　　参考とする他県の大規模自然災害の事象</w:t>
      </w:r>
      <w:r w:rsidR="00863637">
        <w:rPr>
          <w:rFonts w:hint="eastAsia"/>
          <w:szCs w:val="21"/>
        </w:rPr>
        <w:t xml:space="preserve">　・・・・・・・・・・・・・・・・</w:t>
      </w:r>
      <w:r w:rsidR="007C5449">
        <w:rPr>
          <w:rFonts w:hint="eastAsia"/>
          <w:szCs w:val="21"/>
        </w:rPr>
        <w:t xml:space="preserve">　</w:t>
      </w:r>
      <w:r w:rsidR="007C5449">
        <w:rPr>
          <w:rFonts w:hint="eastAsia"/>
          <w:szCs w:val="21"/>
        </w:rPr>
        <w:t>12</w:t>
      </w:r>
    </w:p>
    <w:p w:rsidR="00845449" w:rsidRDefault="00845449" w:rsidP="00F10A72">
      <w:pPr>
        <w:rPr>
          <w:szCs w:val="21"/>
        </w:rPr>
      </w:pPr>
    </w:p>
    <w:p w:rsidR="00F10A72" w:rsidRPr="00845449" w:rsidRDefault="00E14405" w:rsidP="00F10A72">
      <w:pPr>
        <w:rPr>
          <w:rFonts w:ascii="ＭＳ ゴシック" w:eastAsia="ＭＳ ゴシック" w:hAnsi="ＭＳ ゴシック"/>
          <w:szCs w:val="21"/>
        </w:rPr>
      </w:pPr>
      <w:r>
        <w:rPr>
          <w:rFonts w:hint="eastAsia"/>
          <w:szCs w:val="21"/>
        </w:rPr>
        <w:t xml:space="preserve">　</w:t>
      </w:r>
      <w:r w:rsidRPr="00845449">
        <w:rPr>
          <w:rFonts w:ascii="ＭＳ ゴシック" w:eastAsia="ＭＳ ゴシック" w:hAnsi="ＭＳ ゴシック" w:hint="eastAsia"/>
          <w:szCs w:val="21"/>
        </w:rPr>
        <w:t>第１節　人命の保護が最大限図られること</w:t>
      </w:r>
      <w:r w:rsidR="00863637">
        <w:rPr>
          <w:rFonts w:ascii="ＭＳ ゴシック" w:eastAsia="ＭＳ ゴシック" w:hAnsi="ＭＳ ゴシック" w:hint="eastAsia"/>
          <w:szCs w:val="21"/>
        </w:rPr>
        <w:t xml:space="preserve">　・・・・・・・・・・・・・・・・・・</w:t>
      </w:r>
      <w:r w:rsidR="007C5449">
        <w:rPr>
          <w:rFonts w:ascii="ＭＳ ゴシック" w:eastAsia="ＭＳ ゴシック" w:hAnsi="ＭＳ ゴシック" w:hint="eastAsia"/>
          <w:szCs w:val="21"/>
        </w:rPr>
        <w:t xml:space="preserve">　14</w:t>
      </w:r>
    </w:p>
    <w:p w:rsidR="00E14405" w:rsidRDefault="00E14405" w:rsidP="00F10A72">
      <w:pPr>
        <w:rPr>
          <w:szCs w:val="21"/>
        </w:rPr>
      </w:pPr>
      <w:r>
        <w:rPr>
          <w:rFonts w:hint="eastAsia"/>
          <w:szCs w:val="21"/>
        </w:rPr>
        <w:t xml:space="preserve">　　１　住宅の倒壊や、住宅密集地の火災による死傷者の発生</w:t>
      </w:r>
      <w:r w:rsidR="00863637">
        <w:rPr>
          <w:rFonts w:hint="eastAsia"/>
          <w:szCs w:val="21"/>
        </w:rPr>
        <w:t xml:space="preserve">　・・・・・・・・・・</w:t>
      </w:r>
      <w:r w:rsidR="007C5449">
        <w:rPr>
          <w:rFonts w:hint="eastAsia"/>
          <w:szCs w:val="21"/>
        </w:rPr>
        <w:t xml:space="preserve">　</w:t>
      </w:r>
      <w:r w:rsidR="007C5449">
        <w:rPr>
          <w:rFonts w:hint="eastAsia"/>
          <w:szCs w:val="21"/>
        </w:rPr>
        <w:t>14</w:t>
      </w:r>
    </w:p>
    <w:p w:rsidR="00E14405" w:rsidRDefault="00E14405" w:rsidP="00F10A72">
      <w:pPr>
        <w:rPr>
          <w:szCs w:val="21"/>
        </w:rPr>
      </w:pPr>
      <w:r>
        <w:rPr>
          <w:rFonts w:hint="eastAsia"/>
          <w:szCs w:val="21"/>
        </w:rPr>
        <w:t xml:space="preserve">　　２　多数の者が利用する施設の倒壊・火災による死傷者の発生</w:t>
      </w:r>
      <w:r w:rsidR="00863637">
        <w:rPr>
          <w:rFonts w:hint="eastAsia"/>
          <w:szCs w:val="21"/>
        </w:rPr>
        <w:t xml:space="preserve">　・・・・・・・・</w:t>
      </w:r>
      <w:r w:rsidR="007C5449">
        <w:rPr>
          <w:rFonts w:hint="eastAsia"/>
          <w:szCs w:val="21"/>
        </w:rPr>
        <w:t xml:space="preserve">　</w:t>
      </w:r>
      <w:r w:rsidR="007C5449">
        <w:rPr>
          <w:rFonts w:hint="eastAsia"/>
          <w:szCs w:val="21"/>
        </w:rPr>
        <w:t>15</w:t>
      </w:r>
    </w:p>
    <w:p w:rsidR="00E14405" w:rsidRDefault="00E14405" w:rsidP="00F10A72">
      <w:pPr>
        <w:rPr>
          <w:szCs w:val="21"/>
        </w:rPr>
      </w:pPr>
      <w:r>
        <w:rPr>
          <w:rFonts w:hint="eastAsia"/>
          <w:szCs w:val="21"/>
        </w:rPr>
        <w:t xml:space="preserve">　　３　豪雨による河川の氾濫に伴う住宅などの建築物の浸水</w:t>
      </w:r>
      <w:r w:rsidR="00863637">
        <w:rPr>
          <w:rFonts w:hint="eastAsia"/>
          <w:szCs w:val="21"/>
        </w:rPr>
        <w:t xml:space="preserve">　・・・・・・・・・・</w:t>
      </w:r>
      <w:r w:rsidR="007C5449">
        <w:rPr>
          <w:rFonts w:hint="eastAsia"/>
          <w:szCs w:val="21"/>
        </w:rPr>
        <w:t xml:space="preserve">　</w:t>
      </w:r>
      <w:r w:rsidR="007C5449">
        <w:rPr>
          <w:rFonts w:hint="eastAsia"/>
          <w:szCs w:val="21"/>
        </w:rPr>
        <w:t>15</w:t>
      </w:r>
    </w:p>
    <w:p w:rsidR="00E14405" w:rsidRDefault="00E14405" w:rsidP="00F10A72">
      <w:pPr>
        <w:rPr>
          <w:szCs w:val="21"/>
        </w:rPr>
      </w:pPr>
      <w:r>
        <w:rPr>
          <w:rFonts w:hint="eastAsia"/>
          <w:szCs w:val="21"/>
        </w:rPr>
        <w:t xml:space="preserve">　　４　土石流、地すべり等の土砂災害による死傷者の発生</w:t>
      </w:r>
      <w:r w:rsidR="00863637">
        <w:rPr>
          <w:rFonts w:hint="eastAsia"/>
          <w:szCs w:val="21"/>
        </w:rPr>
        <w:t xml:space="preserve">　・・・・・・・・・・・</w:t>
      </w:r>
      <w:r w:rsidR="007C5449">
        <w:rPr>
          <w:rFonts w:hint="eastAsia"/>
          <w:szCs w:val="21"/>
        </w:rPr>
        <w:t xml:space="preserve">　</w:t>
      </w:r>
      <w:r w:rsidR="007C5449">
        <w:rPr>
          <w:rFonts w:hint="eastAsia"/>
          <w:szCs w:val="21"/>
        </w:rPr>
        <w:t>16</w:t>
      </w:r>
    </w:p>
    <w:p w:rsidR="00863637" w:rsidRDefault="00E14405" w:rsidP="00E14405">
      <w:pPr>
        <w:ind w:left="840" w:hangingChars="400" w:hanging="840"/>
        <w:rPr>
          <w:szCs w:val="21"/>
        </w:rPr>
      </w:pPr>
      <w:r>
        <w:rPr>
          <w:rFonts w:hint="eastAsia"/>
          <w:szCs w:val="21"/>
        </w:rPr>
        <w:t xml:space="preserve">　　５　避難勧告・</w:t>
      </w:r>
      <w:r w:rsidR="00863637">
        <w:rPr>
          <w:rFonts w:hint="eastAsia"/>
          <w:szCs w:val="21"/>
        </w:rPr>
        <w:t>指示</w:t>
      </w:r>
      <w:r>
        <w:rPr>
          <w:rFonts w:hint="eastAsia"/>
          <w:szCs w:val="21"/>
        </w:rPr>
        <w:t>判断の遅れや、情報伝達手段の不備に伴う</w:t>
      </w:r>
    </w:p>
    <w:p w:rsidR="00E14405" w:rsidRDefault="00E14405" w:rsidP="00863637">
      <w:pPr>
        <w:ind w:leftChars="400" w:left="840" w:firstLineChars="1300" w:firstLine="2730"/>
        <w:rPr>
          <w:szCs w:val="21"/>
        </w:rPr>
      </w:pPr>
      <w:r>
        <w:rPr>
          <w:rFonts w:hint="eastAsia"/>
          <w:szCs w:val="21"/>
        </w:rPr>
        <w:t>避難の遅れによる死傷者の発生</w:t>
      </w:r>
      <w:r w:rsidR="00863637">
        <w:rPr>
          <w:rFonts w:hint="eastAsia"/>
          <w:szCs w:val="21"/>
        </w:rPr>
        <w:t xml:space="preserve">　・・・・・・・</w:t>
      </w:r>
      <w:r w:rsidR="007C5449">
        <w:rPr>
          <w:rFonts w:hint="eastAsia"/>
          <w:szCs w:val="21"/>
        </w:rPr>
        <w:t xml:space="preserve">　</w:t>
      </w:r>
      <w:r w:rsidR="007C5449">
        <w:rPr>
          <w:rFonts w:hint="eastAsia"/>
          <w:szCs w:val="21"/>
        </w:rPr>
        <w:t>18</w:t>
      </w:r>
    </w:p>
    <w:p w:rsidR="00845449" w:rsidRDefault="00845449" w:rsidP="00E14405">
      <w:pPr>
        <w:ind w:left="840" w:hangingChars="400" w:hanging="840"/>
        <w:rPr>
          <w:szCs w:val="21"/>
        </w:rPr>
      </w:pPr>
    </w:p>
    <w:p w:rsidR="00E14405" w:rsidRPr="00845449" w:rsidRDefault="00E14405" w:rsidP="00F10A72">
      <w:pPr>
        <w:rPr>
          <w:rFonts w:asciiTheme="majorEastAsia" w:eastAsiaTheme="majorEastAsia" w:hAnsiTheme="majorEastAsia"/>
          <w:szCs w:val="21"/>
        </w:rPr>
      </w:pPr>
      <w:r>
        <w:rPr>
          <w:rFonts w:hint="eastAsia"/>
          <w:szCs w:val="21"/>
        </w:rPr>
        <w:t xml:space="preserve">　</w:t>
      </w:r>
      <w:r w:rsidRPr="00845449">
        <w:rPr>
          <w:rFonts w:asciiTheme="majorEastAsia" w:eastAsiaTheme="majorEastAsia" w:hAnsiTheme="majorEastAsia" w:hint="eastAsia"/>
          <w:szCs w:val="21"/>
        </w:rPr>
        <w:t>第２節　負傷者等に対し、迅速に救助、救急活動が行われること</w:t>
      </w:r>
      <w:r w:rsidR="00863637">
        <w:rPr>
          <w:rFonts w:asciiTheme="majorEastAsia" w:eastAsiaTheme="majorEastAsia" w:hAnsiTheme="majorEastAsia" w:hint="eastAsia"/>
          <w:szCs w:val="21"/>
        </w:rPr>
        <w:t xml:space="preserve">　・・・・・・・・</w:t>
      </w:r>
      <w:r w:rsidR="007C5449">
        <w:rPr>
          <w:rFonts w:asciiTheme="majorEastAsia" w:eastAsiaTheme="majorEastAsia" w:hAnsiTheme="majorEastAsia" w:hint="eastAsia"/>
          <w:szCs w:val="21"/>
        </w:rPr>
        <w:t xml:space="preserve">　20</w:t>
      </w:r>
    </w:p>
    <w:p w:rsidR="00863637" w:rsidRDefault="00E14405" w:rsidP="00516536">
      <w:pPr>
        <w:ind w:left="840" w:hangingChars="400" w:hanging="840"/>
        <w:rPr>
          <w:szCs w:val="21"/>
        </w:rPr>
      </w:pPr>
      <w:r>
        <w:rPr>
          <w:rFonts w:hint="eastAsia"/>
          <w:szCs w:val="21"/>
        </w:rPr>
        <w:t xml:space="preserve">　　１　長期にわたる</w:t>
      </w:r>
      <w:r w:rsidR="00516536">
        <w:rPr>
          <w:rFonts w:hint="eastAsia"/>
          <w:szCs w:val="21"/>
        </w:rPr>
        <w:t>孤立集落の発生（大雪を含む</w:t>
      </w:r>
      <w:r w:rsidR="00863637">
        <w:rPr>
          <w:rFonts w:hint="eastAsia"/>
          <w:szCs w:val="21"/>
        </w:rPr>
        <w:t>）</w:t>
      </w:r>
      <w:r w:rsidR="00516536">
        <w:rPr>
          <w:rFonts w:hint="eastAsia"/>
          <w:szCs w:val="21"/>
        </w:rPr>
        <w:t>や、</w:t>
      </w:r>
    </w:p>
    <w:p w:rsidR="00E14405" w:rsidRDefault="00516536" w:rsidP="00863637">
      <w:pPr>
        <w:ind w:leftChars="400" w:left="840" w:firstLineChars="600" w:firstLine="1260"/>
        <w:rPr>
          <w:szCs w:val="21"/>
        </w:rPr>
      </w:pPr>
      <w:r>
        <w:rPr>
          <w:rFonts w:hint="eastAsia"/>
          <w:szCs w:val="21"/>
        </w:rPr>
        <w:t>被災地での食料、飲料水等の長期にわたる不足</w:t>
      </w:r>
      <w:r w:rsidR="00863637">
        <w:rPr>
          <w:rFonts w:hint="eastAsia"/>
          <w:szCs w:val="21"/>
        </w:rPr>
        <w:t xml:space="preserve">　・・・・・・・</w:t>
      </w:r>
      <w:r w:rsidR="007C5449">
        <w:rPr>
          <w:rFonts w:hint="eastAsia"/>
          <w:szCs w:val="21"/>
        </w:rPr>
        <w:t xml:space="preserve">　</w:t>
      </w:r>
      <w:r w:rsidR="007C5449">
        <w:rPr>
          <w:rFonts w:hint="eastAsia"/>
          <w:szCs w:val="21"/>
        </w:rPr>
        <w:t>20</w:t>
      </w:r>
    </w:p>
    <w:p w:rsidR="00F10A72" w:rsidRDefault="00516536" w:rsidP="00F10A72">
      <w:pPr>
        <w:rPr>
          <w:szCs w:val="21"/>
        </w:rPr>
      </w:pPr>
      <w:r>
        <w:rPr>
          <w:rFonts w:hint="eastAsia"/>
          <w:szCs w:val="21"/>
        </w:rPr>
        <w:t xml:space="preserve">　　２　自主防災組織、消防団による救助</w:t>
      </w:r>
      <w:r w:rsidR="00863637">
        <w:rPr>
          <w:rFonts w:hint="eastAsia"/>
          <w:szCs w:val="21"/>
        </w:rPr>
        <w:t>・</w:t>
      </w:r>
      <w:r>
        <w:rPr>
          <w:rFonts w:hint="eastAsia"/>
          <w:szCs w:val="21"/>
        </w:rPr>
        <w:t>救急活動等の不足</w:t>
      </w:r>
      <w:r w:rsidR="00863637">
        <w:rPr>
          <w:rFonts w:hint="eastAsia"/>
          <w:szCs w:val="21"/>
        </w:rPr>
        <w:t xml:space="preserve">　・・・・・・・・・・</w:t>
      </w:r>
      <w:r w:rsidR="007C5449">
        <w:rPr>
          <w:rFonts w:hint="eastAsia"/>
          <w:szCs w:val="21"/>
        </w:rPr>
        <w:t xml:space="preserve">　</w:t>
      </w:r>
      <w:r w:rsidR="007C5449">
        <w:rPr>
          <w:rFonts w:hint="eastAsia"/>
          <w:szCs w:val="21"/>
        </w:rPr>
        <w:t>21</w:t>
      </w:r>
    </w:p>
    <w:p w:rsidR="00516536" w:rsidRDefault="00516536" w:rsidP="00F10A72">
      <w:pPr>
        <w:rPr>
          <w:szCs w:val="21"/>
        </w:rPr>
      </w:pPr>
      <w:r>
        <w:rPr>
          <w:rFonts w:hint="eastAsia"/>
          <w:szCs w:val="21"/>
        </w:rPr>
        <w:t xml:space="preserve">　　３　救助・救急、医療活動のためのエネルギー供給の長期途絶</w:t>
      </w:r>
      <w:r w:rsidR="00863637">
        <w:rPr>
          <w:rFonts w:hint="eastAsia"/>
          <w:szCs w:val="21"/>
        </w:rPr>
        <w:t xml:space="preserve">　・・・・・・・・</w:t>
      </w:r>
      <w:r w:rsidR="007C5449">
        <w:rPr>
          <w:rFonts w:hint="eastAsia"/>
          <w:szCs w:val="21"/>
        </w:rPr>
        <w:t xml:space="preserve">　</w:t>
      </w:r>
      <w:r w:rsidR="007C5449">
        <w:rPr>
          <w:rFonts w:hint="eastAsia"/>
          <w:szCs w:val="21"/>
        </w:rPr>
        <w:t>22</w:t>
      </w:r>
    </w:p>
    <w:p w:rsidR="00863637" w:rsidRDefault="00516536" w:rsidP="00F10A72">
      <w:pPr>
        <w:rPr>
          <w:szCs w:val="21"/>
        </w:rPr>
      </w:pPr>
      <w:r>
        <w:rPr>
          <w:rFonts w:hint="eastAsia"/>
          <w:szCs w:val="21"/>
        </w:rPr>
        <w:t xml:space="preserve">　　４　医療機関、医療従事者の不足や、</w:t>
      </w:r>
    </w:p>
    <w:p w:rsidR="00516536" w:rsidRDefault="00516536" w:rsidP="00863637">
      <w:pPr>
        <w:ind w:firstLineChars="1400" w:firstLine="2940"/>
        <w:rPr>
          <w:szCs w:val="21"/>
        </w:rPr>
      </w:pPr>
      <w:r>
        <w:rPr>
          <w:rFonts w:hint="eastAsia"/>
          <w:szCs w:val="21"/>
        </w:rPr>
        <w:t>医療施設の被災による医療機能の麻痺</w:t>
      </w:r>
      <w:r w:rsidR="00863637">
        <w:rPr>
          <w:rFonts w:hint="eastAsia"/>
          <w:szCs w:val="21"/>
        </w:rPr>
        <w:t xml:space="preserve">　・・・・・・・</w:t>
      </w:r>
      <w:r w:rsidR="007C5449">
        <w:rPr>
          <w:rFonts w:hint="eastAsia"/>
          <w:szCs w:val="21"/>
        </w:rPr>
        <w:t xml:space="preserve">　</w:t>
      </w:r>
      <w:r w:rsidR="007C5449">
        <w:rPr>
          <w:rFonts w:hint="eastAsia"/>
          <w:szCs w:val="21"/>
        </w:rPr>
        <w:t>23</w:t>
      </w:r>
    </w:p>
    <w:p w:rsidR="00516536" w:rsidRDefault="00516536" w:rsidP="00F10A72">
      <w:pPr>
        <w:rPr>
          <w:szCs w:val="21"/>
        </w:rPr>
      </w:pPr>
      <w:r>
        <w:rPr>
          <w:rFonts w:hint="eastAsia"/>
          <w:szCs w:val="21"/>
        </w:rPr>
        <w:t xml:space="preserve">　　５　被災地における疾病・感染症等の大規模発生</w:t>
      </w:r>
      <w:r w:rsidR="00863637">
        <w:rPr>
          <w:rFonts w:hint="eastAsia"/>
          <w:szCs w:val="21"/>
        </w:rPr>
        <w:t xml:space="preserve">　・・・・・・・・・・・・・・</w:t>
      </w:r>
      <w:r w:rsidR="007C5449">
        <w:rPr>
          <w:rFonts w:hint="eastAsia"/>
          <w:szCs w:val="21"/>
        </w:rPr>
        <w:t xml:space="preserve">　</w:t>
      </w:r>
      <w:r w:rsidR="007C5449">
        <w:rPr>
          <w:rFonts w:hint="eastAsia"/>
          <w:szCs w:val="21"/>
        </w:rPr>
        <w:t>23</w:t>
      </w:r>
    </w:p>
    <w:p w:rsidR="00845449" w:rsidRDefault="00845449" w:rsidP="00F10A72">
      <w:pPr>
        <w:rPr>
          <w:szCs w:val="21"/>
        </w:rPr>
      </w:pPr>
    </w:p>
    <w:p w:rsidR="00863637" w:rsidRDefault="00863637" w:rsidP="00F10A72">
      <w:pPr>
        <w:rPr>
          <w:szCs w:val="21"/>
        </w:rPr>
      </w:pPr>
    </w:p>
    <w:p w:rsidR="00863637" w:rsidRDefault="00863637" w:rsidP="00F10A72">
      <w:pPr>
        <w:rPr>
          <w:szCs w:val="21"/>
        </w:rPr>
      </w:pPr>
    </w:p>
    <w:p w:rsidR="00516536" w:rsidRPr="00845449" w:rsidRDefault="00516536" w:rsidP="00F10A72">
      <w:pPr>
        <w:rPr>
          <w:rFonts w:asciiTheme="majorEastAsia" w:eastAsiaTheme="majorEastAsia" w:hAnsiTheme="majorEastAsia"/>
          <w:szCs w:val="21"/>
        </w:rPr>
      </w:pPr>
      <w:r w:rsidRPr="00845449">
        <w:rPr>
          <w:rFonts w:asciiTheme="majorEastAsia" w:eastAsiaTheme="majorEastAsia" w:hAnsiTheme="majorEastAsia" w:hint="eastAsia"/>
          <w:szCs w:val="21"/>
        </w:rPr>
        <w:lastRenderedPageBreak/>
        <w:t xml:space="preserve">　第３節　必要不可欠な行政機能、情報通信機能は確保すること</w:t>
      </w:r>
      <w:r w:rsidR="00863637">
        <w:rPr>
          <w:rFonts w:asciiTheme="majorEastAsia" w:eastAsiaTheme="majorEastAsia" w:hAnsiTheme="majorEastAsia" w:hint="eastAsia"/>
          <w:szCs w:val="21"/>
        </w:rPr>
        <w:t xml:space="preserve">　・・・・・・・・・</w:t>
      </w:r>
      <w:r w:rsidR="007C5449">
        <w:rPr>
          <w:rFonts w:asciiTheme="majorEastAsia" w:eastAsiaTheme="majorEastAsia" w:hAnsiTheme="majorEastAsia" w:hint="eastAsia"/>
          <w:szCs w:val="21"/>
        </w:rPr>
        <w:t xml:space="preserve">　</w:t>
      </w:r>
      <w:r w:rsidR="00DF1C34">
        <w:rPr>
          <w:rFonts w:asciiTheme="majorEastAsia" w:eastAsiaTheme="majorEastAsia" w:hAnsiTheme="majorEastAsia" w:hint="eastAsia"/>
          <w:szCs w:val="21"/>
        </w:rPr>
        <w:t>24</w:t>
      </w:r>
    </w:p>
    <w:p w:rsidR="00516536" w:rsidRDefault="00516536" w:rsidP="00F10A72">
      <w:pPr>
        <w:rPr>
          <w:szCs w:val="21"/>
        </w:rPr>
      </w:pPr>
      <w:r>
        <w:rPr>
          <w:rFonts w:hint="eastAsia"/>
          <w:szCs w:val="21"/>
        </w:rPr>
        <w:t xml:space="preserve">　　１　役場をはじめとする行政関連機関の大幅な機能低下</w:t>
      </w:r>
      <w:r w:rsidR="00863637">
        <w:rPr>
          <w:rFonts w:hint="eastAsia"/>
          <w:szCs w:val="21"/>
        </w:rPr>
        <w:t xml:space="preserve">　・・・・・・・・・・・</w:t>
      </w:r>
      <w:r w:rsidR="00DF1C34">
        <w:rPr>
          <w:rFonts w:hint="eastAsia"/>
          <w:szCs w:val="21"/>
        </w:rPr>
        <w:t xml:space="preserve">　</w:t>
      </w:r>
      <w:r w:rsidR="00DF1C34">
        <w:rPr>
          <w:rFonts w:hint="eastAsia"/>
          <w:szCs w:val="21"/>
        </w:rPr>
        <w:t>24</w:t>
      </w:r>
    </w:p>
    <w:p w:rsidR="00516536" w:rsidRDefault="00516536" w:rsidP="00F10A72">
      <w:pPr>
        <w:rPr>
          <w:szCs w:val="21"/>
        </w:rPr>
      </w:pPr>
      <w:r>
        <w:rPr>
          <w:rFonts w:hint="eastAsia"/>
          <w:szCs w:val="21"/>
        </w:rPr>
        <w:t xml:space="preserve">　　２　停電、通信施設の倒壊による情報通信の麻痺・長期停止</w:t>
      </w:r>
      <w:r w:rsidR="00863637">
        <w:rPr>
          <w:rFonts w:hint="eastAsia"/>
          <w:szCs w:val="21"/>
        </w:rPr>
        <w:t xml:space="preserve">　・・・・・・・・・</w:t>
      </w:r>
      <w:r w:rsidR="00DF1C34">
        <w:rPr>
          <w:rFonts w:hint="eastAsia"/>
          <w:szCs w:val="21"/>
        </w:rPr>
        <w:t xml:space="preserve">　</w:t>
      </w:r>
      <w:r w:rsidR="00DF1C34">
        <w:rPr>
          <w:rFonts w:hint="eastAsia"/>
          <w:szCs w:val="21"/>
        </w:rPr>
        <w:t>25</w:t>
      </w:r>
    </w:p>
    <w:p w:rsidR="00863637" w:rsidRDefault="00516536" w:rsidP="00F10A72">
      <w:pPr>
        <w:rPr>
          <w:szCs w:val="21"/>
        </w:rPr>
      </w:pPr>
      <w:r>
        <w:rPr>
          <w:rFonts w:hint="eastAsia"/>
          <w:szCs w:val="21"/>
        </w:rPr>
        <w:t xml:space="preserve">　　３　テレ</w:t>
      </w:r>
      <w:r w:rsidR="00696CEA">
        <w:rPr>
          <w:rFonts w:hint="eastAsia"/>
          <w:szCs w:val="21"/>
        </w:rPr>
        <w:t>ビ</w:t>
      </w:r>
      <w:r>
        <w:rPr>
          <w:rFonts w:hint="eastAsia"/>
          <w:szCs w:val="21"/>
        </w:rPr>
        <w:t>・ラジオ放送の中断により</w:t>
      </w:r>
    </w:p>
    <w:p w:rsidR="00516536" w:rsidRDefault="00516536" w:rsidP="00863637">
      <w:pPr>
        <w:ind w:firstLineChars="1200" w:firstLine="2520"/>
        <w:rPr>
          <w:szCs w:val="21"/>
        </w:rPr>
      </w:pPr>
      <w:r>
        <w:rPr>
          <w:rFonts w:hint="eastAsia"/>
          <w:szCs w:val="21"/>
        </w:rPr>
        <w:t>災害情報が必要な者に伝達できない事態</w:t>
      </w:r>
      <w:r w:rsidR="00863637">
        <w:rPr>
          <w:rFonts w:hint="eastAsia"/>
          <w:szCs w:val="21"/>
        </w:rPr>
        <w:t xml:space="preserve">　・・・・・・・・</w:t>
      </w:r>
      <w:r w:rsidR="00DF1C34">
        <w:rPr>
          <w:rFonts w:hint="eastAsia"/>
          <w:szCs w:val="21"/>
        </w:rPr>
        <w:t xml:space="preserve">　</w:t>
      </w:r>
      <w:r w:rsidR="00DF1C34">
        <w:rPr>
          <w:rFonts w:hint="eastAsia"/>
          <w:szCs w:val="21"/>
        </w:rPr>
        <w:t>27</w:t>
      </w:r>
    </w:p>
    <w:p w:rsidR="00845449" w:rsidRDefault="00845449" w:rsidP="00F10A72">
      <w:pPr>
        <w:rPr>
          <w:szCs w:val="21"/>
        </w:rPr>
      </w:pPr>
    </w:p>
    <w:p w:rsidR="00516536" w:rsidRPr="00845449" w:rsidRDefault="00516536" w:rsidP="00F10A72">
      <w:pPr>
        <w:rPr>
          <w:rFonts w:asciiTheme="majorEastAsia" w:eastAsiaTheme="majorEastAsia" w:hAnsiTheme="majorEastAsia"/>
          <w:szCs w:val="21"/>
        </w:rPr>
      </w:pPr>
      <w:r>
        <w:rPr>
          <w:rFonts w:hint="eastAsia"/>
          <w:szCs w:val="21"/>
        </w:rPr>
        <w:t xml:space="preserve">　</w:t>
      </w:r>
      <w:r w:rsidRPr="00845449">
        <w:rPr>
          <w:rFonts w:asciiTheme="majorEastAsia" w:eastAsiaTheme="majorEastAsia" w:hAnsiTheme="majorEastAsia" w:hint="eastAsia"/>
          <w:szCs w:val="21"/>
        </w:rPr>
        <w:t>第４節　必要最低限のライフラインを確保し、早期復旧ができること</w:t>
      </w:r>
      <w:r w:rsidR="00863637">
        <w:rPr>
          <w:rFonts w:asciiTheme="majorEastAsia" w:eastAsiaTheme="majorEastAsia" w:hAnsiTheme="majorEastAsia" w:hint="eastAsia"/>
          <w:szCs w:val="21"/>
        </w:rPr>
        <w:t xml:space="preserve">　・・・・・・</w:t>
      </w:r>
      <w:r w:rsidR="00DF1C34">
        <w:rPr>
          <w:rFonts w:asciiTheme="majorEastAsia" w:eastAsiaTheme="majorEastAsia" w:hAnsiTheme="majorEastAsia" w:hint="eastAsia"/>
          <w:szCs w:val="21"/>
        </w:rPr>
        <w:t xml:space="preserve">　30</w:t>
      </w:r>
    </w:p>
    <w:p w:rsidR="00863637" w:rsidRDefault="00516536" w:rsidP="00516536">
      <w:pPr>
        <w:ind w:left="840" w:hangingChars="400" w:hanging="840"/>
        <w:rPr>
          <w:szCs w:val="21"/>
        </w:rPr>
      </w:pPr>
      <w:r>
        <w:rPr>
          <w:rFonts w:hint="eastAsia"/>
          <w:szCs w:val="21"/>
        </w:rPr>
        <w:t xml:space="preserve">　　１　電力供給ネットワーク（発変電所、送配電設備</w:t>
      </w:r>
      <w:r w:rsidR="00863637">
        <w:rPr>
          <w:rFonts w:hint="eastAsia"/>
          <w:szCs w:val="21"/>
        </w:rPr>
        <w:t>）</w:t>
      </w:r>
      <w:r>
        <w:rPr>
          <w:rFonts w:hint="eastAsia"/>
          <w:szCs w:val="21"/>
        </w:rPr>
        <w:t>や</w:t>
      </w:r>
    </w:p>
    <w:p w:rsidR="00516536" w:rsidRDefault="00516536" w:rsidP="00863637">
      <w:pPr>
        <w:ind w:leftChars="400" w:left="840" w:firstLineChars="700" w:firstLine="1470"/>
        <w:rPr>
          <w:szCs w:val="21"/>
        </w:rPr>
      </w:pPr>
      <w:r>
        <w:rPr>
          <w:rFonts w:hint="eastAsia"/>
          <w:szCs w:val="21"/>
        </w:rPr>
        <w:t>石油、ＬＰガスサプライチェーンの機能の停止</w:t>
      </w:r>
      <w:r w:rsidR="00863637">
        <w:rPr>
          <w:rFonts w:hint="eastAsia"/>
          <w:szCs w:val="21"/>
        </w:rPr>
        <w:t xml:space="preserve">　・・・・・・</w:t>
      </w:r>
      <w:r w:rsidR="00DF1C34">
        <w:rPr>
          <w:rFonts w:hint="eastAsia"/>
          <w:szCs w:val="21"/>
        </w:rPr>
        <w:t xml:space="preserve">　</w:t>
      </w:r>
      <w:r w:rsidR="00DF1C34">
        <w:rPr>
          <w:rFonts w:hint="eastAsia"/>
          <w:szCs w:val="21"/>
        </w:rPr>
        <w:t>30</w:t>
      </w:r>
    </w:p>
    <w:p w:rsidR="00F10A72" w:rsidRDefault="00516536" w:rsidP="00F10A72">
      <w:pPr>
        <w:rPr>
          <w:szCs w:val="21"/>
        </w:rPr>
      </w:pPr>
      <w:r>
        <w:rPr>
          <w:rFonts w:hint="eastAsia"/>
          <w:szCs w:val="21"/>
        </w:rPr>
        <w:t xml:space="preserve">　　２　上水道等の長期間にわたる供給停止</w:t>
      </w:r>
      <w:r w:rsidR="00863637">
        <w:rPr>
          <w:rFonts w:hint="eastAsia"/>
          <w:szCs w:val="21"/>
        </w:rPr>
        <w:t xml:space="preserve">　・・・・・・・・・・・・・・・・・・</w:t>
      </w:r>
      <w:r w:rsidR="00DF1C34">
        <w:rPr>
          <w:rFonts w:hint="eastAsia"/>
          <w:szCs w:val="21"/>
        </w:rPr>
        <w:t xml:space="preserve">　</w:t>
      </w:r>
      <w:r w:rsidR="00DF1C34">
        <w:rPr>
          <w:rFonts w:hint="eastAsia"/>
          <w:szCs w:val="21"/>
        </w:rPr>
        <w:t>33</w:t>
      </w:r>
    </w:p>
    <w:p w:rsidR="00516536" w:rsidRDefault="00516536" w:rsidP="00F10A72">
      <w:pPr>
        <w:rPr>
          <w:szCs w:val="21"/>
        </w:rPr>
      </w:pPr>
      <w:r>
        <w:rPr>
          <w:rFonts w:hint="eastAsia"/>
          <w:szCs w:val="21"/>
        </w:rPr>
        <w:t xml:space="preserve">　　３　汚水処理施設等の長期間にわたる機能停止</w:t>
      </w:r>
      <w:r w:rsidR="00863637">
        <w:rPr>
          <w:rFonts w:hint="eastAsia"/>
          <w:szCs w:val="21"/>
        </w:rPr>
        <w:t xml:space="preserve">　・・・・・・・・・・・・・・・</w:t>
      </w:r>
      <w:r w:rsidR="00DF1C34">
        <w:rPr>
          <w:rFonts w:hint="eastAsia"/>
          <w:szCs w:val="21"/>
        </w:rPr>
        <w:t xml:space="preserve">　</w:t>
      </w:r>
      <w:r w:rsidR="00DF1C34">
        <w:rPr>
          <w:rFonts w:hint="eastAsia"/>
          <w:szCs w:val="21"/>
        </w:rPr>
        <w:t>33</w:t>
      </w:r>
    </w:p>
    <w:p w:rsidR="00516536" w:rsidRDefault="00516536" w:rsidP="00F10A72">
      <w:pPr>
        <w:rPr>
          <w:szCs w:val="21"/>
        </w:rPr>
      </w:pPr>
      <w:r>
        <w:rPr>
          <w:rFonts w:hint="eastAsia"/>
          <w:szCs w:val="21"/>
        </w:rPr>
        <w:t xml:space="preserve">　　４　地域交通ネットワークが分断する事態</w:t>
      </w:r>
      <w:r w:rsidR="00863637">
        <w:rPr>
          <w:rFonts w:hint="eastAsia"/>
          <w:szCs w:val="21"/>
        </w:rPr>
        <w:t xml:space="preserve">　・・・・・・・・・・・・・・・・・</w:t>
      </w:r>
      <w:r w:rsidR="00DF1C34">
        <w:rPr>
          <w:rFonts w:hint="eastAsia"/>
          <w:szCs w:val="21"/>
        </w:rPr>
        <w:t xml:space="preserve">　</w:t>
      </w:r>
      <w:r w:rsidR="00DF1C34">
        <w:rPr>
          <w:rFonts w:hint="eastAsia"/>
          <w:szCs w:val="21"/>
        </w:rPr>
        <w:t>34</w:t>
      </w:r>
    </w:p>
    <w:p w:rsidR="00845449" w:rsidRDefault="00845449" w:rsidP="00F10A72">
      <w:pPr>
        <w:rPr>
          <w:szCs w:val="21"/>
        </w:rPr>
      </w:pPr>
    </w:p>
    <w:p w:rsidR="00516536" w:rsidRPr="00845449" w:rsidRDefault="00516536" w:rsidP="00F10A72">
      <w:pPr>
        <w:rPr>
          <w:rFonts w:asciiTheme="majorEastAsia" w:eastAsiaTheme="majorEastAsia" w:hAnsiTheme="majorEastAsia"/>
          <w:szCs w:val="21"/>
        </w:rPr>
      </w:pPr>
      <w:r>
        <w:rPr>
          <w:rFonts w:hint="eastAsia"/>
          <w:szCs w:val="21"/>
        </w:rPr>
        <w:t xml:space="preserve">　</w:t>
      </w:r>
      <w:r w:rsidRPr="00845449">
        <w:rPr>
          <w:rFonts w:asciiTheme="majorEastAsia" w:eastAsiaTheme="majorEastAsia" w:hAnsiTheme="majorEastAsia" w:hint="eastAsia"/>
          <w:szCs w:val="21"/>
        </w:rPr>
        <w:t xml:space="preserve">第５節　</w:t>
      </w:r>
      <w:r w:rsidR="00845449" w:rsidRPr="00845449">
        <w:rPr>
          <w:rFonts w:asciiTheme="majorEastAsia" w:eastAsiaTheme="majorEastAsia" w:hAnsiTheme="majorEastAsia" w:hint="eastAsia"/>
          <w:szCs w:val="21"/>
        </w:rPr>
        <w:t>流通・経済活動を停滞させないこと</w:t>
      </w:r>
      <w:r w:rsidR="00863637">
        <w:rPr>
          <w:rFonts w:asciiTheme="majorEastAsia" w:eastAsiaTheme="majorEastAsia" w:hAnsiTheme="majorEastAsia" w:hint="eastAsia"/>
          <w:szCs w:val="21"/>
        </w:rPr>
        <w:t xml:space="preserve">　・・・・・・・・・・・・・・・・・</w:t>
      </w:r>
      <w:r w:rsidR="00DF1C34">
        <w:rPr>
          <w:rFonts w:asciiTheme="majorEastAsia" w:eastAsiaTheme="majorEastAsia" w:hAnsiTheme="majorEastAsia" w:hint="eastAsia"/>
          <w:szCs w:val="21"/>
        </w:rPr>
        <w:t xml:space="preserve">　36</w:t>
      </w:r>
    </w:p>
    <w:p w:rsidR="00863637" w:rsidRDefault="00845449" w:rsidP="00F10A72">
      <w:pPr>
        <w:rPr>
          <w:szCs w:val="21"/>
        </w:rPr>
      </w:pPr>
      <w:r>
        <w:rPr>
          <w:rFonts w:hint="eastAsia"/>
          <w:szCs w:val="21"/>
        </w:rPr>
        <w:t xml:space="preserve">　　１　サプライチェーンの寸断等に伴う</w:t>
      </w:r>
    </w:p>
    <w:p w:rsidR="00845449" w:rsidRDefault="00845449" w:rsidP="00863637">
      <w:pPr>
        <w:ind w:firstLineChars="1400" w:firstLine="2940"/>
        <w:rPr>
          <w:szCs w:val="21"/>
        </w:rPr>
      </w:pPr>
      <w:r>
        <w:rPr>
          <w:rFonts w:hint="eastAsia"/>
          <w:szCs w:val="21"/>
        </w:rPr>
        <w:t>企業の生産力低下による経済活動の麻痺</w:t>
      </w:r>
      <w:r w:rsidR="00863637">
        <w:rPr>
          <w:rFonts w:hint="eastAsia"/>
          <w:szCs w:val="21"/>
        </w:rPr>
        <w:t xml:space="preserve">　・・・・・・</w:t>
      </w:r>
      <w:r w:rsidR="00DF1C34">
        <w:rPr>
          <w:rFonts w:hint="eastAsia"/>
          <w:szCs w:val="21"/>
        </w:rPr>
        <w:t xml:space="preserve">　</w:t>
      </w:r>
      <w:r w:rsidR="00DF1C34">
        <w:rPr>
          <w:rFonts w:hint="eastAsia"/>
          <w:szCs w:val="21"/>
        </w:rPr>
        <w:t>36</w:t>
      </w:r>
    </w:p>
    <w:p w:rsidR="00845449" w:rsidRDefault="00845449" w:rsidP="00F10A72">
      <w:pPr>
        <w:rPr>
          <w:szCs w:val="21"/>
        </w:rPr>
      </w:pPr>
      <w:r>
        <w:rPr>
          <w:rFonts w:hint="eastAsia"/>
          <w:szCs w:val="21"/>
        </w:rPr>
        <w:t xml:space="preserve">　　２　基幹的交通ネットワークの機能停止</w:t>
      </w:r>
      <w:r w:rsidR="00863637">
        <w:rPr>
          <w:rFonts w:hint="eastAsia"/>
          <w:szCs w:val="21"/>
        </w:rPr>
        <w:t xml:space="preserve">　・・・・・・・・・・・・・・・・・・</w:t>
      </w:r>
      <w:r w:rsidR="00DF1C34">
        <w:rPr>
          <w:rFonts w:hint="eastAsia"/>
          <w:szCs w:val="21"/>
        </w:rPr>
        <w:t xml:space="preserve">　</w:t>
      </w:r>
      <w:r w:rsidR="00DF1C34">
        <w:rPr>
          <w:rFonts w:hint="eastAsia"/>
          <w:szCs w:val="21"/>
        </w:rPr>
        <w:t>36</w:t>
      </w:r>
    </w:p>
    <w:p w:rsidR="00845449" w:rsidRDefault="00845449" w:rsidP="00F10A72">
      <w:pPr>
        <w:rPr>
          <w:szCs w:val="21"/>
        </w:rPr>
      </w:pPr>
      <w:r>
        <w:rPr>
          <w:rFonts w:hint="eastAsia"/>
          <w:szCs w:val="21"/>
        </w:rPr>
        <w:t xml:space="preserve">　　３　食料・飲料水等の安定供給の停止</w:t>
      </w:r>
      <w:r w:rsidR="00863637">
        <w:rPr>
          <w:rFonts w:hint="eastAsia"/>
          <w:szCs w:val="21"/>
        </w:rPr>
        <w:t xml:space="preserve">　・・・・・・・・・・・・・・・・・・・</w:t>
      </w:r>
      <w:r w:rsidR="00DF1C34">
        <w:rPr>
          <w:rFonts w:hint="eastAsia"/>
          <w:szCs w:val="21"/>
        </w:rPr>
        <w:t xml:space="preserve">　</w:t>
      </w:r>
      <w:r w:rsidR="00DF1C34">
        <w:rPr>
          <w:rFonts w:hint="eastAsia"/>
          <w:szCs w:val="21"/>
        </w:rPr>
        <w:t>39</w:t>
      </w:r>
    </w:p>
    <w:p w:rsidR="00845449" w:rsidRDefault="00845449" w:rsidP="00F10A72">
      <w:pPr>
        <w:rPr>
          <w:szCs w:val="21"/>
        </w:rPr>
      </w:pPr>
    </w:p>
    <w:p w:rsidR="00845449" w:rsidRPr="00696CEA" w:rsidRDefault="00845449" w:rsidP="00F10A72">
      <w:pPr>
        <w:rPr>
          <w:rFonts w:asciiTheme="majorEastAsia" w:eastAsiaTheme="majorEastAsia" w:hAnsiTheme="majorEastAsia"/>
          <w:szCs w:val="21"/>
        </w:rPr>
      </w:pPr>
      <w:r>
        <w:rPr>
          <w:rFonts w:hint="eastAsia"/>
          <w:szCs w:val="21"/>
        </w:rPr>
        <w:t xml:space="preserve">　</w:t>
      </w:r>
      <w:r w:rsidRPr="00696CEA">
        <w:rPr>
          <w:rFonts w:asciiTheme="majorEastAsia" w:eastAsiaTheme="majorEastAsia" w:hAnsiTheme="majorEastAsia" w:hint="eastAsia"/>
          <w:szCs w:val="21"/>
        </w:rPr>
        <w:t>第６節　二次的な被害を発生させないこと</w:t>
      </w:r>
      <w:r w:rsidR="00863637">
        <w:rPr>
          <w:rFonts w:asciiTheme="majorEastAsia" w:eastAsiaTheme="majorEastAsia" w:hAnsiTheme="majorEastAsia" w:hint="eastAsia"/>
          <w:szCs w:val="21"/>
        </w:rPr>
        <w:t xml:space="preserve">　・・・・・・・・・・・・・・・・・・</w:t>
      </w:r>
      <w:r w:rsidR="00DF1C34">
        <w:rPr>
          <w:rFonts w:asciiTheme="majorEastAsia" w:eastAsiaTheme="majorEastAsia" w:hAnsiTheme="majorEastAsia" w:hint="eastAsia"/>
          <w:szCs w:val="21"/>
        </w:rPr>
        <w:t xml:space="preserve">　40</w:t>
      </w:r>
    </w:p>
    <w:p w:rsidR="00845449" w:rsidRDefault="00845449" w:rsidP="00F10A72">
      <w:pPr>
        <w:rPr>
          <w:szCs w:val="21"/>
        </w:rPr>
      </w:pPr>
      <w:r>
        <w:rPr>
          <w:rFonts w:hint="eastAsia"/>
          <w:szCs w:val="21"/>
        </w:rPr>
        <w:t xml:space="preserve">　　１　土石流、地すべりなど土砂災害による二次被害の発生</w:t>
      </w:r>
      <w:r w:rsidR="00863637">
        <w:rPr>
          <w:rFonts w:hint="eastAsia"/>
          <w:szCs w:val="21"/>
        </w:rPr>
        <w:t xml:space="preserve">　・・・・・・・・・・</w:t>
      </w:r>
      <w:r w:rsidR="00DF1C34">
        <w:rPr>
          <w:rFonts w:hint="eastAsia"/>
          <w:szCs w:val="21"/>
        </w:rPr>
        <w:t xml:space="preserve">　</w:t>
      </w:r>
      <w:r w:rsidR="00DF1C34">
        <w:rPr>
          <w:rFonts w:hint="eastAsia"/>
          <w:szCs w:val="21"/>
        </w:rPr>
        <w:t>40</w:t>
      </w:r>
    </w:p>
    <w:p w:rsidR="00845449" w:rsidRDefault="00845449" w:rsidP="00F10A72">
      <w:pPr>
        <w:rPr>
          <w:szCs w:val="21"/>
        </w:rPr>
      </w:pPr>
      <w:r>
        <w:rPr>
          <w:rFonts w:hint="eastAsia"/>
          <w:szCs w:val="21"/>
        </w:rPr>
        <w:t xml:space="preserve">　　２　有害物質の大規模拡散・流出</w:t>
      </w:r>
      <w:r w:rsidR="00863637">
        <w:rPr>
          <w:rFonts w:hint="eastAsia"/>
          <w:szCs w:val="21"/>
        </w:rPr>
        <w:t xml:space="preserve">　・・・・・・・・・・・・・・・・・・・・・</w:t>
      </w:r>
      <w:r w:rsidR="00DF1C34">
        <w:rPr>
          <w:rFonts w:hint="eastAsia"/>
          <w:szCs w:val="21"/>
        </w:rPr>
        <w:t xml:space="preserve">　</w:t>
      </w:r>
      <w:r w:rsidR="00DF1C34">
        <w:rPr>
          <w:rFonts w:hint="eastAsia"/>
          <w:szCs w:val="21"/>
        </w:rPr>
        <w:t>40</w:t>
      </w:r>
    </w:p>
    <w:p w:rsidR="00845449" w:rsidRDefault="00845449" w:rsidP="00F10A72">
      <w:pPr>
        <w:rPr>
          <w:szCs w:val="21"/>
        </w:rPr>
      </w:pPr>
      <w:r>
        <w:rPr>
          <w:rFonts w:hint="eastAsia"/>
          <w:szCs w:val="21"/>
        </w:rPr>
        <w:t xml:space="preserve">　　３　農地・森林資源の荒廃</w:t>
      </w:r>
      <w:r w:rsidR="00863637">
        <w:rPr>
          <w:rFonts w:hint="eastAsia"/>
          <w:szCs w:val="21"/>
        </w:rPr>
        <w:t xml:space="preserve">　・・・・・・・・・・・・・・・・・・・・・・・・</w:t>
      </w:r>
      <w:r w:rsidR="00DF1C34">
        <w:rPr>
          <w:rFonts w:hint="eastAsia"/>
          <w:szCs w:val="21"/>
        </w:rPr>
        <w:t xml:space="preserve">　</w:t>
      </w:r>
      <w:r w:rsidR="00DF1C34">
        <w:rPr>
          <w:rFonts w:hint="eastAsia"/>
          <w:szCs w:val="21"/>
        </w:rPr>
        <w:t>41</w:t>
      </w:r>
    </w:p>
    <w:p w:rsidR="00845449" w:rsidRDefault="00845449" w:rsidP="00F10A72">
      <w:pPr>
        <w:rPr>
          <w:szCs w:val="21"/>
        </w:rPr>
      </w:pPr>
      <w:r>
        <w:rPr>
          <w:rFonts w:hint="eastAsia"/>
          <w:szCs w:val="21"/>
        </w:rPr>
        <w:t xml:space="preserve">　　４　観光や地域農林産物に対する風評被害</w:t>
      </w:r>
      <w:r w:rsidR="00863637">
        <w:rPr>
          <w:rFonts w:hint="eastAsia"/>
          <w:szCs w:val="21"/>
        </w:rPr>
        <w:t xml:space="preserve">　・・・・・・・・・・・・・・・・・</w:t>
      </w:r>
      <w:r w:rsidR="00DF1C34">
        <w:rPr>
          <w:rFonts w:hint="eastAsia"/>
          <w:szCs w:val="21"/>
        </w:rPr>
        <w:t xml:space="preserve">　</w:t>
      </w:r>
      <w:r w:rsidR="00DF1C34">
        <w:rPr>
          <w:rFonts w:hint="eastAsia"/>
          <w:szCs w:val="21"/>
        </w:rPr>
        <w:t>42</w:t>
      </w:r>
    </w:p>
    <w:p w:rsidR="00845449" w:rsidRDefault="00845449" w:rsidP="00F10A72">
      <w:pPr>
        <w:rPr>
          <w:szCs w:val="21"/>
        </w:rPr>
      </w:pPr>
      <w:r>
        <w:rPr>
          <w:rFonts w:hint="eastAsia"/>
          <w:szCs w:val="21"/>
        </w:rPr>
        <w:t xml:space="preserve">　　５　避難所における環境の悪化</w:t>
      </w:r>
      <w:r w:rsidR="00863637">
        <w:rPr>
          <w:rFonts w:hint="eastAsia"/>
          <w:szCs w:val="21"/>
        </w:rPr>
        <w:t xml:space="preserve">　・・・・・・・・・・・・・・・・・・・・・・</w:t>
      </w:r>
      <w:r w:rsidR="00DF1C34">
        <w:rPr>
          <w:rFonts w:hint="eastAsia"/>
          <w:szCs w:val="21"/>
        </w:rPr>
        <w:t xml:space="preserve">　</w:t>
      </w:r>
      <w:r w:rsidR="00DF1C34">
        <w:rPr>
          <w:rFonts w:hint="eastAsia"/>
          <w:szCs w:val="21"/>
        </w:rPr>
        <w:t>42</w:t>
      </w:r>
    </w:p>
    <w:p w:rsidR="00845449" w:rsidRDefault="00845449" w:rsidP="00F10A72">
      <w:pPr>
        <w:rPr>
          <w:szCs w:val="21"/>
        </w:rPr>
      </w:pPr>
    </w:p>
    <w:p w:rsidR="00845449" w:rsidRPr="00696CEA" w:rsidRDefault="00845449" w:rsidP="00F10A72">
      <w:pPr>
        <w:rPr>
          <w:rFonts w:asciiTheme="majorEastAsia" w:eastAsiaTheme="majorEastAsia" w:hAnsiTheme="majorEastAsia"/>
          <w:szCs w:val="21"/>
        </w:rPr>
      </w:pPr>
      <w:r>
        <w:rPr>
          <w:rFonts w:hint="eastAsia"/>
          <w:szCs w:val="21"/>
        </w:rPr>
        <w:t xml:space="preserve">　</w:t>
      </w:r>
      <w:r w:rsidRPr="00696CEA">
        <w:rPr>
          <w:rFonts w:asciiTheme="majorEastAsia" w:eastAsiaTheme="majorEastAsia" w:hAnsiTheme="majorEastAsia" w:hint="eastAsia"/>
          <w:szCs w:val="21"/>
        </w:rPr>
        <w:t>第７節　被災した方々の日常生活が迅速に戻ること</w:t>
      </w:r>
      <w:r w:rsidR="00863637">
        <w:rPr>
          <w:rFonts w:asciiTheme="majorEastAsia" w:eastAsiaTheme="majorEastAsia" w:hAnsiTheme="majorEastAsia" w:hint="eastAsia"/>
          <w:szCs w:val="21"/>
        </w:rPr>
        <w:t xml:space="preserve">　・・・・・・・・・・・・・・</w:t>
      </w:r>
      <w:r w:rsidR="00DF1C34">
        <w:rPr>
          <w:rFonts w:asciiTheme="majorEastAsia" w:eastAsiaTheme="majorEastAsia" w:hAnsiTheme="majorEastAsia" w:hint="eastAsia"/>
          <w:szCs w:val="21"/>
        </w:rPr>
        <w:t xml:space="preserve">　44</w:t>
      </w:r>
    </w:p>
    <w:p w:rsidR="00863637" w:rsidRDefault="00845449" w:rsidP="00F10A72">
      <w:pPr>
        <w:rPr>
          <w:szCs w:val="21"/>
        </w:rPr>
      </w:pPr>
      <w:r>
        <w:rPr>
          <w:rFonts w:hint="eastAsia"/>
          <w:szCs w:val="21"/>
        </w:rPr>
        <w:t xml:space="preserve">　　１　大量に発生する災害廃棄物処理の停滞により</w:t>
      </w:r>
    </w:p>
    <w:p w:rsidR="00845449" w:rsidRDefault="00845449" w:rsidP="00863637">
      <w:pPr>
        <w:ind w:firstLineChars="1800" w:firstLine="3780"/>
        <w:rPr>
          <w:szCs w:val="21"/>
        </w:rPr>
      </w:pPr>
      <w:r>
        <w:rPr>
          <w:rFonts w:hint="eastAsia"/>
          <w:szCs w:val="21"/>
        </w:rPr>
        <w:t>復旧・復興が大幅に遅れる事態</w:t>
      </w:r>
      <w:r w:rsidR="00863637">
        <w:rPr>
          <w:rFonts w:hint="eastAsia"/>
          <w:szCs w:val="21"/>
        </w:rPr>
        <w:t xml:space="preserve">　・・・・・・</w:t>
      </w:r>
      <w:r w:rsidR="00DF1C34">
        <w:rPr>
          <w:rFonts w:hint="eastAsia"/>
          <w:szCs w:val="21"/>
        </w:rPr>
        <w:t xml:space="preserve">　</w:t>
      </w:r>
      <w:r w:rsidR="00DF1C34">
        <w:rPr>
          <w:rFonts w:hint="eastAsia"/>
          <w:szCs w:val="21"/>
        </w:rPr>
        <w:t>44</w:t>
      </w:r>
    </w:p>
    <w:p w:rsidR="00845449" w:rsidRDefault="00845449" w:rsidP="00F10A72">
      <w:pPr>
        <w:rPr>
          <w:szCs w:val="21"/>
        </w:rPr>
      </w:pPr>
      <w:r>
        <w:rPr>
          <w:rFonts w:hint="eastAsia"/>
          <w:szCs w:val="21"/>
        </w:rPr>
        <w:t xml:space="preserve">　　２　道路啓開等の遅れにより復旧・復興が大幅に遅れる事態</w:t>
      </w:r>
      <w:r w:rsidR="00863637">
        <w:rPr>
          <w:rFonts w:hint="eastAsia"/>
          <w:szCs w:val="21"/>
        </w:rPr>
        <w:t xml:space="preserve">　・・・・・・・・・</w:t>
      </w:r>
      <w:r w:rsidR="00DF1C34">
        <w:rPr>
          <w:rFonts w:hint="eastAsia"/>
          <w:szCs w:val="21"/>
        </w:rPr>
        <w:t xml:space="preserve">　</w:t>
      </w:r>
      <w:r w:rsidR="00DF1C34">
        <w:rPr>
          <w:rFonts w:hint="eastAsia"/>
          <w:szCs w:val="21"/>
        </w:rPr>
        <w:t>44</w:t>
      </w:r>
    </w:p>
    <w:p w:rsidR="00845449" w:rsidRDefault="00845449" w:rsidP="00F10A72">
      <w:pPr>
        <w:rPr>
          <w:szCs w:val="21"/>
        </w:rPr>
      </w:pPr>
      <w:r>
        <w:rPr>
          <w:rFonts w:hint="eastAsia"/>
          <w:szCs w:val="21"/>
        </w:rPr>
        <w:t xml:space="preserve">　　３　倒壊した住宅の再建が大幅に遅れる事態</w:t>
      </w:r>
      <w:r w:rsidR="00863637">
        <w:rPr>
          <w:rFonts w:hint="eastAsia"/>
          <w:szCs w:val="21"/>
        </w:rPr>
        <w:t xml:space="preserve">　・・・・・・・・・・・・・・・・</w:t>
      </w:r>
      <w:r w:rsidR="00DF1C34">
        <w:rPr>
          <w:rFonts w:hint="eastAsia"/>
          <w:szCs w:val="21"/>
        </w:rPr>
        <w:t xml:space="preserve">　</w:t>
      </w:r>
      <w:r w:rsidR="00DF1C34">
        <w:rPr>
          <w:rFonts w:hint="eastAsia"/>
          <w:szCs w:val="21"/>
        </w:rPr>
        <w:t>44</w:t>
      </w:r>
    </w:p>
    <w:p w:rsidR="00845449" w:rsidRDefault="00845449" w:rsidP="00F10A72">
      <w:pPr>
        <w:rPr>
          <w:szCs w:val="21"/>
        </w:rPr>
      </w:pPr>
      <w:r>
        <w:rPr>
          <w:rFonts w:hint="eastAsia"/>
          <w:szCs w:val="21"/>
        </w:rPr>
        <w:t xml:space="preserve">　　４　地域コミュニティの崩壊により復旧・復興が大幅に遅れること</w:t>
      </w:r>
      <w:r w:rsidR="00863637">
        <w:rPr>
          <w:rFonts w:hint="eastAsia"/>
          <w:szCs w:val="21"/>
        </w:rPr>
        <w:t xml:space="preserve">　・・・・・・</w:t>
      </w:r>
      <w:r w:rsidR="00DF1C34">
        <w:rPr>
          <w:rFonts w:hint="eastAsia"/>
          <w:szCs w:val="21"/>
        </w:rPr>
        <w:t xml:space="preserve">　</w:t>
      </w:r>
      <w:r w:rsidR="00DF1C34">
        <w:rPr>
          <w:rFonts w:hint="eastAsia"/>
          <w:szCs w:val="21"/>
        </w:rPr>
        <w:t>45</w:t>
      </w: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F10A72" w:rsidRDefault="00F10A72" w:rsidP="00F10A72">
      <w:pPr>
        <w:rPr>
          <w:szCs w:val="21"/>
        </w:rPr>
      </w:pPr>
    </w:p>
    <w:p w:rsidR="00696CEA" w:rsidRDefault="00696CEA" w:rsidP="00F10A72">
      <w:pPr>
        <w:rPr>
          <w:szCs w:val="21"/>
        </w:rPr>
      </w:pPr>
    </w:p>
    <w:p w:rsidR="00F10A72" w:rsidRPr="008D7D07" w:rsidRDefault="00F10A72" w:rsidP="00F10A72">
      <w:pPr>
        <w:rPr>
          <w:rFonts w:asciiTheme="majorEastAsia" w:eastAsiaTheme="majorEastAsia" w:hAnsiTheme="majorEastAsia"/>
          <w:sz w:val="24"/>
          <w:szCs w:val="24"/>
        </w:rPr>
      </w:pPr>
      <w:r w:rsidRPr="008D7D07">
        <w:rPr>
          <w:rFonts w:asciiTheme="majorEastAsia" w:eastAsiaTheme="majorEastAsia" w:hAnsiTheme="majorEastAsia" w:hint="eastAsia"/>
          <w:sz w:val="24"/>
          <w:szCs w:val="24"/>
        </w:rPr>
        <w:lastRenderedPageBreak/>
        <w:t>第１章　計画の基本的事項</w:t>
      </w:r>
    </w:p>
    <w:p w:rsidR="002230A0" w:rsidRDefault="002230A0" w:rsidP="00F10A72">
      <w:pPr>
        <w:rPr>
          <w:szCs w:val="21"/>
        </w:rPr>
      </w:pPr>
    </w:p>
    <w:p w:rsidR="00F10A72" w:rsidRDefault="00F10A72" w:rsidP="00F10A72">
      <w:pPr>
        <w:rPr>
          <w:szCs w:val="21"/>
        </w:rPr>
      </w:pPr>
      <w:r>
        <w:rPr>
          <w:rFonts w:hint="eastAsia"/>
          <w:szCs w:val="21"/>
        </w:rPr>
        <w:t xml:space="preserve">　１．計画策定の趣旨</w:t>
      </w:r>
    </w:p>
    <w:p w:rsidR="00F10A72" w:rsidRDefault="00F10A72" w:rsidP="00ED1495">
      <w:pPr>
        <w:ind w:left="420" w:hangingChars="200" w:hanging="420"/>
        <w:rPr>
          <w:szCs w:val="21"/>
        </w:rPr>
      </w:pPr>
      <w:r>
        <w:rPr>
          <w:rFonts w:hint="eastAsia"/>
          <w:szCs w:val="21"/>
        </w:rPr>
        <w:t xml:space="preserve">　　　わが国では、度重なる大規模な災害により、多くの尊い人命を失うとともに、甚大な経済的・社会的損失を受けてきました。長野県内でも、地形的・気象的な特性により、数多くの災害が発生し、甚大な被害を被ってきました。近年では、平成</w:t>
      </w:r>
      <w:r>
        <w:rPr>
          <w:rFonts w:hint="eastAsia"/>
          <w:szCs w:val="21"/>
        </w:rPr>
        <w:t>23</w:t>
      </w:r>
      <w:r>
        <w:rPr>
          <w:rFonts w:hint="eastAsia"/>
          <w:szCs w:val="21"/>
        </w:rPr>
        <w:t>年</w:t>
      </w:r>
      <w:r>
        <w:rPr>
          <w:rFonts w:hint="eastAsia"/>
          <w:szCs w:val="21"/>
        </w:rPr>
        <w:t>3</w:t>
      </w:r>
      <w:r>
        <w:rPr>
          <w:rFonts w:hint="eastAsia"/>
          <w:szCs w:val="21"/>
        </w:rPr>
        <w:t>月の長野県北部地震や、平成</w:t>
      </w:r>
      <w:r>
        <w:rPr>
          <w:rFonts w:hint="eastAsia"/>
          <w:szCs w:val="21"/>
        </w:rPr>
        <w:t>26</w:t>
      </w:r>
      <w:r>
        <w:rPr>
          <w:rFonts w:hint="eastAsia"/>
          <w:szCs w:val="21"/>
        </w:rPr>
        <w:t>年</w:t>
      </w:r>
      <w:r>
        <w:rPr>
          <w:rFonts w:hint="eastAsia"/>
          <w:szCs w:val="21"/>
        </w:rPr>
        <w:t>2</w:t>
      </w:r>
      <w:r>
        <w:rPr>
          <w:rFonts w:hint="eastAsia"/>
          <w:szCs w:val="21"/>
        </w:rPr>
        <w:t>月の大雪災害、</w:t>
      </w:r>
      <w:r>
        <w:rPr>
          <w:rFonts w:hint="eastAsia"/>
          <w:szCs w:val="21"/>
        </w:rPr>
        <w:t>7</w:t>
      </w:r>
      <w:r>
        <w:rPr>
          <w:rFonts w:hint="eastAsia"/>
          <w:szCs w:val="21"/>
        </w:rPr>
        <w:t>月の</w:t>
      </w:r>
      <w:r w:rsidR="00ED1495">
        <w:rPr>
          <w:rFonts w:hint="eastAsia"/>
          <w:szCs w:val="21"/>
        </w:rPr>
        <w:t>土石流災害、</w:t>
      </w:r>
      <w:r w:rsidR="00ED1495">
        <w:rPr>
          <w:rFonts w:hint="eastAsia"/>
          <w:szCs w:val="21"/>
        </w:rPr>
        <w:t>9</w:t>
      </w:r>
      <w:r w:rsidR="00ED1495">
        <w:rPr>
          <w:rFonts w:hint="eastAsia"/>
          <w:szCs w:val="21"/>
        </w:rPr>
        <w:t>月の御嶽山噴火災害、</w:t>
      </w:r>
      <w:r w:rsidR="00ED1495">
        <w:rPr>
          <w:rFonts w:hint="eastAsia"/>
          <w:szCs w:val="21"/>
        </w:rPr>
        <w:t>11</w:t>
      </w:r>
      <w:r w:rsidR="00ED1495">
        <w:rPr>
          <w:rFonts w:hint="eastAsia"/>
          <w:szCs w:val="21"/>
        </w:rPr>
        <w:t>月の長野県神城断層地震など、多くの災害に見舞われ、県民の尊い命と貴重な財産が失われるとともに、被災地域の観光業をはじめとする産業は大きな打撃を受けました。当村でも、平成</w:t>
      </w:r>
      <w:r w:rsidR="00ED1495">
        <w:rPr>
          <w:rFonts w:hint="eastAsia"/>
          <w:szCs w:val="21"/>
        </w:rPr>
        <w:t>12</w:t>
      </w:r>
      <w:r w:rsidR="00ED1495">
        <w:rPr>
          <w:rFonts w:hint="eastAsia"/>
          <w:szCs w:val="21"/>
        </w:rPr>
        <w:t>年</w:t>
      </w:r>
      <w:r w:rsidR="00ED1495">
        <w:rPr>
          <w:rFonts w:hint="eastAsia"/>
          <w:szCs w:val="21"/>
        </w:rPr>
        <w:t>9</w:t>
      </w:r>
      <w:r w:rsidR="00ED1495">
        <w:rPr>
          <w:rFonts w:hint="eastAsia"/>
          <w:szCs w:val="21"/>
        </w:rPr>
        <w:t>月の豪雨災害や、平成</w:t>
      </w:r>
      <w:r w:rsidR="00ED1495">
        <w:rPr>
          <w:rFonts w:hint="eastAsia"/>
          <w:szCs w:val="21"/>
        </w:rPr>
        <w:t>26</w:t>
      </w:r>
      <w:r w:rsidR="00ED1495">
        <w:rPr>
          <w:rFonts w:hint="eastAsia"/>
          <w:szCs w:val="21"/>
        </w:rPr>
        <w:t>年</w:t>
      </w:r>
      <w:r w:rsidR="00ED1495">
        <w:rPr>
          <w:rFonts w:hint="eastAsia"/>
          <w:szCs w:val="21"/>
        </w:rPr>
        <w:t>2</w:t>
      </w:r>
      <w:r w:rsidR="00ED1495">
        <w:rPr>
          <w:rFonts w:hint="eastAsia"/>
          <w:szCs w:val="21"/>
        </w:rPr>
        <w:t>月の</w:t>
      </w:r>
      <w:r w:rsidR="009B6A08">
        <w:rPr>
          <w:rFonts w:hint="eastAsia"/>
          <w:szCs w:val="21"/>
        </w:rPr>
        <w:t>大</w:t>
      </w:r>
      <w:r w:rsidR="00ED1495">
        <w:rPr>
          <w:rFonts w:hint="eastAsia"/>
          <w:szCs w:val="21"/>
        </w:rPr>
        <w:t>雪災害では道路等のインフラや森林などに甚大な被害が発生しました。こうした大規模自然災害に対して、「命を守る」ための備えとして、迎え撃つ社会のあり方が問われています。</w:t>
      </w:r>
    </w:p>
    <w:p w:rsidR="00ED1495" w:rsidRDefault="00ED1495" w:rsidP="002230A0">
      <w:pPr>
        <w:ind w:left="420" w:hangingChars="200" w:hanging="420"/>
        <w:rPr>
          <w:szCs w:val="21"/>
        </w:rPr>
      </w:pPr>
      <w:r>
        <w:rPr>
          <w:rFonts w:hint="eastAsia"/>
          <w:szCs w:val="21"/>
        </w:rPr>
        <w:t xml:space="preserve">　　　国では、平成</w:t>
      </w:r>
      <w:r>
        <w:rPr>
          <w:rFonts w:hint="eastAsia"/>
          <w:szCs w:val="21"/>
        </w:rPr>
        <w:t>25</w:t>
      </w:r>
      <w:r>
        <w:rPr>
          <w:rFonts w:hint="eastAsia"/>
          <w:szCs w:val="21"/>
        </w:rPr>
        <w:t>年</w:t>
      </w:r>
      <w:r>
        <w:rPr>
          <w:rFonts w:hint="eastAsia"/>
          <w:szCs w:val="21"/>
        </w:rPr>
        <w:t>12</w:t>
      </w:r>
      <w:r>
        <w:rPr>
          <w:rFonts w:hint="eastAsia"/>
          <w:szCs w:val="21"/>
        </w:rPr>
        <w:t>月に「強くしなやかな国民生活の実現を図るための防災・減災等に資する国土強靭化基本法」（以下「国土強靭化基本法」という。）を交付・</w:t>
      </w:r>
      <w:r w:rsidR="002100D3">
        <w:rPr>
          <w:rFonts w:hint="eastAsia"/>
          <w:szCs w:val="21"/>
        </w:rPr>
        <w:t>施行</w:t>
      </w:r>
      <w:r>
        <w:rPr>
          <w:rFonts w:hint="eastAsia"/>
          <w:szCs w:val="21"/>
        </w:rPr>
        <w:t>し、翌年</w:t>
      </w:r>
      <w:r>
        <w:rPr>
          <w:rFonts w:hint="eastAsia"/>
          <w:szCs w:val="21"/>
        </w:rPr>
        <w:t>6</w:t>
      </w:r>
      <w:r>
        <w:rPr>
          <w:rFonts w:hint="eastAsia"/>
          <w:szCs w:val="21"/>
        </w:rPr>
        <w:t>月には国土強靭化基本計画を閣議決定しました。その中で国は「強さ」と「しなやかさ」を持った安全・安心な国土・地域・経済社会の構築に向けた「</w:t>
      </w:r>
      <w:r w:rsidR="002230A0">
        <w:rPr>
          <w:rFonts w:hint="eastAsia"/>
          <w:szCs w:val="21"/>
        </w:rPr>
        <w:t>国土</w:t>
      </w:r>
      <w:r>
        <w:rPr>
          <w:rFonts w:hint="eastAsia"/>
          <w:szCs w:val="21"/>
        </w:rPr>
        <w:t>強靭化」（ナショナル・レジリエンス</w:t>
      </w:r>
      <w:r w:rsidR="002230A0">
        <w:rPr>
          <w:rFonts w:hint="eastAsia"/>
          <w:szCs w:val="21"/>
        </w:rPr>
        <w:t>）を推進しています。</w:t>
      </w:r>
    </w:p>
    <w:p w:rsidR="002230A0" w:rsidRDefault="002230A0" w:rsidP="002230A0">
      <w:pPr>
        <w:ind w:left="420" w:hangingChars="200" w:hanging="420"/>
        <w:rPr>
          <w:szCs w:val="21"/>
        </w:rPr>
      </w:pPr>
      <w:r>
        <w:rPr>
          <w:rFonts w:hint="eastAsia"/>
          <w:szCs w:val="21"/>
        </w:rPr>
        <w:t xml:space="preserve">　　　長野県においては、平成</w:t>
      </w:r>
      <w:r>
        <w:rPr>
          <w:rFonts w:hint="eastAsia"/>
          <w:szCs w:val="21"/>
        </w:rPr>
        <w:t>28</w:t>
      </w:r>
      <w:r>
        <w:rPr>
          <w:rFonts w:hint="eastAsia"/>
          <w:szCs w:val="21"/>
        </w:rPr>
        <w:t>年</w:t>
      </w:r>
      <w:r>
        <w:rPr>
          <w:rFonts w:hint="eastAsia"/>
          <w:szCs w:val="21"/>
        </w:rPr>
        <w:t>3</w:t>
      </w:r>
      <w:r>
        <w:rPr>
          <w:rFonts w:hint="eastAsia"/>
          <w:szCs w:val="21"/>
        </w:rPr>
        <w:t>月に長野県強靭化計画を策定し、その後平成</w:t>
      </w:r>
      <w:r>
        <w:rPr>
          <w:rFonts w:hint="eastAsia"/>
          <w:szCs w:val="21"/>
        </w:rPr>
        <w:t>30</w:t>
      </w:r>
      <w:r>
        <w:rPr>
          <w:rFonts w:hint="eastAsia"/>
          <w:szCs w:val="21"/>
        </w:rPr>
        <w:t>年</w:t>
      </w:r>
      <w:r>
        <w:rPr>
          <w:rFonts w:hint="eastAsia"/>
          <w:szCs w:val="21"/>
        </w:rPr>
        <w:t>3</w:t>
      </w:r>
      <w:r>
        <w:rPr>
          <w:rFonts w:hint="eastAsia"/>
          <w:szCs w:val="21"/>
        </w:rPr>
        <w:t>月に改定を行ったところであります。当村においては、こうした国・県の方針や、過去の災害の教訓を踏まえ、災害が起こった場合でもその被害を最小限に抑え、速やかな復興を成し遂げるため、全ての村民や村を訪れる滞在者を含め、それぞれの立場で今後必ず起こりうる災害をイメージし、事前の備えに取り組むことを目的として、「根羽村国土強靭化計画」（以下「本計画」という。）を策定するものです。</w:t>
      </w:r>
    </w:p>
    <w:p w:rsidR="00503DF5" w:rsidRDefault="00503DF5" w:rsidP="002230A0">
      <w:pPr>
        <w:ind w:left="420" w:hangingChars="200" w:hanging="420"/>
        <w:rPr>
          <w:szCs w:val="21"/>
        </w:rPr>
      </w:pPr>
    </w:p>
    <w:p w:rsidR="00503DF5" w:rsidRDefault="00503DF5" w:rsidP="002230A0">
      <w:pPr>
        <w:ind w:left="420" w:hangingChars="200" w:hanging="420"/>
        <w:rPr>
          <w:szCs w:val="21"/>
        </w:rPr>
      </w:pPr>
      <w:r>
        <w:rPr>
          <w:rFonts w:hint="eastAsia"/>
          <w:szCs w:val="21"/>
        </w:rPr>
        <w:t xml:space="preserve">　２．計画の</w:t>
      </w:r>
      <w:r w:rsidR="007A6458">
        <w:rPr>
          <w:rFonts w:hint="eastAsia"/>
          <w:szCs w:val="21"/>
        </w:rPr>
        <w:t>位置付け</w:t>
      </w:r>
    </w:p>
    <w:p w:rsidR="00503DF5" w:rsidRDefault="00503DF5" w:rsidP="002230A0">
      <w:pPr>
        <w:ind w:left="420" w:hangingChars="200" w:hanging="420"/>
        <w:rPr>
          <w:szCs w:val="21"/>
        </w:rPr>
      </w:pPr>
      <w:r>
        <w:rPr>
          <w:rFonts w:hint="eastAsia"/>
          <w:szCs w:val="21"/>
        </w:rPr>
        <w:t xml:space="preserve">　　　本計画は、基本法第</w:t>
      </w:r>
      <w:r>
        <w:rPr>
          <w:rFonts w:hint="eastAsia"/>
          <w:szCs w:val="21"/>
        </w:rPr>
        <w:t>13</w:t>
      </w:r>
      <w:r>
        <w:rPr>
          <w:rFonts w:hint="eastAsia"/>
          <w:szCs w:val="21"/>
        </w:rPr>
        <w:t>条に基づき、国土強靭化に関する施策の総合的かつ計画的な推進を図るための基本的な計画として、国土強靭化基本計画との調和を保ち策定するものです。また、</w:t>
      </w:r>
      <w:r w:rsidR="007A6458">
        <w:rPr>
          <w:rFonts w:hint="eastAsia"/>
          <w:szCs w:val="21"/>
        </w:rPr>
        <w:t>長野県強靭化計画が、当村の被災形態を包含する計画であることを踏まえ、同計画との調和を</w:t>
      </w:r>
      <w:r w:rsidR="002100D3">
        <w:rPr>
          <w:rFonts w:hint="eastAsia"/>
          <w:szCs w:val="21"/>
        </w:rPr>
        <w:t>保つ</w:t>
      </w:r>
      <w:r w:rsidR="007A6458">
        <w:rPr>
          <w:rFonts w:hint="eastAsia"/>
          <w:szCs w:val="21"/>
        </w:rPr>
        <w:t>ものとなります。本計画は、国土強靭化の観点から、「村地域防災計画」をはじめとする様々な分野での計画の指針となる計画です。</w:t>
      </w:r>
    </w:p>
    <w:p w:rsidR="007A6458" w:rsidRDefault="007A6458" w:rsidP="007A6458">
      <w:pPr>
        <w:ind w:left="420" w:hangingChars="200" w:hanging="420"/>
        <w:rPr>
          <w:szCs w:val="21"/>
        </w:rPr>
      </w:pPr>
    </w:p>
    <w:p w:rsidR="007A6458" w:rsidRDefault="007A6458" w:rsidP="007A6458">
      <w:pPr>
        <w:ind w:left="420" w:hangingChars="200" w:hanging="420"/>
        <w:rPr>
          <w:szCs w:val="21"/>
        </w:rPr>
      </w:pPr>
      <w:r>
        <w:rPr>
          <w:rFonts w:hint="eastAsia"/>
          <w:szCs w:val="21"/>
        </w:rPr>
        <w:t xml:space="preserve">　３．計画期間</w:t>
      </w:r>
    </w:p>
    <w:p w:rsidR="007A6458" w:rsidRDefault="007A6458" w:rsidP="007A6458">
      <w:pPr>
        <w:ind w:left="420" w:hangingChars="200" w:hanging="420"/>
        <w:rPr>
          <w:szCs w:val="21"/>
        </w:rPr>
      </w:pPr>
      <w:r>
        <w:rPr>
          <w:rFonts w:hint="eastAsia"/>
          <w:szCs w:val="21"/>
        </w:rPr>
        <w:t xml:space="preserve">　　　本計画の推進期間は、令和</w:t>
      </w:r>
      <w:r>
        <w:rPr>
          <w:rFonts w:hint="eastAsia"/>
          <w:szCs w:val="21"/>
        </w:rPr>
        <w:t>2</w:t>
      </w:r>
      <w:r>
        <w:rPr>
          <w:rFonts w:hint="eastAsia"/>
          <w:szCs w:val="21"/>
        </w:rPr>
        <w:t>年度（</w:t>
      </w:r>
      <w:r>
        <w:rPr>
          <w:rFonts w:hint="eastAsia"/>
          <w:szCs w:val="21"/>
        </w:rPr>
        <w:t>2020</w:t>
      </w:r>
      <w:r>
        <w:rPr>
          <w:rFonts w:hint="eastAsia"/>
          <w:szCs w:val="21"/>
        </w:rPr>
        <w:t>年度）から令和</w:t>
      </w:r>
      <w:r w:rsidR="00BF2D3C">
        <w:rPr>
          <w:rFonts w:hint="eastAsia"/>
          <w:szCs w:val="21"/>
        </w:rPr>
        <w:t>6</w:t>
      </w:r>
      <w:r>
        <w:rPr>
          <w:rFonts w:hint="eastAsia"/>
          <w:szCs w:val="21"/>
        </w:rPr>
        <w:t>年度（</w:t>
      </w:r>
      <w:r>
        <w:rPr>
          <w:rFonts w:hint="eastAsia"/>
          <w:szCs w:val="21"/>
        </w:rPr>
        <w:t>202</w:t>
      </w:r>
      <w:r w:rsidR="00BF2D3C">
        <w:rPr>
          <w:rFonts w:hint="eastAsia"/>
          <w:szCs w:val="21"/>
        </w:rPr>
        <w:t>4</w:t>
      </w:r>
      <w:r>
        <w:rPr>
          <w:rFonts w:hint="eastAsia"/>
          <w:szCs w:val="21"/>
        </w:rPr>
        <w:t>年度）までの</w:t>
      </w:r>
      <w:r>
        <w:rPr>
          <w:rFonts w:hint="eastAsia"/>
          <w:szCs w:val="21"/>
        </w:rPr>
        <w:t>5</w:t>
      </w:r>
      <w:r>
        <w:rPr>
          <w:rFonts w:hint="eastAsia"/>
          <w:szCs w:val="21"/>
        </w:rPr>
        <w:t>年間とします。その後は、施策の進捗状況や</w:t>
      </w:r>
      <w:r w:rsidR="002E08F0">
        <w:rPr>
          <w:rFonts w:hint="eastAsia"/>
          <w:szCs w:val="21"/>
        </w:rPr>
        <w:t>災害事象への調査研究、技術開発の最新の知見、</w:t>
      </w:r>
      <w:r w:rsidR="002100D3">
        <w:rPr>
          <w:rFonts w:hint="eastAsia"/>
          <w:szCs w:val="21"/>
        </w:rPr>
        <w:t>社会</w:t>
      </w:r>
      <w:r w:rsidR="002E08F0">
        <w:rPr>
          <w:rFonts w:hint="eastAsia"/>
          <w:szCs w:val="21"/>
        </w:rPr>
        <w:t>経済情勢の変化等を踏まえ、計画の見直しを概ね</w:t>
      </w:r>
      <w:r w:rsidR="002E08F0">
        <w:rPr>
          <w:rFonts w:hint="eastAsia"/>
          <w:szCs w:val="21"/>
        </w:rPr>
        <w:t>5</w:t>
      </w:r>
      <w:r w:rsidR="002E08F0">
        <w:rPr>
          <w:rFonts w:hint="eastAsia"/>
          <w:szCs w:val="21"/>
        </w:rPr>
        <w:t>年毎に行います。</w:t>
      </w:r>
    </w:p>
    <w:p w:rsidR="002E08F0" w:rsidRDefault="002E08F0" w:rsidP="007A6458">
      <w:pPr>
        <w:ind w:left="420" w:hangingChars="200" w:hanging="420"/>
        <w:rPr>
          <w:szCs w:val="21"/>
        </w:rPr>
      </w:pPr>
    </w:p>
    <w:p w:rsidR="002E08F0" w:rsidRDefault="002E08F0" w:rsidP="007A6458">
      <w:pPr>
        <w:ind w:left="420" w:hangingChars="200" w:hanging="420"/>
        <w:rPr>
          <w:szCs w:val="21"/>
        </w:rPr>
      </w:pPr>
      <w:r>
        <w:rPr>
          <w:rFonts w:hint="eastAsia"/>
          <w:szCs w:val="21"/>
        </w:rPr>
        <w:t xml:space="preserve">　４．現状認識・問題点の整理（脆弱性評価）</w:t>
      </w:r>
    </w:p>
    <w:p w:rsidR="002E08F0" w:rsidRDefault="002E08F0" w:rsidP="007A6458">
      <w:pPr>
        <w:ind w:left="420" w:hangingChars="200" w:hanging="420"/>
        <w:rPr>
          <w:szCs w:val="21"/>
        </w:rPr>
      </w:pPr>
      <w:r>
        <w:rPr>
          <w:rFonts w:hint="eastAsia"/>
          <w:szCs w:val="21"/>
        </w:rPr>
        <w:t xml:space="preserve">　　　国は、国土強靭化基本計画において、我が国の大規模自然災害等に対する脆弱性を調査し評価する、いわば「国土の健康診断」を実施するため、脆弱性評価を行っています。この評</w:t>
      </w:r>
      <w:r>
        <w:rPr>
          <w:rFonts w:hint="eastAsia"/>
          <w:szCs w:val="21"/>
        </w:rPr>
        <w:lastRenderedPageBreak/>
        <w:t>価は、「起きてはならない最悪の事態」を設定し、これに対する各省庁の施策について横断的に評価することとし、国は</w:t>
      </w:r>
      <w:r>
        <w:rPr>
          <w:rFonts w:hint="eastAsia"/>
          <w:szCs w:val="21"/>
        </w:rPr>
        <w:t>45</w:t>
      </w:r>
      <w:r>
        <w:rPr>
          <w:rFonts w:hint="eastAsia"/>
          <w:szCs w:val="21"/>
        </w:rPr>
        <w:t>項目の「起きてはならない最悪の事態」を設定しました。</w:t>
      </w:r>
    </w:p>
    <w:p w:rsidR="002100D3" w:rsidRDefault="002100D3" w:rsidP="007A6458">
      <w:pPr>
        <w:ind w:left="420" w:hangingChars="200" w:hanging="420"/>
        <w:rPr>
          <w:szCs w:val="21"/>
        </w:rPr>
      </w:pPr>
    </w:p>
    <w:p w:rsidR="00F1533C" w:rsidRPr="00F1533C" w:rsidRDefault="00F1533C" w:rsidP="007A6458">
      <w:pPr>
        <w:ind w:left="420" w:hangingChars="200" w:hanging="420"/>
        <w:rPr>
          <w:szCs w:val="21"/>
        </w:rPr>
      </w:pPr>
      <w:r>
        <w:rPr>
          <w:rFonts w:hint="eastAsia"/>
          <w:szCs w:val="21"/>
        </w:rPr>
        <w:t xml:space="preserve">　　　根羽村は、国の脆弱性評価を参考に、以下の手順で評価を実施しました。</w:t>
      </w:r>
    </w:p>
    <w:p w:rsidR="00F1533C" w:rsidRDefault="00F1533C" w:rsidP="00F1533C">
      <w:pPr>
        <w:rPr>
          <w:szCs w:val="21"/>
        </w:rPr>
      </w:pPr>
      <w:r>
        <w:rPr>
          <w:rFonts w:hint="eastAsia"/>
          <w:szCs w:val="21"/>
        </w:rPr>
        <w:t xml:space="preserve">　　</w:t>
      </w:r>
      <w:r w:rsidR="00DE1FD8">
        <w:rPr>
          <w:rFonts w:hint="eastAsia"/>
          <w:szCs w:val="21"/>
        </w:rPr>
        <w:t xml:space="preserve">　　　　　</w:t>
      </w:r>
      <w:r>
        <w:rPr>
          <w:rFonts w:hint="eastAsia"/>
          <w:szCs w:val="21"/>
        </w:rPr>
        <w:t>①　根羽村における「起きて</w:t>
      </w:r>
      <w:r w:rsidR="00DE1FD8">
        <w:rPr>
          <w:rFonts w:hint="eastAsia"/>
          <w:szCs w:val="21"/>
        </w:rPr>
        <w:t>はな</w:t>
      </w:r>
      <w:r>
        <w:rPr>
          <w:rFonts w:hint="eastAsia"/>
          <w:szCs w:val="21"/>
        </w:rPr>
        <w:t>らない最悪の事態」</w:t>
      </w:r>
      <w:r w:rsidR="00DE1FD8">
        <w:rPr>
          <w:rFonts w:hint="eastAsia"/>
          <w:szCs w:val="21"/>
        </w:rPr>
        <w:t>を設定</w:t>
      </w:r>
    </w:p>
    <w:p w:rsidR="00DE1FD8" w:rsidRDefault="00DE1FD8" w:rsidP="00F1533C">
      <w:pPr>
        <w:rPr>
          <w:szCs w:val="21"/>
        </w:rPr>
      </w:pPr>
      <w:r>
        <w:rPr>
          <w:rFonts w:hint="eastAsia"/>
          <w:noProof/>
          <w:szCs w:val="21"/>
        </w:rPr>
        <mc:AlternateContent>
          <mc:Choice Requires="wps">
            <w:drawing>
              <wp:anchor distT="0" distB="0" distL="114300" distR="114300" simplePos="0" relativeHeight="251659264" behindDoc="0" locked="0" layoutInCell="1" allowOverlap="1" wp14:anchorId="60C678CA" wp14:editId="3914D066">
                <wp:simplePos x="0" y="0"/>
                <wp:positionH relativeFrom="column">
                  <wp:posOffset>1899920</wp:posOffset>
                </wp:positionH>
                <wp:positionV relativeFrom="paragraph">
                  <wp:posOffset>33020</wp:posOffset>
                </wp:positionV>
                <wp:extent cx="495300" cy="219075"/>
                <wp:effectExtent l="38100" t="0" r="0" b="47625"/>
                <wp:wrapNone/>
                <wp:docPr id="1" name="下矢印 1"/>
                <wp:cNvGraphicFramePr/>
                <a:graphic xmlns:a="http://schemas.openxmlformats.org/drawingml/2006/main">
                  <a:graphicData uri="http://schemas.microsoft.com/office/word/2010/wordprocessingShape">
                    <wps:wsp>
                      <wps:cNvSpPr/>
                      <wps:spPr>
                        <a:xfrm>
                          <a:off x="0" y="0"/>
                          <a:ext cx="49530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C9D9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49.6pt;margin-top:2.6pt;width:39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" adj="10800" fillcolor="#4f81bd [3204]" strokecolor="#243f60 [1604]" strokeweight="2pt"/>
            </w:pict>
          </mc:Fallback>
        </mc:AlternateContent>
      </w:r>
      <w:r>
        <w:rPr>
          <w:rFonts w:hint="eastAsia"/>
          <w:szCs w:val="21"/>
        </w:rPr>
        <w:t xml:space="preserve">　　　　　　　　　　　　　　</w:t>
      </w:r>
    </w:p>
    <w:p w:rsidR="00DE1FD8" w:rsidRDefault="00DE1FD8" w:rsidP="00F1533C">
      <w:pPr>
        <w:rPr>
          <w:szCs w:val="21"/>
        </w:rPr>
      </w:pPr>
      <w:r>
        <w:rPr>
          <w:rFonts w:hint="eastAsia"/>
          <w:szCs w:val="21"/>
        </w:rPr>
        <w:t xml:space="preserve">　　　　　　　②　①に対する根羽村の施策、指標の洗い出し</w:t>
      </w:r>
    </w:p>
    <w:p w:rsidR="00DE1FD8" w:rsidRDefault="00DE1FD8" w:rsidP="00F1533C">
      <w:pPr>
        <w:rPr>
          <w:szCs w:val="21"/>
        </w:rPr>
      </w:pPr>
      <w:r>
        <w:rPr>
          <w:rFonts w:hint="eastAsia"/>
          <w:noProof/>
          <w:szCs w:val="21"/>
        </w:rPr>
        <mc:AlternateContent>
          <mc:Choice Requires="wps">
            <w:drawing>
              <wp:anchor distT="0" distB="0" distL="114300" distR="114300" simplePos="0" relativeHeight="251661312" behindDoc="0" locked="0" layoutInCell="1" allowOverlap="1" wp14:anchorId="57677544" wp14:editId="370A8F5D">
                <wp:simplePos x="0" y="0"/>
                <wp:positionH relativeFrom="column">
                  <wp:posOffset>1918970</wp:posOffset>
                </wp:positionH>
                <wp:positionV relativeFrom="paragraph">
                  <wp:posOffset>4445</wp:posOffset>
                </wp:positionV>
                <wp:extent cx="495300" cy="219075"/>
                <wp:effectExtent l="38100" t="0" r="0" b="47625"/>
                <wp:wrapNone/>
                <wp:docPr id="2" name="下矢印 2"/>
                <wp:cNvGraphicFramePr/>
                <a:graphic xmlns:a="http://schemas.openxmlformats.org/drawingml/2006/main">
                  <a:graphicData uri="http://schemas.microsoft.com/office/word/2010/wordprocessingShape">
                    <wps:wsp>
                      <wps:cNvSpPr/>
                      <wps:spPr>
                        <a:xfrm>
                          <a:off x="0" y="0"/>
                          <a:ext cx="49530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BE3BD" id="下矢印 2" o:spid="_x0000_s1026" type="#_x0000_t67" style="position:absolute;left:0;text-align:left;margin-left:151.1pt;margin-top:.35pt;width:39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" adj="10800" fillcolor="#4f81bd" strokecolor="#385d8a" strokeweight="2pt"/>
            </w:pict>
          </mc:Fallback>
        </mc:AlternateContent>
      </w:r>
      <w:r>
        <w:rPr>
          <w:rFonts w:hint="eastAsia"/>
          <w:szCs w:val="21"/>
        </w:rPr>
        <w:t xml:space="preserve">　　　　　　　　　　　　　　</w:t>
      </w:r>
    </w:p>
    <w:p w:rsidR="00DE1FD8" w:rsidRDefault="00DE1FD8" w:rsidP="00F1533C">
      <w:pPr>
        <w:rPr>
          <w:szCs w:val="21"/>
        </w:rPr>
      </w:pPr>
      <w:r>
        <w:rPr>
          <w:rFonts w:hint="eastAsia"/>
          <w:noProof/>
          <w:szCs w:val="21"/>
        </w:rPr>
        <mc:AlternateContent>
          <mc:Choice Requires="wps">
            <w:drawing>
              <wp:anchor distT="0" distB="0" distL="114300" distR="114300" simplePos="0" relativeHeight="251663360" behindDoc="0" locked="0" layoutInCell="1" allowOverlap="1" wp14:anchorId="5D41087F" wp14:editId="22EFDC69">
                <wp:simplePos x="0" y="0"/>
                <wp:positionH relativeFrom="column">
                  <wp:posOffset>1928495</wp:posOffset>
                </wp:positionH>
                <wp:positionV relativeFrom="paragraph">
                  <wp:posOffset>223520</wp:posOffset>
                </wp:positionV>
                <wp:extent cx="495300" cy="219075"/>
                <wp:effectExtent l="38100" t="0" r="0" b="47625"/>
                <wp:wrapNone/>
                <wp:docPr id="3" name="下矢印 3"/>
                <wp:cNvGraphicFramePr/>
                <a:graphic xmlns:a="http://schemas.openxmlformats.org/drawingml/2006/main">
                  <a:graphicData uri="http://schemas.microsoft.com/office/word/2010/wordprocessingShape">
                    <wps:wsp>
                      <wps:cNvSpPr/>
                      <wps:spPr>
                        <a:xfrm>
                          <a:off x="0" y="0"/>
                          <a:ext cx="49530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A6D04" id="下矢印 3" o:spid="_x0000_s1026" type="#_x0000_t67" style="position:absolute;left:0;text-align:left;margin-left:151.85pt;margin-top:17.6pt;width:39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" adj="10800" fillcolor="#4f81bd" strokecolor="#385d8a" strokeweight="2pt"/>
            </w:pict>
          </mc:Fallback>
        </mc:AlternateContent>
      </w:r>
      <w:r>
        <w:rPr>
          <w:rFonts w:hint="eastAsia"/>
          <w:szCs w:val="21"/>
        </w:rPr>
        <w:t xml:space="preserve">　　　　　　　③　②について現状、問題点を整理</w:t>
      </w:r>
    </w:p>
    <w:p w:rsidR="00DE1FD8" w:rsidRDefault="00DE1FD8" w:rsidP="00F1533C">
      <w:pPr>
        <w:rPr>
          <w:szCs w:val="21"/>
        </w:rPr>
      </w:pPr>
    </w:p>
    <w:p w:rsidR="00DE1FD8" w:rsidRDefault="00DE1FD8" w:rsidP="00F1533C">
      <w:pPr>
        <w:rPr>
          <w:szCs w:val="21"/>
        </w:rPr>
      </w:pPr>
      <w:r>
        <w:rPr>
          <w:rFonts w:hint="eastAsia"/>
          <w:szCs w:val="21"/>
        </w:rPr>
        <w:t xml:space="preserve">　　　　　　　④　③に対する施策を検討</w:t>
      </w:r>
    </w:p>
    <w:p w:rsidR="002100D3" w:rsidRDefault="002100D3" w:rsidP="00F1533C">
      <w:pPr>
        <w:rPr>
          <w:szCs w:val="21"/>
        </w:rPr>
      </w:pPr>
    </w:p>
    <w:p w:rsidR="00DE1FD8" w:rsidRDefault="00DE1FD8" w:rsidP="00DE1FD8">
      <w:pPr>
        <w:ind w:left="420" w:hangingChars="200" w:hanging="420"/>
        <w:rPr>
          <w:szCs w:val="21"/>
        </w:rPr>
      </w:pPr>
      <w:r>
        <w:rPr>
          <w:rFonts w:hint="eastAsia"/>
          <w:szCs w:val="21"/>
        </w:rPr>
        <w:t xml:space="preserve">　　　この評価結果については、第</w:t>
      </w:r>
      <w:r>
        <w:rPr>
          <w:rFonts w:hint="eastAsia"/>
          <w:szCs w:val="21"/>
        </w:rPr>
        <w:t>3</w:t>
      </w:r>
      <w:r>
        <w:rPr>
          <w:rFonts w:hint="eastAsia"/>
          <w:szCs w:val="21"/>
        </w:rPr>
        <w:t>章「取り組むべき事項」の「</w:t>
      </w:r>
      <w:r>
        <w:rPr>
          <w:rFonts w:hint="eastAsia"/>
          <w:szCs w:val="21"/>
        </w:rPr>
        <w:t>1</w:t>
      </w:r>
      <w:r>
        <w:rPr>
          <w:rFonts w:hint="eastAsia"/>
          <w:szCs w:val="21"/>
        </w:rPr>
        <w:t xml:space="preserve">　現状認識・問題点の整理（脆弱性の評価）」にそれぞれ記載しています。</w:t>
      </w:r>
    </w:p>
    <w:p w:rsidR="00DE1FD8" w:rsidRDefault="00DE1FD8" w:rsidP="00DE1FD8">
      <w:pPr>
        <w:ind w:left="420" w:hangingChars="200" w:hanging="420"/>
        <w:rPr>
          <w:szCs w:val="21"/>
        </w:rPr>
      </w:pPr>
      <w:r>
        <w:rPr>
          <w:rFonts w:hint="eastAsia"/>
          <w:szCs w:val="21"/>
        </w:rPr>
        <w:t xml:space="preserve">　　　本計画は、このフローをもとに強靭化に取り組むため、根羽村が設定した「起きてはならない最悪の事態」ごとに、</w:t>
      </w:r>
      <w:r>
        <w:rPr>
          <w:rFonts w:hint="eastAsia"/>
          <w:szCs w:val="21"/>
        </w:rPr>
        <w:t>1</w:t>
      </w:r>
      <w:r w:rsidR="00083CB1">
        <w:rPr>
          <w:rFonts w:hint="eastAsia"/>
          <w:szCs w:val="21"/>
        </w:rPr>
        <w:t xml:space="preserve">　</w:t>
      </w:r>
      <w:r>
        <w:rPr>
          <w:rFonts w:hint="eastAsia"/>
          <w:szCs w:val="21"/>
        </w:rPr>
        <w:t>現状認識・問題点の整理、</w:t>
      </w:r>
      <w:r>
        <w:rPr>
          <w:rFonts w:hint="eastAsia"/>
          <w:szCs w:val="21"/>
        </w:rPr>
        <w:t>2</w:t>
      </w:r>
      <w:r w:rsidR="00083CB1">
        <w:rPr>
          <w:rFonts w:hint="eastAsia"/>
          <w:szCs w:val="21"/>
        </w:rPr>
        <w:t xml:space="preserve">　</w:t>
      </w:r>
      <w:r>
        <w:rPr>
          <w:rFonts w:hint="eastAsia"/>
          <w:szCs w:val="21"/>
        </w:rPr>
        <w:t>施策、</w:t>
      </w:r>
      <w:r>
        <w:rPr>
          <w:rFonts w:hint="eastAsia"/>
          <w:szCs w:val="21"/>
        </w:rPr>
        <w:t>3</w:t>
      </w:r>
      <w:r w:rsidR="00083CB1">
        <w:rPr>
          <w:rFonts w:hint="eastAsia"/>
          <w:szCs w:val="21"/>
        </w:rPr>
        <w:t xml:space="preserve">　</w:t>
      </w:r>
      <w:r>
        <w:rPr>
          <w:rFonts w:hint="eastAsia"/>
          <w:szCs w:val="21"/>
        </w:rPr>
        <w:t>数値目標</w:t>
      </w:r>
      <w:r w:rsidR="00083CB1">
        <w:rPr>
          <w:rFonts w:hint="eastAsia"/>
          <w:szCs w:val="21"/>
        </w:rPr>
        <w:t xml:space="preserve">　</w:t>
      </w:r>
      <w:r>
        <w:rPr>
          <w:rFonts w:hint="eastAsia"/>
          <w:szCs w:val="21"/>
        </w:rPr>
        <w:t>を記述しています。</w:t>
      </w:r>
    </w:p>
    <w:p w:rsidR="003E1021" w:rsidRDefault="003E1021" w:rsidP="00DE1FD8">
      <w:pPr>
        <w:ind w:left="420" w:hangingChars="200" w:hanging="420"/>
        <w:rPr>
          <w:szCs w:val="21"/>
        </w:rPr>
      </w:pPr>
    </w:p>
    <w:p w:rsidR="003E1021" w:rsidRDefault="003E1021" w:rsidP="00DE1FD8">
      <w:pPr>
        <w:ind w:left="420" w:hangingChars="200" w:hanging="420"/>
        <w:rPr>
          <w:szCs w:val="21"/>
        </w:rPr>
      </w:pPr>
      <w:r>
        <w:rPr>
          <w:rFonts w:hint="eastAsia"/>
          <w:szCs w:val="21"/>
        </w:rPr>
        <w:t xml:space="preserve">　</w:t>
      </w:r>
      <w:r w:rsidR="00C2371C">
        <w:rPr>
          <w:rFonts w:hint="eastAsia"/>
          <w:szCs w:val="21"/>
        </w:rPr>
        <w:t>５</w:t>
      </w:r>
      <w:r>
        <w:rPr>
          <w:rFonts w:hint="eastAsia"/>
          <w:szCs w:val="21"/>
        </w:rPr>
        <w:t>．民間事業者の取組</w:t>
      </w:r>
    </w:p>
    <w:p w:rsidR="003E1021" w:rsidRDefault="003E1021" w:rsidP="00DE1FD8">
      <w:pPr>
        <w:ind w:left="420" w:hangingChars="200" w:hanging="420"/>
        <w:rPr>
          <w:szCs w:val="21"/>
        </w:rPr>
      </w:pPr>
      <w:r>
        <w:rPr>
          <w:rFonts w:hint="eastAsia"/>
          <w:szCs w:val="21"/>
        </w:rPr>
        <w:t xml:space="preserve">　　　「起きてはならない最悪の事態」を克服するためには、民間事業者の取組が必要不可欠です。特に、ライフラインを担っている民間事業者の取組は、大規模自然災害が発生した際の被害の最小化や迅速な復旧において特に重要で、災害から村民の暮らしを守る上でも最も</w:t>
      </w:r>
      <w:r w:rsidR="004E61AF">
        <w:rPr>
          <w:rFonts w:hint="eastAsia"/>
          <w:szCs w:val="21"/>
        </w:rPr>
        <w:t>必要なものです。本計画では、そういった民間事業者における「事前の備え」について、「起きてはならない最悪の事態」を克服する観点で記載しています。</w:t>
      </w:r>
      <w:r w:rsidR="009B6A08">
        <w:rPr>
          <w:rFonts w:hint="eastAsia"/>
          <w:szCs w:val="21"/>
        </w:rPr>
        <w:t>（長野県強靭化計画参照）</w:t>
      </w:r>
    </w:p>
    <w:p w:rsidR="004E61AF" w:rsidRDefault="004E61AF" w:rsidP="00DE1FD8">
      <w:pPr>
        <w:ind w:left="420" w:hangingChars="200" w:hanging="420"/>
        <w:rPr>
          <w:szCs w:val="21"/>
        </w:rPr>
      </w:pPr>
    </w:p>
    <w:p w:rsidR="004E61AF" w:rsidRDefault="004E61AF" w:rsidP="00DE1FD8">
      <w:pPr>
        <w:ind w:left="420" w:hangingChars="200" w:hanging="420"/>
        <w:rPr>
          <w:szCs w:val="21"/>
        </w:rPr>
      </w:pPr>
      <w:r>
        <w:rPr>
          <w:rFonts w:hint="eastAsia"/>
          <w:szCs w:val="21"/>
        </w:rPr>
        <w:t xml:space="preserve">　</w:t>
      </w:r>
      <w:r w:rsidR="00C2371C">
        <w:rPr>
          <w:rFonts w:hint="eastAsia"/>
          <w:szCs w:val="21"/>
        </w:rPr>
        <w:t>６</w:t>
      </w:r>
      <w:r>
        <w:rPr>
          <w:rFonts w:hint="eastAsia"/>
          <w:szCs w:val="21"/>
        </w:rPr>
        <w:t>．有識者からの意見聴取</w:t>
      </w:r>
    </w:p>
    <w:p w:rsidR="004E61AF" w:rsidRDefault="004E61AF" w:rsidP="00DE1FD8">
      <w:pPr>
        <w:ind w:left="420" w:hangingChars="200" w:hanging="420"/>
        <w:rPr>
          <w:szCs w:val="21"/>
        </w:rPr>
      </w:pPr>
      <w:r>
        <w:rPr>
          <w:rFonts w:hint="eastAsia"/>
          <w:szCs w:val="21"/>
        </w:rPr>
        <w:t xml:space="preserve">　　　本計画を策定するにあたり、多角的な視点から考察するため、それぞれの分野の有識者から意見を聴取し、計画に反映しています。</w:t>
      </w:r>
    </w:p>
    <w:p w:rsidR="004E61AF" w:rsidRDefault="004E61AF" w:rsidP="00DE1FD8">
      <w:pPr>
        <w:ind w:left="420" w:hangingChars="200" w:hanging="420"/>
        <w:rPr>
          <w:szCs w:val="21"/>
        </w:rPr>
      </w:pPr>
    </w:p>
    <w:p w:rsidR="004E61AF" w:rsidRDefault="004E61AF" w:rsidP="00DE1FD8">
      <w:pPr>
        <w:ind w:left="420" w:hangingChars="200" w:hanging="420"/>
        <w:rPr>
          <w:szCs w:val="21"/>
        </w:rPr>
      </w:pPr>
      <w:r>
        <w:rPr>
          <w:rFonts w:hint="eastAsia"/>
          <w:szCs w:val="21"/>
        </w:rPr>
        <w:t xml:space="preserve">　</w:t>
      </w:r>
      <w:r w:rsidR="00C2371C">
        <w:rPr>
          <w:rFonts w:hint="eastAsia"/>
          <w:szCs w:val="21"/>
        </w:rPr>
        <w:t>７</w:t>
      </w:r>
      <w:r>
        <w:rPr>
          <w:rFonts w:hint="eastAsia"/>
          <w:szCs w:val="21"/>
        </w:rPr>
        <w:t>．評価・見直し</w:t>
      </w:r>
    </w:p>
    <w:p w:rsidR="004E61AF" w:rsidRDefault="004E61AF" w:rsidP="00DE1FD8">
      <w:pPr>
        <w:ind w:left="420" w:hangingChars="200" w:hanging="420"/>
        <w:rPr>
          <w:szCs w:val="21"/>
        </w:rPr>
      </w:pPr>
      <w:r>
        <w:rPr>
          <w:rFonts w:hint="eastAsia"/>
          <w:szCs w:val="21"/>
        </w:rPr>
        <w:t xml:space="preserve">　　　本計画の第</w:t>
      </w:r>
      <w:r>
        <w:rPr>
          <w:rFonts w:hint="eastAsia"/>
          <w:szCs w:val="21"/>
        </w:rPr>
        <w:t>3</w:t>
      </w:r>
      <w:r>
        <w:rPr>
          <w:rFonts w:hint="eastAsia"/>
          <w:szCs w:val="21"/>
        </w:rPr>
        <w:t>章「取り組むべき事項」には、「起きてはならない最悪の事態」に対する「</w:t>
      </w:r>
      <w:r>
        <w:rPr>
          <w:rFonts w:hint="eastAsia"/>
          <w:szCs w:val="21"/>
        </w:rPr>
        <w:t>1</w:t>
      </w:r>
      <w:r>
        <w:rPr>
          <w:rFonts w:hint="eastAsia"/>
          <w:szCs w:val="21"/>
        </w:rPr>
        <w:t>現状認識・問題点の整理（脆弱性評価）」、「</w:t>
      </w:r>
      <w:r>
        <w:rPr>
          <w:rFonts w:hint="eastAsia"/>
          <w:szCs w:val="21"/>
        </w:rPr>
        <w:t>2</w:t>
      </w:r>
      <w:r w:rsidR="00083CB1">
        <w:rPr>
          <w:rFonts w:hint="eastAsia"/>
          <w:szCs w:val="21"/>
        </w:rPr>
        <w:t xml:space="preserve">　</w:t>
      </w:r>
      <w:r>
        <w:rPr>
          <w:rFonts w:hint="eastAsia"/>
          <w:szCs w:val="21"/>
        </w:rPr>
        <w:t>施策」、「</w:t>
      </w:r>
      <w:r>
        <w:rPr>
          <w:rFonts w:hint="eastAsia"/>
          <w:szCs w:val="21"/>
        </w:rPr>
        <w:t>3</w:t>
      </w:r>
      <w:r w:rsidR="00083CB1">
        <w:rPr>
          <w:rFonts w:hint="eastAsia"/>
          <w:szCs w:val="21"/>
        </w:rPr>
        <w:t xml:space="preserve">　</w:t>
      </w:r>
      <w:r>
        <w:rPr>
          <w:rFonts w:hint="eastAsia"/>
          <w:szCs w:val="21"/>
        </w:rPr>
        <w:t>数値目標」が掲載されています。計画を効率的かつ効果的に推進するため、それらの施策や数値の</w:t>
      </w:r>
      <w:r w:rsidR="007D11E8">
        <w:rPr>
          <w:rFonts w:hint="eastAsia"/>
          <w:szCs w:val="21"/>
        </w:rPr>
        <w:t>達成状況を評価し、今後発生する災害の検証も加えながら、必要に応じて見直し（改善）を図ることが重要です。</w:t>
      </w:r>
      <w:r w:rsidR="007D11E8">
        <w:rPr>
          <w:rFonts w:hint="eastAsia"/>
          <w:szCs w:val="21"/>
        </w:rPr>
        <w:t>PDCA</w:t>
      </w:r>
      <w:r w:rsidR="007D11E8">
        <w:rPr>
          <w:rFonts w:hint="eastAsia"/>
          <w:szCs w:val="21"/>
        </w:rPr>
        <w:t>サイクル（</w:t>
      </w:r>
      <w:r w:rsidR="007D11E8">
        <w:rPr>
          <w:rFonts w:hint="eastAsia"/>
          <w:szCs w:val="21"/>
        </w:rPr>
        <w:t>Plan</w:t>
      </w:r>
      <w:r w:rsidR="007D11E8">
        <w:rPr>
          <w:rFonts w:hint="eastAsia"/>
          <w:szCs w:val="21"/>
        </w:rPr>
        <w:t>：計画、</w:t>
      </w:r>
      <w:r w:rsidR="007D11E8">
        <w:rPr>
          <w:rFonts w:hint="eastAsia"/>
          <w:szCs w:val="21"/>
        </w:rPr>
        <w:t>Do</w:t>
      </w:r>
      <w:r w:rsidR="007D11E8">
        <w:rPr>
          <w:rFonts w:hint="eastAsia"/>
          <w:szCs w:val="21"/>
        </w:rPr>
        <w:t>：実行、</w:t>
      </w:r>
      <w:r w:rsidR="007D11E8">
        <w:rPr>
          <w:rFonts w:hint="eastAsia"/>
          <w:szCs w:val="21"/>
        </w:rPr>
        <w:t>Check</w:t>
      </w:r>
      <w:r w:rsidR="007D11E8">
        <w:rPr>
          <w:rFonts w:hint="eastAsia"/>
          <w:szCs w:val="21"/>
        </w:rPr>
        <w:t>：評価、</w:t>
      </w:r>
      <w:r w:rsidR="007D11E8">
        <w:rPr>
          <w:rFonts w:hint="eastAsia"/>
          <w:szCs w:val="21"/>
        </w:rPr>
        <w:t>Act</w:t>
      </w:r>
      <w:r w:rsidR="007D11E8">
        <w:rPr>
          <w:rFonts w:hint="eastAsia"/>
          <w:szCs w:val="21"/>
        </w:rPr>
        <w:t>：改善）により、施策の見直しを行って行きます。</w:t>
      </w:r>
    </w:p>
    <w:p w:rsidR="007D11E8" w:rsidRDefault="007D11E8" w:rsidP="00DE1FD8">
      <w:pPr>
        <w:ind w:left="420" w:hangingChars="200" w:hanging="420"/>
        <w:rPr>
          <w:szCs w:val="21"/>
        </w:rPr>
      </w:pPr>
      <w:r>
        <w:rPr>
          <w:rFonts w:hint="eastAsia"/>
          <w:szCs w:val="21"/>
        </w:rPr>
        <w:t xml:space="preserve">　　　また、大規模災害の発生などにより、それまで認識されず早急な整理が必要な問題点（脆弱性）が発見された場合には、必要に応じて計画の見直しを行</w:t>
      </w:r>
      <w:r w:rsidR="009B6A08">
        <w:rPr>
          <w:rFonts w:hint="eastAsia"/>
          <w:szCs w:val="21"/>
        </w:rPr>
        <w:t>な</w:t>
      </w:r>
      <w:r>
        <w:rPr>
          <w:rFonts w:hint="eastAsia"/>
          <w:szCs w:val="21"/>
        </w:rPr>
        <w:t>います。なお、本計画に掲載の「</w:t>
      </w:r>
      <w:r>
        <w:rPr>
          <w:rFonts w:hint="eastAsia"/>
          <w:szCs w:val="21"/>
        </w:rPr>
        <w:t>3</w:t>
      </w:r>
      <w:r w:rsidR="00083CB1">
        <w:rPr>
          <w:rFonts w:hint="eastAsia"/>
          <w:szCs w:val="21"/>
        </w:rPr>
        <w:t xml:space="preserve">　</w:t>
      </w:r>
      <w:r>
        <w:rPr>
          <w:rFonts w:hint="eastAsia"/>
          <w:szCs w:val="21"/>
        </w:rPr>
        <w:t>数値目標」は、進捗管理の目安として記載してあり、数値目標の達成によりすべて</w:t>
      </w:r>
      <w:r>
        <w:rPr>
          <w:rFonts w:hint="eastAsia"/>
          <w:szCs w:val="21"/>
        </w:rPr>
        <w:lastRenderedPageBreak/>
        <w:t>の問題点が解決されたとするものではありません。</w:t>
      </w:r>
    </w:p>
    <w:p w:rsidR="00F16883" w:rsidRDefault="00F16883" w:rsidP="00DE1FD8">
      <w:pPr>
        <w:ind w:left="420" w:hangingChars="200" w:hanging="420"/>
        <w:rPr>
          <w:szCs w:val="21"/>
        </w:rPr>
      </w:pPr>
    </w:p>
    <w:p w:rsidR="00F16883" w:rsidRDefault="00F16883" w:rsidP="00DE1FD8">
      <w:pPr>
        <w:ind w:left="420" w:hangingChars="200" w:hanging="420"/>
        <w:rPr>
          <w:szCs w:val="21"/>
        </w:rPr>
      </w:pPr>
      <w:r>
        <w:rPr>
          <w:rFonts w:hint="eastAsia"/>
          <w:szCs w:val="21"/>
        </w:rPr>
        <w:t xml:space="preserve">　</w:t>
      </w:r>
      <w:r w:rsidR="00C2371C">
        <w:rPr>
          <w:rFonts w:hint="eastAsia"/>
          <w:szCs w:val="21"/>
        </w:rPr>
        <w:t>８</w:t>
      </w:r>
      <w:r>
        <w:rPr>
          <w:rFonts w:hint="eastAsia"/>
          <w:szCs w:val="21"/>
        </w:rPr>
        <w:t>．地域の特性</w:t>
      </w:r>
    </w:p>
    <w:p w:rsidR="00F16883" w:rsidRDefault="00F16883" w:rsidP="00DE1FD8">
      <w:pPr>
        <w:ind w:left="420" w:hangingChars="200" w:hanging="420"/>
        <w:rPr>
          <w:szCs w:val="21"/>
        </w:rPr>
      </w:pPr>
      <w:r>
        <w:rPr>
          <w:rFonts w:hint="eastAsia"/>
          <w:szCs w:val="21"/>
        </w:rPr>
        <w:t xml:space="preserve">　　　当村の</w:t>
      </w:r>
      <w:r w:rsidR="00364E5F">
        <w:rPr>
          <w:rFonts w:hint="eastAsia"/>
          <w:szCs w:val="21"/>
        </w:rPr>
        <w:t>地理</w:t>
      </w:r>
      <w:r>
        <w:rPr>
          <w:rFonts w:hint="eastAsia"/>
          <w:szCs w:val="21"/>
        </w:rPr>
        <w:t>的・地形的特性、気象的特性、社会経済的特性は次のとおりとなっています。</w:t>
      </w:r>
    </w:p>
    <w:p w:rsidR="00F16883" w:rsidRDefault="00F16883" w:rsidP="00DE1FD8">
      <w:pPr>
        <w:ind w:left="420" w:hangingChars="200" w:hanging="420"/>
        <w:rPr>
          <w:szCs w:val="21"/>
        </w:rPr>
      </w:pPr>
      <w:r>
        <w:rPr>
          <w:rFonts w:hint="eastAsia"/>
          <w:szCs w:val="21"/>
        </w:rPr>
        <w:t xml:space="preserve">　　ア　地理的・地形的特性</w:t>
      </w:r>
    </w:p>
    <w:p w:rsidR="00A56B07" w:rsidRDefault="00A56B07" w:rsidP="00DE1FD8">
      <w:pPr>
        <w:ind w:left="420" w:hangingChars="200" w:hanging="420"/>
        <w:rPr>
          <w:szCs w:val="21"/>
        </w:rPr>
      </w:pPr>
      <w:r>
        <w:rPr>
          <w:rFonts w:hint="eastAsia"/>
          <w:szCs w:val="21"/>
        </w:rPr>
        <w:t xml:space="preserve">　　　①　長野県の最南端に位置し、愛知県と岐阜県を県境に持つ。</w:t>
      </w:r>
    </w:p>
    <w:p w:rsidR="00A56B07" w:rsidRDefault="00A56B07" w:rsidP="00DE1FD8">
      <w:pPr>
        <w:ind w:left="420" w:hangingChars="200" w:hanging="420"/>
        <w:rPr>
          <w:szCs w:val="21"/>
        </w:rPr>
      </w:pPr>
      <w:r>
        <w:rPr>
          <w:rFonts w:hint="eastAsia"/>
          <w:szCs w:val="21"/>
        </w:rPr>
        <w:t xml:space="preserve">　　　②　県境は</w:t>
      </w:r>
      <w:r>
        <w:rPr>
          <w:rFonts w:hint="eastAsia"/>
          <w:szCs w:val="21"/>
        </w:rPr>
        <w:t>1,000m</w:t>
      </w:r>
      <w:r>
        <w:rPr>
          <w:rFonts w:hint="eastAsia"/>
          <w:szCs w:val="21"/>
        </w:rPr>
        <w:t>級の山々に囲まれ、茶臼山を源流に一級河川矢作川が三河湾へ注ぐ。</w:t>
      </w:r>
    </w:p>
    <w:p w:rsidR="00A56B07" w:rsidRDefault="00A56B07" w:rsidP="00A56B07">
      <w:pPr>
        <w:ind w:left="1050" w:hangingChars="500" w:hanging="1050"/>
        <w:rPr>
          <w:szCs w:val="21"/>
        </w:rPr>
      </w:pPr>
      <w:r>
        <w:rPr>
          <w:rFonts w:hint="eastAsia"/>
          <w:szCs w:val="21"/>
        </w:rPr>
        <w:t xml:space="preserve">　　　③　</w:t>
      </w:r>
      <w:r w:rsidR="00F718FB">
        <w:rPr>
          <w:rFonts w:hint="eastAsia"/>
          <w:szCs w:val="21"/>
        </w:rPr>
        <w:t>総面積の</w:t>
      </w:r>
      <w:r>
        <w:rPr>
          <w:rFonts w:hint="eastAsia"/>
          <w:szCs w:val="21"/>
        </w:rPr>
        <w:t>92%</w:t>
      </w:r>
      <w:r>
        <w:rPr>
          <w:rFonts w:hint="eastAsia"/>
          <w:szCs w:val="21"/>
        </w:rPr>
        <w:t>が森林で、スギ・ヒノキを中心に人工林率は</w:t>
      </w:r>
      <w:r>
        <w:rPr>
          <w:rFonts w:hint="eastAsia"/>
          <w:szCs w:val="21"/>
        </w:rPr>
        <w:t>73%</w:t>
      </w:r>
      <w:r>
        <w:rPr>
          <w:rFonts w:hint="eastAsia"/>
          <w:szCs w:val="21"/>
        </w:rPr>
        <w:t>。農地は河川沿いに分布し</w:t>
      </w:r>
      <w:r>
        <w:rPr>
          <w:rFonts w:hint="eastAsia"/>
          <w:szCs w:val="21"/>
        </w:rPr>
        <w:t>3%</w:t>
      </w:r>
      <w:r>
        <w:rPr>
          <w:rFonts w:hint="eastAsia"/>
          <w:szCs w:val="21"/>
        </w:rPr>
        <w:t>程度。</w:t>
      </w:r>
    </w:p>
    <w:p w:rsidR="00A56B07" w:rsidRDefault="00A56B07" w:rsidP="00A56B07">
      <w:pPr>
        <w:ind w:left="1050" w:hangingChars="500" w:hanging="1050"/>
        <w:rPr>
          <w:szCs w:val="21"/>
        </w:rPr>
      </w:pPr>
      <w:r>
        <w:rPr>
          <w:rFonts w:hint="eastAsia"/>
          <w:szCs w:val="21"/>
        </w:rPr>
        <w:t xml:space="preserve">　　イ　気象的特性</w:t>
      </w:r>
    </w:p>
    <w:p w:rsidR="00F16883" w:rsidRDefault="00A56B07" w:rsidP="00DE1FD8">
      <w:pPr>
        <w:ind w:left="420" w:hangingChars="200" w:hanging="420"/>
        <w:rPr>
          <w:szCs w:val="21"/>
        </w:rPr>
      </w:pPr>
      <w:r>
        <w:rPr>
          <w:rFonts w:hint="eastAsia"/>
          <w:szCs w:val="21"/>
        </w:rPr>
        <w:t xml:space="preserve">　　　①　標高は</w:t>
      </w:r>
      <w:r>
        <w:rPr>
          <w:rFonts w:hint="eastAsia"/>
          <w:szCs w:val="21"/>
        </w:rPr>
        <w:t>540m</w:t>
      </w:r>
      <w:r>
        <w:rPr>
          <w:rFonts w:hint="eastAsia"/>
          <w:szCs w:val="21"/>
        </w:rPr>
        <w:t>から</w:t>
      </w:r>
      <w:r>
        <w:rPr>
          <w:rFonts w:hint="eastAsia"/>
          <w:szCs w:val="21"/>
        </w:rPr>
        <w:t>1,415m</w:t>
      </w:r>
      <w:r w:rsidR="00083CB1">
        <w:rPr>
          <w:rFonts w:hint="eastAsia"/>
          <w:szCs w:val="21"/>
        </w:rPr>
        <w:t>となっている</w:t>
      </w:r>
      <w:r>
        <w:rPr>
          <w:rFonts w:hint="eastAsia"/>
          <w:szCs w:val="21"/>
        </w:rPr>
        <w:t>。</w:t>
      </w:r>
    </w:p>
    <w:p w:rsidR="00A56B07" w:rsidRDefault="00A56B07" w:rsidP="00DE1FD8">
      <w:pPr>
        <w:ind w:left="420" w:hangingChars="200" w:hanging="420"/>
        <w:rPr>
          <w:szCs w:val="21"/>
        </w:rPr>
      </w:pPr>
      <w:r>
        <w:rPr>
          <w:rFonts w:hint="eastAsia"/>
          <w:szCs w:val="21"/>
        </w:rPr>
        <w:t xml:space="preserve">　　　②　気温は最高気温が</w:t>
      </w:r>
      <w:r>
        <w:rPr>
          <w:rFonts w:hint="eastAsia"/>
          <w:szCs w:val="21"/>
        </w:rPr>
        <w:t>35.1</w:t>
      </w:r>
      <w:r>
        <w:rPr>
          <w:rFonts w:hint="eastAsia"/>
          <w:szCs w:val="21"/>
        </w:rPr>
        <w:t>℃、最低気温が</w:t>
      </w:r>
      <w:r>
        <w:rPr>
          <w:rFonts w:hint="eastAsia"/>
          <w:szCs w:val="21"/>
        </w:rPr>
        <w:t>-13</w:t>
      </w:r>
      <w:r>
        <w:rPr>
          <w:rFonts w:hint="eastAsia"/>
          <w:szCs w:val="21"/>
        </w:rPr>
        <w:t>℃と寒暖の差が激しい。</w:t>
      </w:r>
    </w:p>
    <w:p w:rsidR="00A56B07" w:rsidRDefault="00A56B07" w:rsidP="00DE1FD8">
      <w:pPr>
        <w:ind w:left="420" w:hangingChars="200" w:hanging="420"/>
        <w:rPr>
          <w:szCs w:val="21"/>
        </w:rPr>
      </w:pPr>
      <w:r>
        <w:rPr>
          <w:rFonts w:hint="eastAsia"/>
          <w:szCs w:val="21"/>
        </w:rPr>
        <w:t xml:space="preserve">　　　③　年間降水量は</w:t>
      </w:r>
      <w:r>
        <w:rPr>
          <w:rFonts w:hint="eastAsia"/>
          <w:szCs w:val="21"/>
        </w:rPr>
        <w:t>2,200</w:t>
      </w:r>
      <w:r w:rsidR="00364E5F">
        <w:rPr>
          <w:rFonts w:hint="eastAsia"/>
          <w:szCs w:val="21"/>
        </w:rPr>
        <w:t>～</w:t>
      </w:r>
      <w:r w:rsidR="00364E5F">
        <w:rPr>
          <w:rFonts w:hint="eastAsia"/>
          <w:szCs w:val="21"/>
        </w:rPr>
        <w:t>2,300</w:t>
      </w:r>
      <w:r>
        <w:rPr>
          <w:rFonts w:hint="eastAsia"/>
          <w:szCs w:val="21"/>
        </w:rPr>
        <w:t>mm</w:t>
      </w:r>
      <w:r>
        <w:rPr>
          <w:rFonts w:hint="eastAsia"/>
          <w:szCs w:val="21"/>
        </w:rPr>
        <w:t>程度で多雨多湿型気候となっている。</w:t>
      </w:r>
    </w:p>
    <w:p w:rsidR="00A56B07" w:rsidRDefault="00A56B07" w:rsidP="00DE1FD8">
      <w:pPr>
        <w:ind w:left="420" w:hangingChars="200" w:hanging="420"/>
        <w:rPr>
          <w:szCs w:val="21"/>
        </w:rPr>
      </w:pPr>
      <w:r>
        <w:rPr>
          <w:rFonts w:hint="eastAsia"/>
          <w:szCs w:val="21"/>
        </w:rPr>
        <w:t xml:space="preserve">　　ウ　社会経済的特性</w:t>
      </w:r>
    </w:p>
    <w:p w:rsidR="00A56B07" w:rsidRDefault="00A56B07" w:rsidP="00DE1FD8">
      <w:pPr>
        <w:ind w:left="420" w:hangingChars="200" w:hanging="420"/>
        <w:rPr>
          <w:szCs w:val="21"/>
        </w:rPr>
      </w:pPr>
      <w:r>
        <w:rPr>
          <w:rFonts w:hint="eastAsia"/>
          <w:szCs w:val="21"/>
        </w:rPr>
        <w:t xml:space="preserve">　　　①　国道</w:t>
      </w:r>
      <w:r>
        <w:rPr>
          <w:rFonts w:hint="eastAsia"/>
          <w:szCs w:val="21"/>
        </w:rPr>
        <w:t>153</w:t>
      </w:r>
      <w:r>
        <w:rPr>
          <w:rFonts w:hint="eastAsia"/>
          <w:szCs w:val="21"/>
        </w:rPr>
        <w:t>号で、名古屋市へ</w:t>
      </w:r>
      <w:r>
        <w:rPr>
          <w:rFonts w:hint="eastAsia"/>
          <w:szCs w:val="21"/>
        </w:rPr>
        <w:t>90</w:t>
      </w:r>
      <w:r>
        <w:rPr>
          <w:rFonts w:hint="eastAsia"/>
          <w:szCs w:val="21"/>
        </w:rPr>
        <w:t>分、豊田市へ</w:t>
      </w:r>
      <w:r>
        <w:rPr>
          <w:rFonts w:hint="eastAsia"/>
          <w:szCs w:val="21"/>
        </w:rPr>
        <w:t>70</w:t>
      </w:r>
      <w:r>
        <w:rPr>
          <w:rFonts w:hint="eastAsia"/>
          <w:szCs w:val="21"/>
        </w:rPr>
        <w:t>分、飯田市へ</w:t>
      </w:r>
      <w:r>
        <w:rPr>
          <w:rFonts w:hint="eastAsia"/>
          <w:szCs w:val="21"/>
        </w:rPr>
        <w:t>50</w:t>
      </w:r>
      <w:r>
        <w:rPr>
          <w:rFonts w:hint="eastAsia"/>
          <w:szCs w:val="21"/>
        </w:rPr>
        <w:t>分の距離にある。</w:t>
      </w:r>
    </w:p>
    <w:p w:rsidR="00A56B07" w:rsidRDefault="00A56B07" w:rsidP="00A56B07">
      <w:pPr>
        <w:ind w:left="1050" w:hangingChars="500" w:hanging="1050"/>
        <w:rPr>
          <w:szCs w:val="21"/>
        </w:rPr>
      </w:pPr>
      <w:r>
        <w:rPr>
          <w:rFonts w:hint="eastAsia"/>
          <w:szCs w:val="21"/>
        </w:rPr>
        <w:t xml:space="preserve">　　　②　農林業が重要な産業となっているが、年々農林業からサービス産業への転換が顕著となってきている。</w:t>
      </w:r>
    </w:p>
    <w:p w:rsidR="00A56B07" w:rsidRDefault="00A56B07" w:rsidP="00A56B07">
      <w:pPr>
        <w:ind w:left="1050" w:hangingChars="500" w:hanging="1050"/>
        <w:rPr>
          <w:szCs w:val="21"/>
        </w:rPr>
      </w:pPr>
      <w:r>
        <w:rPr>
          <w:rFonts w:hint="eastAsia"/>
          <w:szCs w:val="21"/>
        </w:rPr>
        <w:t xml:space="preserve">　　　③　高齢化や少子化、過疎化の進行が危惧されている。</w:t>
      </w:r>
    </w:p>
    <w:p w:rsidR="00F718FB" w:rsidRDefault="00F718FB" w:rsidP="00A56B07">
      <w:pPr>
        <w:ind w:left="1050" w:hangingChars="500" w:hanging="1050"/>
        <w:rPr>
          <w:szCs w:val="21"/>
        </w:rPr>
      </w:pPr>
    </w:p>
    <w:p w:rsidR="00F718FB" w:rsidRDefault="00F718FB"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083CB1" w:rsidRDefault="00083CB1" w:rsidP="00A56B07">
      <w:pPr>
        <w:ind w:left="1050" w:hangingChars="500" w:hanging="1050"/>
        <w:rPr>
          <w:szCs w:val="21"/>
        </w:rPr>
      </w:pPr>
    </w:p>
    <w:p w:rsidR="00F718FB" w:rsidRPr="008D7D07" w:rsidRDefault="00F718FB" w:rsidP="008D7D07">
      <w:pPr>
        <w:ind w:left="1200" w:hangingChars="500" w:hanging="1200"/>
        <w:rPr>
          <w:rFonts w:asciiTheme="majorEastAsia" w:eastAsiaTheme="majorEastAsia" w:hAnsiTheme="majorEastAsia"/>
          <w:sz w:val="24"/>
          <w:szCs w:val="24"/>
        </w:rPr>
      </w:pPr>
      <w:r w:rsidRPr="008D7D07">
        <w:rPr>
          <w:rFonts w:asciiTheme="majorEastAsia" w:eastAsiaTheme="majorEastAsia" w:hAnsiTheme="majorEastAsia" w:hint="eastAsia"/>
          <w:sz w:val="24"/>
          <w:szCs w:val="24"/>
        </w:rPr>
        <w:lastRenderedPageBreak/>
        <w:t>第２章　基本的な考え方</w:t>
      </w:r>
    </w:p>
    <w:p w:rsidR="00F718FB" w:rsidRDefault="00F718FB" w:rsidP="00A56B07">
      <w:pPr>
        <w:ind w:left="1050" w:hangingChars="500" w:hanging="1050"/>
        <w:rPr>
          <w:szCs w:val="21"/>
        </w:rPr>
      </w:pPr>
    </w:p>
    <w:p w:rsidR="00F718FB" w:rsidRDefault="00F718FB" w:rsidP="00A56B07">
      <w:pPr>
        <w:ind w:left="1050" w:hangingChars="500" w:hanging="1050"/>
        <w:rPr>
          <w:szCs w:val="21"/>
        </w:rPr>
      </w:pPr>
      <w:r>
        <w:rPr>
          <w:rFonts w:hint="eastAsia"/>
          <w:szCs w:val="21"/>
        </w:rPr>
        <w:t xml:space="preserve">　１．想定するリスク</w:t>
      </w:r>
    </w:p>
    <w:p w:rsidR="00C847C6" w:rsidRDefault="00F718FB" w:rsidP="00A56B07">
      <w:pPr>
        <w:ind w:left="1050" w:hangingChars="500" w:hanging="1050"/>
        <w:rPr>
          <w:szCs w:val="21"/>
        </w:rPr>
      </w:pPr>
      <w:r>
        <w:rPr>
          <w:rFonts w:hint="eastAsia"/>
          <w:szCs w:val="21"/>
        </w:rPr>
        <w:t xml:space="preserve">　　　</w:t>
      </w:r>
      <w:r w:rsidR="00C847C6">
        <w:rPr>
          <w:rFonts w:hint="eastAsia"/>
          <w:szCs w:val="21"/>
        </w:rPr>
        <w:t>本計画の策定に当たっては、国土強靭化基本計画と同様、</w:t>
      </w:r>
      <w:r w:rsidR="009B6A08">
        <w:rPr>
          <w:rFonts w:hint="eastAsia"/>
          <w:szCs w:val="21"/>
        </w:rPr>
        <w:t>村</w:t>
      </w:r>
      <w:r w:rsidR="00C847C6">
        <w:rPr>
          <w:rFonts w:hint="eastAsia"/>
          <w:szCs w:val="21"/>
        </w:rPr>
        <w:t>内で発生しうるあらゆる大規</w:t>
      </w:r>
    </w:p>
    <w:p w:rsidR="00F718FB" w:rsidRDefault="00C847C6" w:rsidP="00C847C6">
      <w:pPr>
        <w:ind w:leftChars="200" w:left="1050" w:hangingChars="300" w:hanging="630"/>
        <w:rPr>
          <w:szCs w:val="21"/>
        </w:rPr>
      </w:pPr>
      <w:r>
        <w:rPr>
          <w:rFonts w:hint="eastAsia"/>
          <w:szCs w:val="21"/>
        </w:rPr>
        <w:t>模自然災害を対象とします。</w:t>
      </w:r>
      <w:r w:rsidR="00083CB1">
        <w:rPr>
          <w:rFonts w:hint="eastAsia"/>
          <w:szCs w:val="21"/>
        </w:rPr>
        <w:t>その具体的リスクを以下に提示します。</w:t>
      </w:r>
    </w:p>
    <w:p w:rsidR="00B8431F" w:rsidRDefault="00B8431F" w:rsidP="00C847C6">
      <w:pPr>
        <w:ind w:leftChars="200" w:left="1050" w:hangingChars="300" w:hanging="630"/>
        <w:rPr>
          <w:szCs w:val="21"/>
        </w:rPr>
      </w:pPr>
    </w:p>
    <w:p w:rsidR="00C847C6" w:rsidRDefault="00C847C6" w:rsidP="00C847C6">
      <w:pPr>
        <w:rPr>
          <w:szCs w:val="21"/>
        </w:rPr>
      </w:pPr>
      <w:r>
        <w:rPr>
          <w:rFonts w:hint="eastAsia"/>
          <w:szCs w:val="21"/>
        </w:rPr>
        <w:t xml:space="preserve">　　ア　地震災害</w:t>
      </w:r>
    </w:p>
    <w:p w:rsidR="00C847C6" w:rsidRDefault="00C847C6" w:rsidP="00C847C6">
      <w:pPr>
        <w:ind w:left="630" w:hangingChars="300" w:hanging="630"/>
        <w:rPr>
          <w:szCs w:val="21"/>
        </w:rPr>
      </w:pPr>
      <w:r>
        <w:rPr>
          <w:rFonts w:hint="eastAsia"/>
          <w:szCs w:val="21"/>
        </w:rPr>
        <w:t xml:space="preserve">　　　　長野県の地形は、県土の</w:t>
      </w:r>
      <w:r>
        <w:rPr>
          <w:rFonts w:hint="eastAsia"/>
          <w:szCs w:val="21"/>
        </w:rPr>
        <w:t>80%</w:t>
      </w:r>
      <w:r>
        <w:rPr>
          <w:rFonts w:hint="eastAsia"/>
          <w:szCs w:val="21"/>
        </w:rPr>
        <w:t>を占める山地と、</w:t>
      </w:r>
      <w:r>
        <w:rPr>
          <w:rFonts w:hint="eastAsia"/>
          <w:szCs w:val="21"/>
        </w:rPr>
        <w:t>10%</w:t>
      </w:r>
      <w:r>
        <w:rPr>
          <w:rFonts w:hint="eastAsia"/>
          <w:szCs w:val="21"/>
        </w:rPr>
        <w:t>以下の盆地に分けられますが、特に山地と盆地の境界部には数多くの活断層が見られ、県内における地震災害のリスクとなっています。</w:t>
      </w:r>
    </w:p>
    <w:p w:rsidR="00C847C6" w:rsidRDefault="00C847C6" w:rsidP="00C847C6">
      <w:pPr>
        <w:ind w:left="630" w:hangingChars="300" w:hanging="630"/>
        <w:rPr>
          <w:szCs w:val="21"/>
        </w:rPr>
      </w:pPr>
      <w:r>
        <w:rPr>
          <w:rFonts w:hint="eastAsia"/>
          <w:szCs w:val="21"/>
        </w:rPr>
        <w:t xml:space="preserve">　　　　国の地震調査推進本部では、全国の主要活断層に関して長期評価を行っていますが、県内の</w:t>
      </w:r>
      <w:r>
        <w:rPr>
          <w:rFonts w:hint="eastAsia"/>
          <w:szCs w:val="21"/>
        </w:rPr>
        <w:t>6</w:t>
      </w:r>
      <w:r>
        <w:rPr>
          <w:rFonts w:hint="eastAsia"/>
          <w:szCs w:val="21"/>
        </w:rPr>
        <w:t>つの主要活断層のうち、糸魚川－静岡構造線断層帯（牛伏寺断層を含む区間）ではＭｊ（気象</w:t>
      </w:r>
      <w:r w:rsidR="00364E5F">
        <w:rPr>
          <w:rFonts w:hint="eastAsia"/>
          <w:szCs w:val="21"/>
        </w:rPr>
        <w:t>庁</w:t>
      </w:r>
      <w:r>
        <w:rPr>
          <w:rFonts w:hint="eastAsia"/>
          <w:szCs w:val="21"/>
        </w:rPr>
        <w:t>マグニチュード）</w:t>
      </w:r>
      <w:r>
        <w:rPr>
          <w:rFonts w:hint="eastAsia"/>
          <w:szCs w:val="21"/>
        </w:rPr>
        <w:t>8</w:t>
      </w:r>
      <w:r>
        <w:rPr>
          <w:rFonts w:hint="eastAsia"/>
          <w:szCs w:val="21"/>
        </w:rPr>
        <w:t>程度の</w:t>
      </w:r>
      <w:r w:rsidR="00364E5F">
        <w:rPr>
          <w:rFonts w:hint="eastAsia"/>
          <w:szCs w:val="21"/>
        </w:rPr>
        <w:t>地震の発生確率が今後</w:t>
      </w:r>
      <w:r w:rsidR="00364E5F">
        <w:rPr>
          <w:rFonts w:hint="eastAsia"/>
          <w:szCs w:val="21"/>
        </w:rPr>
        <w:t>30</w:t>
      </w:r>
      <w:r w:rsidR="00364E5F">
        <w:rPr>
          <w:rFonts w:hint="eastAsia"/>
          <w:szCs w:val="21"/>
        </w:rPr>
        <w:t>年間で発生する可能性が</w:t>
      </w:r>
      <w:r w:rsidR="00364E5F">
        <w:rPr>
          <w:rFonts w:hint="eastAsia"/>
          <w:szCs w:val="21"/>
        </w:rPr>
        <w:t>14%</w:t>
      </w:r>
      <w:r w:rsidR="00364E5F">
        <w:rPr>
          <w:rFonts w:hint="eastAsia"/>
          <w:szCs w:val="21"/>
        </w:rPr>
        <w:t>（算定基準日：平成</w:t>
      </w:r>
      <w:r w:rsidR="00364E5F">
        <w:rPr>
          <w:rFonts w:hint="eastAsia"/>
          <w:szCs w:val="21"/>
        </w:rPr>
        <w:t>27</w:t>
      </w:r>
      <w:r w:rsidR="00364E5F">
        <w:rPr>
          <w:rFonts w:hint="eastAsia"/>
          <w:szCs w:val="21"/>
        </w:rPr>
        <w:t>年（</w:t>
      </w:r>
      <w:r w:rsidR="00364E5F">
        <w:rPr>
          <w:rFonts w:hint="eastAsia"/>
          <w:szCs w:val="21"/>
        </w:rPr>
        <w:t>2015</w:t>
      </w:r>
      <w:r w:rsidR="00364E5F">
        <w:rPr>
          <w:rFonts w:hint="eastAsia"/>
          <w:szCs w:val="21"/>
        </w:rPr>
        <w:t>年）</w:t>
      </w:r>
      <w:r w:rsidR="00364E5F">
        <w:rPr>
          <w:rFonts w:hint="eastAsia"/>
          <w:szCs w:val="21"/>
        </w:rPr>
        <w:t>1</w:t>
      </w:r>
      <w:r w:rsidR="00364E5F">
        <w:rPr>
          <w:rFonts w:hint="eastAsia"/>
          <w:szCs w:val="21"/>
        </w:rPr>
        <w:t>月</w:t>
      </w:r>
      <w:r w:rsidR="00364E5F">
        <w:rPr>
          <w:rFonts w:hint="eastAsia"/>
          <w:szCs w:val="21"/>
        </w:rPr>
        <w:t>1</w:t>
      </w:r>
      <w:r w:rsidR="00364E5F">
        <w:rPr>
          <w:rFonts w:hint="eastAsia"/>
          <w:szCs w:val="21"/>
        </w:rPr>
        <w:t>日）、境峠・神谷断層帯では主部でＭｊ</w:t>
      </w:r>
      <w:r w:rsidR="00364E5F">
        <w:rPr>
          <w:rFonts w:hint="eastAsia"/>
          <w:szCs w:val="21"/>
        </w:rPr>
        <w:t>7.6</w:t>
      </w:r>
      <w:r w:rsidR="00364E5F">
        <w:rPr>
          <w:rFonts w:hint="eastAsia"/>
          <w:szCs w:val="21"/>
        </w:rPr>
        <w:t>程度の地震が</w:t>
      </w:r>
      <w:r w:rsidR="00364E5F">
        <w:rPr>
          <w:rFonts w:hint="eastAsia"/>
          <w:szCs w:val="21"/>
        </w:rPr>
        <w:t>0.02%</w:t>
      </w:r>
      <w:r w:rsidR="00364E5F">
        <w:rPr>
          <w:rFonts w:hint="eastAsia"/>
          <w:szCs w:val="21"/>
        </w:rPr>
        <w:t>～</w:t>
      </w:r>
      <w:r w:rsidR="00364E5F">
        <w:rPr>
          <w:rFonts w:hint="eastAsia"/>
          <w:szCs w:val="21"/>
        </w:rPr>
        <w:t>13%</w:t>
      </w:r>
      <w:r w:rsidR="00364E5F">
        <w:rPr>
          <w:rFonts w:hint="eastAsia"/>
          <w:szCs w:val="21"/>
        </w:rPr>
        <w:t>（同）、木曽山脈西縁断層帯では主部／南部でＭｊ</w:t>
      </w:r>
      <w:r w:rsidR="00364E5F">
        <w:rPr>
          <w:rFonts w:hint="eastAsia"/>
          <w:szCs w:val="21"/>
        </w:rPr>
        <w:t>6.3%</w:t>
      </w:r>
      <w:r w:rsidR="00364E5F">
        <w:rPr>
          <w:rFonts w:hint="eastAsia"/>
          <w:szCs w:val="21"/>
        </w:rPr>
        <w:t>程度の地震がほぼ</w:t>
      </w:r>
      <w:r w:rsidR="00364E5F">
        <w:rPr>
          <w:rFonts w:hint="eastAsia"/>
          <w:szCs w:val="21"/>
        </w:rPr>
        <w:t>0</w:t>
      </w:r>
      <w:r w:rsidR="00364E5F">
        <w:rPr>
          <w:rFonts w:hint="eastAsia"/>
          <w:szCs w:val="21"/>
        </w:rPr>
        <w:t>～</w:t>
      </w:r>
      <w:r w:rsidR="00364E5F">
        <w:rPr>
          <w:rFonts w:hint="eastAsia"/>
          <w:szCs w:val="21"/>
        </w:rPr>
        <w:t>4%</w:t>
      </w:r>
      <w:r w:rsidR="00364E5F">
        <w:rPr>
          <w:rFonts w:hint="eastAsia"/>
          <w:szCs w:val="21"/>
        </w:rPr>
        <w:t>（同）、阿寺断層帯では主部／北部でＭｊ</w:t>
      </w:r>
      <w:r w:rsidR="00364E5F">
        <w:rPr>
          <w:rFonts w:hint="eastAsia"/>
          <w:szCs w:val="21"/>
        </w:rPr>
        <w:t>6.9</w:t>
      </w:r>
      <w:r w:rsidR="00364E5F">
        <w:rPr>
          <w:rFonts w:hint="eastAsia"/>
          <w:szCs w:val="21"/>
        </w:rPr>
        <w:t>程度の地震が</w:t>
      </w:r>
      <w:r w:rsidR="00364E5F">
        <w:rPr>
          <w:rFonts w:hint="eastAsia"/>
          <w:szCs w:val="21"/>
        </w:rPr>
        <w:t>6</w:t>
      </w:r>
      <w:r w:rsidR="00364E5F">
        <w:rPr>
          <w:rFonts w:hint="eastAsia"/>
          <w:szCs w:val="21"/>
        </w:rPr>
        <w:t>～</w:t>
      </w:r>
      <w:r w:rsidR="00364E5F">
        <w:rPr>
          <w:rFonts w:hint="eastAsia"/>
          <w:szCs w:val="21"/>
        </w:rPr>
        <w:t>11%</w:t>
      </w:r>
      <w:r w:rsidR="00364E5F">
        <w:rPr>
          <w:rFonts w:hint="eastAsia"/>
          <w:szCs w:val="21"/>
        </w:rPr>
        <w:t>程度（同）の発生確率となっています。</w:t>
      </w:r>
    </w:p>
    <w:p w:rsidR="00083CB1" w:rsidRDefault="00083CB1" w:rsidP="00C847C6">
      <w:pPr>
        <w:ind w:left="630" w:hangingChars="300" w:hanging="630"/>
        <w:rPr>
          <w:szCs w:val="21"/>
        </w:rPr>
      </w:pPr>
    </w:p>
    <w:p w:rsidR="00364E5F" w:rsidRDefault="00B8431F" w:rsidP="00B8431F">
      <w:pPr>
        <w:ind w:leftChars="300" w:left="630" w:firstLineChars="100" w:firstLine="210"/>
        <w:rPr>
          <w:szCs w:val="21"/>
        </w:rPr>
      </w:pPr>
      <w:r>
        <w:rPr>
          <w:rFonts w:hint="eastAsia"/>
          <w:szCs w:val="21"/>
        </w:rPr>
        <w:t>○</w:t>
      </w:r>
      <w:r w:rsidR="00364E5F">
        <w:rPr>
          <w:rFonts w:hint="eastAsia"/>
          <w:szCs w:val="21"/>
        </w:rPr>
        <w:t>県内における主な地震災害</w:t>
      </w:r>
    </w:p>
    <w:tbl>
      <w:tblPr>
        <w:tblStyle w:val="a3"/>
        <w:tblW w:w="0" w:type="auto"/>
        <w:tblInd w:w="630" w:type="dxa"/>
        <w:tblLook w:val="04A0" w:firstRow="1" w:lastRow="0" w:firstColumn="1" w:lastColumn="0" w:noHBand="0" w:noVBand="1"/>
      </w:tblPr>
      <w:tblGrid>
        <w:gridCol w:w="2597"/>
        <w:gridCol w:w="6059"/>
      </w:tblGrid>
      <w:tr w:rsidR="00364E5F" w:rsidTr="001C107B">
        <w:tc>
          <w:tcPr>
            <w:tcW w:w="2597" w:type="dxa"/>
          </w:tcPr>
          <w:p w:rsidR="00364E5F" w:rsidRDefault="00B8431F" w:rsidP="00B8431F">
            <w:pPr>
              <w:jc w:val="center"/>
              <w:rPr>
                <w:szCs w:val="21"/>
              </w:rPr>
            </w:pPr>
            <w:r>
              <w:rPr>
                <w:rFonts w:hint="eastAsia"/>
                <w:szCs w:val="21"/>
              </w:rPr>
              <w:t>地</w:t>
            </w:r>
            <w:r w:rsidR="00083CB1">
              <w:rPr>
                <w:rFonts w:hint="eastAsia"/>
                <w:szCs w:val="21"/>
              </w:rPr>
              <w:t xml:space="preserve">　</w:t>
            </w:r>
            <w:r>
              <w:rPr>
                <w:rFonts w:hint="eastAsia"/>
                <w:szCs w:val="21"/>
              </w:rPr>
              <w:t>震</w:t>
            </w:r>
            <w:r w:rsidR="00083CB1">
              <w:rPr>
                <w:rFonts w:hint="eastAsia"/>
                <w:szCs w:val="21"/>
              </w:rPr>
              <w:t xml:space="preserve">　</w:t>
            </w:r>
            <w:r>
              <w:rPr>
                <w:rFonts w:hint="eastAsia"/>
                <w:szCs w:val="21"/>
              </w:rPr>
              <w:t>名</w:t>
            </w:r>
          </w:p>
        </w:tc>
        <w:tc>
          <w:tcPr>
            <w:tcW w:w="6059" w:type="dxa"/>
          </w:tcPr>
          <w:p w:rsidR="00364E5F" w:rsidRDefault="00B8431F" w:rsidP="00083CB1">
            <w:pPr>
              <w:ind w:firstLineChars="700" w:firstLine="1470"/>
              <w:rPr>
                <w:szCs w:val="21"/>
              </w:rPr>
            </w:pPr>
            <w:r>
              <w:rPr>
                <w:rFonts w:hint="eastAsia"/>
                <w:szCs w:val="21"/>
              </w:rPr>
              <w:t>災</w:t>
            </w:r>
            <w:r w:rsidR="00083CB1">
              <w:rPr>
                <w:rFonts w:hint="eastAsia"/>
                <w:szCs w:val="21"/>
              </w:rPr>
              <w:t xml:space="preserve">　</w:t>
            </w:r>
            <w:r>
              <w:rPr>
                <w:rFonts w:hint="eastAsia"/>
                <w:szCs w:val="21"/>
              </w:rPr>
              <w:t>害</w:t>
            </w:r>
            <w:r w:rsidR="00083CB1">
              <w:rPr>
                <w:rFonts w:hint="eastAsia"/>
                <w:szCs w:val="21"/>
              </w:rPr>
              <w:t xml:space="preserve">　</w:t>
            </w:r>
            <w:r>
              <w:rPr>
                <w:rFonts w:hint="eastAsia"/>
                <w:szCs w:val="21"/>
              </w:rPr>
              <w:t>の</w:t>
            </w:r>
            <w:r w:rsidR="00083CB1">
              <w:rPr>
                <w:rFonts w:hint="eastAsia"/>
                <w:szCs w:val="21"/>
              </w:rPr>
              <w:t xml:space="preserve">　</w:t>
            </w:r>
            <w:r>
              <w:rPr>
                <w:rFonts w:hint="eastAsia"/>
                <w:szCs w:val="21"/>
              </w:rPr>
              <w:t>概</w:t>
            </w:r>
            <w:r w:rsidR="00083CB1">
              <w:rPr>
                <w:rFonts w:hint="eastAsia"/>
                <w:szCs w:val="21"/>
              </w:rPr>
              <w:t xml:space="preserve">　</w:t>
            </w:r>
            <w:r>
              <w:rPr>
                <w:rFonts w:hint="eastAsia"/>
                <w:szCs w:val="21"/>
              </w:rPr>
              <w:t>要</w:t>
            </w:r>
          </w:p>
        </w:tc>
      </w:tr>
      <w:tr w:rsidR="00364E5F" w:rsidTr="001C107B">
        <w:tc>
          <w:tcPr>
            <w:tcW w:w="2597" w:type="dxa"/>
          </w:tcPr>
          <w:p w:rsidR="00364E5F" w:rsidRDefault="001C107B" w:rsidP="00C847C6">
            <w:pPr>
              <w:rPr>
                <w:szCs w:val="21"/>
              </w:rPr>
            </w:pPr>
            <w:r>
              <w:rPr>
                <w:rFonts w:hint="eastAsia"/>
                <w:szCs w:val="21"/>
              </w:rPr>
              <w:t>長野県</w:t>
            </w:r>
            <w:r w:rsidR="00364E5F">
              <w:rPr>
                <w:rFonts w:hint="eastAsia"/>
                <w:szCs w:val="21"/>
              </w:rPr>
              <w:t>神城断層地震</w:t>
            </w:r>
          </w:p>
          <w:p w:rsidR="001C107B" w:rsidRDefault="001C107B" w:rsidP="00083CB1">
            <w:pPr>
              <w:ind w:firstLineChars="100" w:firstLine="210"/>
              <w:rPr>
                <w:szCs w:val="21"/>
              </w:rPr>
            </w:pPr>
            <w:r>
              <w:rPr>
                <w:rFonts w:hint="eastAsia"/>
                <w:szCs w:val="21"/>
              </w:rPr>
              <w:t>平成</w:t>
            </w:r>
            <w:r>
              <w:rPr>
                <w:rFonts w:hint="eastAsia"/>
                <w:szCs w:val="21"/>
              </w:rPr>
              <w:t>26</w:t>
            </w:r>
            <w:r>
              <w:rPr>
                <w:rFonts w:hint="eastAsia"/>
                <w:szCs w:val="21"/>
              </w:rPr>
              <w:t>年（</w:t>
            </w:r>
            <w:r>
              <w:rPr>
                <w:rFonts w:hint="eastAsia"/>
                <w:szCs w:val="21"/>
              </w:rPr>
              <w:t>2014</w:t>
            </w:r>
            <w:r>
              <w:rPr>
                <w:rFonts w:hint="eastAsia"/>
                <w:szCs w:val="21"/>
              </w:rPr>
              <w:t>年）</w:t>
            </w:r>
          </w:p>
          <w:p w:rsidR="001C107B" w:rsidRDefault="001C107B" w:rsidP="00083CB1">
            <w:pPr>
              <w:ind w:firstLineChars="100" w:firstLine="210"/>
              <w:rPr>
                <w:szCs w:val="21"/>
              </w:rPr>
            </w:pPr>
            <w:r>
              <w:rPr>
                <w:rFonts w:hint="eastAsia"/>
                <w:szCs w:val="21"/>
              </w:rPr>
              <w:t>11</w:t>
            </w:r>
            <w:r>
              <w:rPr>
                <w:rFonts w:hint="eastAsia"/>
                <w:szCs w:val="21"/>
              </w:rPr>
              <w:t>月</w:t>
            </w:r>
            <w:r>
              <w:rPr>
                <w:rFonts w:hint="eastAsia"/>
                <w:szCs w:val="21"/>
              </w:rPr>
              <w:t>22</w:t>
            </w:r>
            <w:r>
              <w:rPr>
                <w:rFonts w:hint="eastAsia"/>
                <w:szCs w:val="21"/>
              </w:rPr>
              <w:t>日</w:t>
            </w:r>
            <w:r>
              <w:rPr>
                <w:rFonts w:hint="eastAsia"/>
                <w:szCs w:val="21"/>
              </w:rPr>
              <w:t>22</w:t>
            </w:r>
            <w:r>
              <w:rPr>
                <w:rFonts w:hint="eastAsia"/>
                <w:szCs w:val="21"/>
              </w:rPr>
              <w:t>時</w:t>
            </w:r>
            <w:r>
              <w:rPr>
                <w:rFonts w:hint="eastAsia"/>
                <w:szCs w:val="21"/>
              </w:rPr>
              <w:t>08</w:t>
            </w:r>
            <w:r>
              <w:rPr>
                <w:rFonts w:hint="eastAsia"/>
                <w:szCs w:val="21"/>
              </w:rPr>
              <w:t>分</w:t>
            </w:r>
          </w:p>
        </w:tc>
        <w:tc>
          <w:tcPr>
            <w:tcW w:w="6059" w:type="dxa"/>
          </w:tcPr>
          <w:p w:rsidR="00364E5F" w:rsidRDefault="001C107B" w:rsidP="00C847C6">
            <w:pPr>
              <w:rPr>
                <w:szCs w:val="21"/>
              </w:rPr>
            </w:pPr>
            <w:r>
              <w:rPr>
                <w:rFonts w:hint="eastAsia"/>
                <w:szCs w:val="21"/>
              </w:rPr>
              <w:t>（震源）</w:t>
            </w:r>
            <w:r w:rsidR="00083CB1">
              <w:rPr>
                <w:rFonts w:hint="eastAsia"/>
                <w:szCs w:val="21"/>
              </w:rPr>
              <w:t xml:space="preserve">　</w:t>
            </w:r>
            <w:r>
              <w:rPr>
                <w:rFonts w:hint="eastAsia"/>
                <w:szCs w:val="21"/>
              </w:rPr>
              <w:t>県北部</w:t>
            </w:r>
          </w:p>
          <w:p w:rsidR="001C107B" w:rsidRDefault="001C107B" w:rsidP="00C847C6">
            <w:pPr>
              <w:rPr>
                <w:szCs w:val="21"/>
              </w:rPr>
            </w:pPr>
            <w:r>
              <w:rPr>
                <w:rFonts w:hint="eastAsia"/>
                <w:szCs w:val="21"/>
              </w:rPr>
              <w:t>（地震規模）</w:t>
            </w:r>
            <w:r w:rsidR="00083CB1">
              <w:rPr>
                <w:rFonts w:hint="eastAsia"/>
                <w:szCs w:val="21"/>
              </w:rPr>
              <w:t xml:space="preserve">　</w:t>
            </w:r>
            <w:r>
              <w:rPr>
                <w:rFonts w:hint="eastAsia"/>
                <w:szCs w:val="21"/>
              </w:rPr>
              <w:t>マグニチュード</w:t>
            </w:r>
            <w:r>
              <w:rPr>
                <w:rFonts w:hint="eastAsia"/>
                <w:szCs w:val="21"/>
              </w:rPr>
              <w:t>6.7</w:t>
            </w:r>
          </w:p>
          <w:p w:rsidR="001C107B" w:rsidRDefault="001C107B" w:rsidP="00C847C6">
            <w:pPr>
              <w:rPr>
                <w:szCs w:val="21"/>
              </w:rPr>
            </w:pPr>
            <w:r>
              <w:rPr>
                <w:rFonts w:hint="eastAsia"/>
                <w:szCs w:val="21"/>
              </w:rPr>
              <w:t>（死傷者）</w:t>
            </w:r>
            <w:r w:rsidR="00083CB1">
              <w:rPr>
                <w:rFonts w:hint="eastAsia"/>
                <w:szCs w:val="21"/>
              </w:rPr>
              <w:t xml:space="preserve">　</w:t>
            </w:r>
            <w:r>
              <w:rPr>
                <w:rFonts w:hint="eastAsia"/>
                <w:szCs w:val="21"/>
              </w:rPr>
              <w:t>死者：なし　負傷者：</w:t>
            </w:r>
            <w:r>
              <w:rPr>
                <w:rFonts w:hint="eastAsia"/>
                <w:szCs w:val="21"/>
              </w:rPr>
              <w:t>46</w:t>
            </w:r>
            <w:r>
              <w:rPr>
                <w:rFonts w:hint="eastAsia"/>
                <w:szCs w:val="21"/>
              </w:rPr>
              <w:t>名</w:t>
            </w:r>
          </w:p>
          <w:p w:rsidR="001C107B" w:rsidRDefault="001C107B" w:rsidP="00C847C6">
            <w:pPr>
              <w:rPr>
                <w:szCs w:val="21"/>
              </w:rPr>
            </w:pPr>
            <w:r>
              <w:rPr>
                <w:rFonts w:hint="eastAsia"/>
                <w:szCs w:val="21"/>
              </w:rPr>
              <w:t>（建物被害）</w:t>
            </w:r>
            <w:r w:rsidR="00083CB1">
              <w:rPr>
                <w:rFonts w:hint="eastAsia"/>
                <w:szCs w:val="21"/>
              </w:rPr>
              <w:t xml:space="preserve">　</w:t>
            </w:r>
            <w:r>
              <w:rPr>
                <w:rFonts w:hint="eastAsia"/>
                <w:szCs w:val="21"/>
              </w:rPr>
              <w:t>住宅全壊：</w:t>
            </w:r>
            <w:r>
              <w:rPr>
                <w:rFonts w:hint="eastAsia"/>
                <w:szCs w:val="21"/>
              </w:rPr>
              <w:t>81</w:t>
            </w:r>
            <w:r>
              <w:rPr>
                <w:rFonts w:hint="eastAsia"/>
                <w:szCs w:val="21"/>
              </w:rPr>
              <w:t>棟　半壊：</w:t>
            </w:r>
            <w:r>
              <w:rPr>
                <w:rFonts w:hint="eastAsia"/>
                <w:szCs w:val="21"/>
              </w:rPr>
              <w:t>175</w:t>
            </w:r>
            <w:r>
              <w:rPr>
                <w:rFonts w:hint="eastAsia"/>
                <w:szCs w:val="21"/>
              </w:rPr>
              <w:t xml:space="preserve">棟　</w:t>
            </w:r>
          </w:p>
          <w:p w:rsidR="001C107B" w:rsidRDefault="001C107B" w:rsidP="00083CB1">
            <w:pPr>
              <w:ind w:firstLineChars="700" w:firstLine="1470"/>
              <w:rPr>
                <w:szCs w:val="21"/>
              </w:rPr>
            </w:pPr>
            <w:r>
              <w:rPr>
                <w:rFonts w:hint="eastAsia"/>
                <w:szCs w:val="21"/>
              </w:rPr>
              <w:t>一部損壊：</w:t>
            </w:r>
            <w:r>
              <w:rPr>
                <w:rFonts w:hint="eastAsia"/>
                <w:szCs w:val="21"/>
              </w:rPr>
              <w:t>2,146</w:t>
            </w:r>
            <w:r>
              <w:rPr>
                <w:rFonts w:hint="eastAsia"/>
                <w:szCs w:val="21"/>
              </w:rPr>
              <w:t>棟</w:t>
            </w:r>
          </w:p>
        </w:tc>
      </w:tr>
      <w:tr w:rsidR="00364E5F" w:rsidTr="001C107B">
        <w:tc>
          <w:tcPr>
            <w:tcW w:w="2597" w:type="dxa"/>
          </w:tcPr>
          <w:p w:rsidR="00364E5F" w:rsidRDefault="001C107B" w:rsidP="00C847C6">
            <w:pPr>
              <w:rPr>
                <w:szCs w:val="21"/>
              </w:rPr>
            </w:pPr>
            <w:r>
              <w:rPr>
                <w:rFonts w:hint="eastAsia"/>
                <w:szCs w:val="21"/>
              </w:rPr>
              <w:t>長野県北部地震</w:t>
            </w:r>
          </w:p>
          <w:p w:rsidR="001C107B" w:rsidRDefault="001C107B" w:rsidP="00083CB1">
            <w:pPr>
              <w:ind w:firstLineChars="100" w:firstLine="210"/>
              <w:rPr>
                <w:szCs w:val="21"/>
              </w:rPr>
            </w:pPr>
            <w:r>
              <w:rPr>
                <w:rFonts w:hint="eastAsia"/>
                <w:szCs w:val="21"/>
              </w:rPr>
              <w:t>平成</w:t>
            </w:r>
            <w:r>
              <w:rPr>
                <w:rFonts w:hint="eastAsia"/>
                <w:szCs w:val="21"/>
              </w:rPr>
              <w:t>23</w:t>
            </w:r>
            <w:r>
              <w:rPr>
                <w:rFonts w:hint="eastAsia"/>
                <w:szCs w:val="21"/>
              </w:rPr>
              <w:t>年（</w:t>
            </w:r>
            <w:r>
              <w:rPr>
                <w:rFonts w:hint="eastAsia"/>
                <w:szCs w:val="21"/>
              </w:rPr>
              <w:t>2011</w:t>
            </w:r>
            <w:r>
              <w:rPr>
                <w:rFonts w:hint="eastAsia"/>
                <w:szCs w:val="21"/>
              </w:rPr>
              <w:t>年）</w:t>
            </w:r>
          </w:p>
          <w:p w:rsidR="001C107B" w:rsidRDefault="001C107B" w:rsidP="00083CB1">
            <w:pPr>
              <w:ind w:firstLineChars="100" w:firstLine="210"/>
              <w:rPr>
                <w:szCs w:val="21"/>
              </w:rPr>
            </w:pPr>
            <w:r>
              <w:rPr>
                <w:rFonts w:hint="eastAsia"/>
                <w:szCs w:val="21"/>
              </w:rPr>
              <w:t>3</w:t>
            </w:r>
            <w:r>
              <w:rPr>
                <w:rFonts w:hint="eastAsia"/>
                <w:szCs w:val="21"/>
              </w:rPr>
              <w:t>月</w:t>
            </w:r>
            <w:r>
              <w:rPr>
                <w:rFonts w:hint="eastAsia"/>
                <w:szCs w:val="21"/>
              </w:rPr>
              <w:t>12</w:t>
            </w:r>
            <w:r>
              <w:rPr>
                <w:rFonts w:hint="eastAsia"/>
                <w:szCs w:val="21"/>
              </w:rPr>
              <w:t>日</w:t>
            </w:r>
            <w:r>
              <w:rPr>
                <w:rFonts w:hint="eastAsia"/>
                <w:szCs w:val="21"/>
              </w:rPr>
              <w:t>3</w:t>
            </w:r>
            <w:r>
              <w:rPr>
                <w:rFonts w:hint="eastAsia"/>
                <w:szCs w:val="21"/>
              </w:rPr>
              <w:t>時</w:t>
            </w:r>
            <w:r>
              <w:rPr>
                <w:rFonts w:hint="eastAsia"/>
                <w:szCs w:val="21"/>
              </w:rPr>
              <w:t>59</w:t>
            </w:r>
            <w:r>
              <w:rPr>
                <w:rFonts w:hint="eastAsia"/>
                <w:szCs w:val="21"/>
              </w:rPr>
              <w:t>分</w:t>
            </w:r>
          </w:p>
        </w:tc>
        <w:tc>
          <w:tcPr>
            <w:tcW w:w="6059" w:type="dxa"/>
          </w:tcPr>
          <w:p w:rsidR="00364E5F" w:rsidRDefault="001C107B" w:rsidP="00C847C6">
            <w:pPr>
              <w:rPr>
                <w:szCs w:val="21"/>
              </w:rPr>
            </w:pPr>
            <w:r>
              <w:rPr>
                <w:rFonts w:hint="eastAsia"/>
                <w:szCs w:val="21"/>
              </w:rPr>
              <w:t>（震源）</w:t>
            </w:r>
            <w:r w:rsidR="00083CB1">
              <w:rPr>
                <w:rFonts w:hint="eastAsia"/>
                <w:szCs w:val="21"/>
              </w:rPr>
              <w:t xml:space="preserve">　</w:t>
            </w:r>
            <w:r>
              <w:rPr>
                <w:rFonts w:hint="eastAsia"/>
                <w:szCs w:val="21"/>
              </w:rPr>
              <w:t>栄村</w:t>
            </w:r>
          </w:p>
          <w:p w:rsidR="001C107B" w:rsidRDefault="001C107B" w:rsidP="00C847C6">
            <w:pPr>
              <w:rPr>
                <w:szCs w:val="21"/>
              </w:rPr>
            </w:pPr>
            <w:r>
              <w:rPr>
                <w:rFonts w:hint="eastAsia"/>
                <w:szCs w:val="21"/>
              </w:rPr>
              <w:t>（地震規模）　マグニチュード</w:t>
            </w:r>
            <w:r>
              <w:rPr>
                <w:rFonts w:hint="eastAsia"/>
                <w:szCs w:val="21"/>
              </w:rPr>
              <w:t>6.7</w:t>
            </w:r>
          </w:p>
          <w:p w:rsidR="001C107B" w:rsidRDefault="001C107B" w:rsidP="00C847C6">
            <w:pPr>
              <w:rPr>
                <w:szCs w:val="21"/>
              </w:rPr>
            </w:pPr>
            <w:r>
              <w:rPr>
                <w:rFonts w:hint="eastAsia"/>
                <w:szCs w:val="21"/>
              </w:rPr>
              <w:t>（死傷者）　関連死</w:t>
            </w:r>
            <w:r w:rsidR="009B6A08">
              <w:rPr>
                <w:rFonts w:hint="eastAsia"/>
                <w:szCs w:val="21"/>
              </w:rPr>
              <w:t>者</w:t>
            </w:r>
            <w:r>
              <w:rPr>
                <w:rFonts w:hint="eastAsia"/>
                <w:szCs w:val="21"/>
              </w:rPr>
              <w:t>：</w:t>
            </w:r>
            <w:r w:rsidR="0024762C">
              <w:rPr>
                <w:rFonts w:hint="eastAsia"/>
                <w:szCs w:val="21"/>
              </w:rPr>
              <w:t>3</w:t>
            </w:r>
            <w:r w:rsidR="0024762C">
              <w:rPr>
                <w:rFonts w:hint="eastAsia"/>
                <w:szCs w:val="21"/>
              </w:rPr>
              <w:t>名　負傷者：</w:t>
            </w:r>
            <w:r w:rsidR="0024762C">
              <w:rPr>
                <w:rFonts w:hint="eastAsia"/>
                <w:szCs w:val="21"/>
              </w:rPr>
              <w:t>10</w:t>
            </w:r>
            <w:r w:rsidR="0024762C">
              <w:rPr>
                <w:rFonts w:hint="eastAsia"/>
                <w:szCs w:val="21"/>
              </w:rPr>
              <w:t>名</w:t>
            </w:r>
          </w:p>
          <w:p w:rsidR="0024762C" w:rsidRDefault="0024762C" w:rsidP="00C847C6">
            <w:pPr>
              <w:rPr>
                <w:szCs w:val="21"/>
              </w:rPr>
            </w:pPr>
            <w:r>
              <w:rPr>
                <w:rFonts w:hint="eastAsia"/>
                <w:szCs w:val="21"/>
              </w:rPr>
              <w:t>（建物被害）　住宅全壊：</w:t>
            </w:r>
            <w:r>
              <w:rPr>
                <w:rFonts w:hint="eastAsia"/>
                <w:szCs w:val="21"/>
              </w:rPr>
              <w:t>34</w:t>
            </w:r>
            <w:r>
              <w:rPr>
                <w:rFonts w:hint="eastAsia"/>
                <w:szCs w:val="21"/>
              </w:rPr>
              <w:t>棟　半壊</w:t>
            </w:r>
            <w:r>
              <w:rPr>
                <w:rFonts w:hint="eastAsia"/>
                <w:szCs w:val="21"/>
              </w:rPr>
              <w:t>169</w:t>
            </w:r>
            <w:r>
              <w:rPr>
                <w:rFonts w:hint="eastAsia"/>
                <w:szCs w:val="21"/>
              </w:rPr>
              <w:t>棟</w:t>
            </w:r>
          </w:p>
        </w:tc>
      </w:tr>
      <w:tr w:rsidR="0024762C" w:rsidTr="001C107B">
        <w:tc>
          <w:tcPr>
            <w:tcW w:w="2597" w:type="dxa"/>
          </w:tcPr>
          <w:p w:rsidR="0024762C" w:rsidRDefault="0024762C" w:rsidP="00C847C6">
            <w:pPr>
              <w:rPr>
                <w:szCs w:val="21"/>
              </w:rPr>
            </w:pPr>
            <w:r>
              <w:rPr>
                <w:rFonts w:hint="eastAsia"/>
                <w:szCs w:val="21"/>
              </w:rPr>
              <w:t>長野県西部地震</w:t>
            </w:r>
          </w:p>
          <w:p w:rsidR="0024762C" w:rsidRDefault="0024762C" w:rsidP="00083CB1">
            <w:pPr>
              <w:ind w:firstLineChars="100" w:firstLine="210"/>
              <w:rPr>
                <w:szCs w:val="21"/>
              </w:rPr>
            </w:pPr>
            <w:r>
              <w:rPr>
                <w:rFonts w:hint="eastAsia"/>
                <w:szCs w:val="21"/>
              </w:rPr>
              <w:t>昭和</w:t>
            </w:r>
            <w:r>
              <w:rPr>
                <w:rFonts w:hint="eastAsia"/>
                <w:szCs w:val="21"/>
              </w:rPr>
              <w:t>59</w:t>
            </w:r>
            <w:r>
              <w:rPr>
                <w:rFonts w:hint="eastAsia"/>
                <w:szCs w:val="21"/>
              </w:rPr>
              <w:t>年</w:t>
            </w:r>
            <w:r>
              <w:rPr>
                <w:rFonts w:hint="eastAsia"/>
                <w:szCs w:val="21"/>
              </w:rPr>
              <w:t>(1984</w:t>
            </w:r>
            <w:r>
              <w:rPr>
                <w:rFonts w:hint="eastAsia"/>
                <w:szCs w:val="21"/>
              </w:rPr>
              <w:t>年</w:t>
            </w:r>
            <w:r>
              <w:rPr>
                <w:rFonts w:hint="eastAsia"/>
                <w:szCs w:val="21"/>
              </w:rPr>
              <w:t>)</w:t>
            </w:r>
          </w:p>
          <w:p w:rsidR="0024762C" w:rsidRDefault="0024762C" w:rsidP="00083CB1">
            <w:pPr>
              <w:ind w:firstLineChars="100" w:firstLine="210"/>
              <w:rPr>
                <w:szCs w:val="21"/>
              </w:rPr>
            </w:pPr>
            <w:r>
              <w:rPr>
                <w:rFonts w:hint="eastAsia"/>
                <w:szCs w:val="21"/>
              </w:rPr>
              <w:t>9</w:t>
            </w:r>
            <w:r>
              <w:rPr>
                <w:rFonts w:hint="eastAsia"/>
                <w:szCs w:val="21"/>
              </w:rPr>
              <w:t>月</w:t>
            </w:r>
            <w:r>
              <w:rPr>
                <w:rFonts w:hint="eastAsia"/>
                <w:szCs w:val="21"/>
              </w:rPr>
              <w:t>14</w:t>
            </w:r>
            <w:r>
              <w:rPr>
                <w:rFonts w:hint="eastAsia"/>
                <w:szCs w:val="21"/>
              </w:rPr>
              <w:t>日</w:t>
            </w:r>
            <w:r>
              <w:rPr>
                <w:rFonts w:hint="eastAsia"/>
                <w:szCs w:val="21"/>
              </w:rPr>
              <w:t>8</w:t>
            </w:r>
            <w:r>
              <w:rPr>
                <w:rFonts w:hint="eastAsia"/>
                <w:szCs w:val="21"/>
              </w:rPr>
              <w:t>時</w:t>
            </w:r>
            <w:r>
              <w:rPr>
                <w:rFonts w:hint="eastAsia"/>
                <w:szCs w:val="21"/>
              </w:rPr>
              <w:t>48</w:t>
            </w:r>
            <w:r>
              <w:rPr>
                <w:rFonts w:hint="eastAsia"/>
                <w:szCs w:val="21"/>
              </w:rPr>
              <w:t>分</w:t>
            </w:r>
          </w:p>
        </w:tc>
        <w:tc>
          <w:tcPr>
            <w:tcW w:w="6059" w:type="dxa"/>
          </w:tcPr>
          <w:p w:rsidR="0024762C" w:rsidRDefault="0024762C" w:rsidP="00C847C6">
            <w:pPr>
              <w:rPr>
                <w:szCs w:val="21"/>
              </w:rPr>
            </w:pPr>
            <w:r>
              <w:rPr>
                <w:rFonts w:hint="eastAsia"/>
                <w:szCs w:val="21"/>
              </w:rPr>
              <w:t>（震源）　御嶽山麓</w:t>
            </w:r>
          </w:p>
          <w:p w:rsidR="0024762C" w:rsidRDefault="0024762C" w:rsidP="00C847C6">
            <w:pPr>
              <w:rPr>
                <w:szCs w:val="21"/>
              </w:rPr>
            </w:pPr>
            <w:r>
              <w:rPr>
                <w:rFonts w:hint="eastAsia"/>
                <w:szCs w:val="21"/>
              </w:rPr>
              <w:t>（地震規模）　マグニチュード</w:t>
            </w:r>
            <w:r>
              <w:rPr>
                <w:rFonts w:hint="eastAsia"/>
                <w:szCs w:val="21"/>
              </w:rPr>
              <w:t>6.8</w:t>
            </w:r>
          </w:p>
          <w:p w:rsidR="0024762C" w:rsidRDefault="0024762C" w:rsidP="00C847C6">
            <w:pPr>
              <w:rPr>
                <w:szCs w:val="21"/>
              </w:rPr>
            </w:pPr>
            <w:r>
              <w:rPr>
                <w:rFonts w:hint="eastAsia"/>
                <w:szCs w:val="21"/>
              </w:rPr>
              <w:t>（死傷者）　死者・行方不明者：</w:t>
            </w:r>
            <w:r>
              <w:rPr>
                <w:rFonts w:hint="eastAsia"/>
                <w:szCs w:val="21"/>
              </w:rPr>
              <w:t>29</w:t>
            </w:r>
            <w:r>
              <w:rPr>
                <w:rFonts w:hint="eastAsia"/>
                <w:szCs w:val="21"/>
              </w:rPr>
              <w:t>名</w:t>
            </w:r>
          </w:p>
          <w:p w:rsidR="0024762C" w:rsidRDefault="0024762C" w:rsidP="00C847C6">
            <w:pPr>
              <w:rPr>
                <w:szCs w:val="21"/>
              </w:rPr>
            </w:pPr>
            <w:r>
              <w:rPr>
                <w:rFonts w:hint="eastAsia"/>
                <w:szCs w:val="21"/>
              </w:rPr>
              <w:t>（建物被害）　全半壊：</w:t>
            </w:r>
            <w:r>
              <w:rPr>
                <w:rFonts w:hint="eastAsia"/>
                <w:szCs w:val="21"/>
              </w:rPr>
              <w:t>87</w:t>
            </w:r>
            <w:r>
              <w:rPr>
                <w:rFonts w:hint="eastAsia"/>
                <w:szCs w:val="21"/>
              </w:rPr>
              <w:t>棟</w:t>
            </w:r>
          </w:p>
        </w:tc>
      </w:tr>
      <w:tr w:rsidR="0024762C" w:rsidTr="001C107B">
        <w:tc>
          <w:tcPr>
            <w:tcW w:w="2597" w:type="dxa"/>
          </w:tcPr>
          <w:p w:rsidR="0024762C" w:rsidRDefault="0024762C" w:rsidP="00C847C6">
            <w:pPr>
              <w:rPr>
                <w:szCs w:val="21"/>
              </w:rPr>
            </w:pPr>
            <w:r>
              <w:rPr>
                <w:rFonts w:hint="eastAsia"/>
                <w:szCs w:val="21"/>
              </w:rPr>
              <w:t>善光寺地震</w:t>
            </w:r>
          </w:p>
          <w:p w:rsidR="0024762C" w:rsidRDefault="0024762C" w:rsidP="00083CB1">
            <w:pPr>
              <w:ind w:firstLineChars="100" w:firstLine="210"/>
              <w:rPr>
                <w:szCs w:val="21"/>
              </w:rPr>
            </w:pPr>
            <w:r>
              <w:rPr>
                <w:rFonts w:hint="eastAsia"/>
                <w:szCs w:val="21"/>
              </w:rPr>
              <w:t>弘化</w:t>
            </w:r>
            <w:r>
              <w:rPr>
                <w:rFonts w:hint="eastAsia"/>
                <w:szCs w:val="21"/>
              </w:rPr>
              <w:t>4</w:t>
            </w:r>
            <w:r>
              <w:rPr>
                <w:rFonts w:hint="eastAsia"/>
                <w:szCs w:val="21"/>
              </w:rPr>
              <w:t>年（</w:t>
            </w:r>
            <w:r>
              <w:rPr>
                <w:rFonts w:hint="eastAsia"/>
                <w:szCs w:val="21"/>
              </w:rPr>
              <w:t>1847</w:t>
            </w:r>
            <w:r>
              <w:rPr>
                <w:rFonts w:hint="eastAsia"/>
                <w:szCs w:val="21"/>
              </w:rPr>
              <w:t>年）</w:t>
            </w:r>
          </w:p>
          <w:p w:rsidR="0024762C" w:rsidRDefault="0024762C" w:rsidP="00083CB1">
            <w:pPr>
              <w:ind w:firstLineChars="100" w:firstLine="210"/>
              <w:rPr>
                <w:szCs w:val="21"/>
              </w:rPr>
            </w:pPr>
            <w:r>
              <w:rPr>
                <w:rFonts w:hint="eastAsia"/>
                <w:szCs w:val="21"/>
              </w:rPr>
              <w:t>3</w:t>
            </w:r>
            <w:r>
              <w:rPr>
                <w:rFonts w:hint="eastAsia"/>
                <w:szCs w:val="21"/>
              </w:rPr>
              <w:t>月</w:t>
            </w:r>
            <w:r>
              <w:rPr>
                <w:rFonts w:hint="eastAsia"/>
                <w:szCs w:val="21"/>
              </w:rPr>
              <w:t>24</w:t>
            </w:r>
            <w:r>
              <w:rPr>
                <w:rFonts w:hint="eastAsia"/>
                <w:szCs w:val="21"/>
              </w:rPr>
              <w:t>日</w:t>
            </w:r>
          </w:p>
        </w:tc>
        <w:tc>
          <w:tcPr>
            <w:tcW w:w="6059" w:type="dxa"/>
          </w:tcPr>
          <w:p w:rsidR="0024762C" w:rsidRDefault="0024762C" w:rsidP="00C847C6">
            <w:pPr>
              <w:rPr>
                <w:szCs w:val="21"/>
              </w:rPr>
            </w:pPr>
            <w:r>
              <w:rPr>
                <w:rFonts w:hint="eastAsia"/>
                <w:szCs w:val="21"/>
              </w:rPr>
              <w:t>（震源地）　長野市直下</w:t>
            </w:r>
          </w:p>
          <w:p w:rsidR="00270E76" w:rsidRDefault="00270E76" w:rsidP="00C847C6">
            <w:pPr>
              <w:rPr>
                <w:szCs w:val="21"/>
              </w:rPr>
            </w:pPr>
            <w:r>
              <w:rPr>
                <w:rFonts w:hint="eastAsia"/>
                <w:szCs w:val="21"/>
              </w:rPr>
              <w:t xml:space="preserve">（地震規模）　</w:t>
            </w:r>
            <w:r w:rsidR="00B8431F">
              <w:rPr>
                <w:rFonts w:hint="eastAsia"/>
                <w:szCs w:val="21"/>
              </w:rPr>
              <w:t>マグニチュード</w:t>
            </w:r>
            <w:r w:rsidR="00B8431F">
              <w:rPr>
                <w:rFonts w:hint="eastAsia"/>
                <w:szCs w:val="21"/>
              </w:rPr>
              <w:t>7.4</w:t>
            </w:r>
          </w:p>
          <w:p w:rsidR="00B8431F" w:rsidRPr="00B8431F" w:rsidRDefault="00B8431F" w:rsidP="00B8431F">
            <w:pPr>
              <w:ind w:left="1050" w:hangingChars="500" w:hanging="1050"/>
              <w:rPr>
                <w:szCs w:val="21"/>
              </w:rPr>
            </w:pPr>
            <w:r>
              <w:rPr>
                <w:rFonts w:hint="eastAsia"/>
                <w:szCs w:val="21"/>
              </w:rPr>
              <w:t>（被害）　家屋倒壊、火災、地滑り、山崩れ、河道閉塞によるダム湖決壊等の大規模な複合災害が発生した。</w:t>
            </w:r>
          </w:p>
        </w:tc>
      </w:tr>
    </w:tbl>
    <w:p w:rsidR="00B8431F" w:rsidRDefault="00B8431F" w:rsidP="00B8431F">
      <w:pPr>
        <w:ind w:leftChars="200" w:left="630" w:hangingChars="100" w:hanging="210"/>
        <w:rPr>
          <w:szCs w:val="21"/>
        </w:rPr>
      </w:pPr>
    </w:p>
    <w:p w:rsidR="00364E5F" w:rsidRDefault="00B8431F" w:rsidP="00B8431F">
      <w:pPr>
        <w:ind w:leftChars="200" w:left="630" w:hangingChars="100" w:hanging="210"/>
        <w:rPr>
          <w:szCs w:val="21"/>
        </w:rPr>
      </w:pPr>
      <w:r>
        <w:rPr>
          <w:rFonts w:hint="eastAsia"/>
          <w:szCs w:val="21"/>
        </w:rPr>
        <w:lastRenderedPageBreak/>
        <w:t>イ　土砂災害・水害</w:t>
      </w:r>
    </w:p>
    <w:p w:rsidR="00B8431F" w:rsidRDefault="00B8431F" w:rsidP="00B8431F">
      <w:pPr>
        <w:ind w:leftChars="200" w:left="630" w:hangingChars="100" w:hanging="210"/>
        <w:rPr>
          <w:szCs w:val="21"/>
        </w:rPr>
      </w:pPr>
      <w:r>
        <w:rPr>
          <w:rFonts w:hint="eastAsia"/>
          <w:szCs w:val="21"/>
        </w:rPr>
        <w:t xml:space="preserve">　　県内には、日本海に注ぐ信濃川、姫川、関川</w:t>
      </w:r>
      <w:r w:rsidR="00ED72B4">
        <w:rPr>
          <w:rFonts w:hint="eastAsia"/>
          <w:szCs w:val="21"/>
        </w:rPr>
        <w:t>と</w:t>
      </w:r>
      <w:r>
        <w:rPr>
          <w:rFonts w:hint="eastAsia"/>
          <w:szCs w:val="21"/>
        </w:rPr>
        <w:t>太平洋に注ぐ天竜川、木曽川、富士川、矢作川、利根川の</w:t>
      </w:r>
      <w:r>
        <w:rPr>
          <w:rFonts w:hint="eastAsia"/>
          <w:szCs w:val="21"/>
        </w:rPr>
        <w:t>8</w:t>
      </w:r>
      <w:r>
        <w:rPr>
          <w:rFonts w:hint="eastAsia"/>
          <w:szCs w:val="21"/>
        </w:rPr>
        <w:t>水系があり、一級河川は</w:t>
      </w:r>
      <w:r>
        <w:rPr>
          <w:rFonts w:hint="eastAsia"/>
          <w:szCs w:val="21"/>
        </w:rPr>
        <w:t>739</w:t>
      </w:r>
      <w:r>
        <w:rPr>
          <w:rFonts w:hint="eastAsia"/>
          <w:szCs w:val="21"/>
        </w:rPr>
        <w:t>河川、総延長は</w:t>
      </w:r>
      <w:r>
        <w:rPr>
          <w:rFonts w:hint="eastAsia"/>
          <w:szCs w:val="21"/>
        </w:rPr>
        <w:t>5,112km</w:t>
      </w:r>
      <w:r>
        <w:rPr>
          <w:rFonts w:hint="eastAsia"/>
          <w:szCs w:val="21"/>
        </w:rPr>
        <w:t>になります。</w:t>
      </w:r>
    </w:p>
    <w:p w:rsidR="00B8431F" w:rsidRDefault="00B8431F" w:rsidP="00B8431F">
      <w:pPr>
        <w:ind w:leftChars="200" w:left="630" w:hangingChars="100" w:hanging="210"/>
        <w:rPr>
          <w:szCs w:val="21"/>
        </w:rPr>
      </w:pPr>
      <w:r>
        <w:rPr>
          <w:rFonts w:hint="eastAsia"/>
          <w:szCs w:val="21"/>
        </w:rPr>
        <w:t xml:space="preserve">　　県内の河川の特徴である急峻な地形や脆弱な地質などの自然条件に加え、都市化の進展といった土地利用の変化により</w:t>
      </w:r>
      <w:r w:rsidR="00834EBE">
        <w:rPr>
          <w:rFonts w:hint="eastAsia"/>
          <w:szCs w:val="21"/>
        </w:rPr>
        <w:t>流域保水力が低下したこともあり、近年は毎年のように水害が発生しており、最近</w:t>
      </w:r>
      <w:r w:rsidR="00834EBE">
        <w:rPr>
          <w:rFonts w:hint="eastAsia"/>
          <w:szCs w:val="21"/>
        </w:rPr>
        <w:t>5</w:t>
      </w:r>
      <w:r w:rsidR="00834EBE">
        <w:rPr>
          <w:rFonts w:hint="eastAsia"/>
          <w:szCs w:val="21"/>
        </w:rPr>
        <w:t>ヶ年間（平成</w:t>
      </w:r>
      <w:r w:rsidR="00834EBE">
        <w:rPr>
          <w:rFonts w:hint="eastAsia"/>
          <w:szCs w:val="21"/>
        </w:rPr>
        <w:t>24</w:t>
      </w:r>
      <w:r w:rsidR="00834EBE">
        <w:rPr>
          <w:rFonts w:hint="eastAsia"/>
          <w:szCs w:val="21"/>
        </w:rPr>
        <w:t>年～</w:t>
      </w:r>
      <w:r w:rsidR="00834EBE">
        <w:rPr>
          <w:rFonts w:hint="eastAsia"/>
          <w:szCs w:val="21"/>
        </w:rPr>
        <w:t>28</w:t>
      </w:r>
      <w:r w:rsidR="00834EBE">
        <w:rPr>
          <w:rFonts w:hint="eastAsia"/>
          <w:szCs w:val="21"/>
        </w:rPr>
        <w:t>年）の河川災害は、年平均</w:t>
      </w:r>
      <w:r w:rsidR="00834EBE">
        <w:rPr>
          <w:rFonts w:hint="eastAsia"/>
          <w:szCs w:val="21"/>
        </w:rPr>
        <w:t>52</w:t>
      </w:r>
      <w:r w:rsidR="00834EBE">
        <w:rPr>
          <w:rFonts w:hint="eastAsia"/>
          <w:szCs w:val="21"/>
        </w:rPr>
        <w:t>箇所、</w:t>
      </w:r>
      <w:r w:rsidR="00834EBE">
        <w:rPr>
          <w:rFonts w:hint="eastAsia"/>
          <w:szCs w:val="21"/>
        </w:rPr>
        <w:t>13</w:t>
      </w:r>
      <w:r w:rsidR="00834EBE">
        <w:rPr>
          <w:rFonts w:hint="eastAsia"/>
          <w:szCs w:val="21"/>
        </w:rPr>
        <w:t>億</w:t>
      </w:r>
      <w:r w:rsidR="00834EBE">
        <w:rPr>
          <w:rFonts w:hint="eastAsia"/>
          <w:szCs w:val="21"/>
        </w:rPr>
        <w:t>6,800</w:t>
      </w:r>
      <w:r w:rsidR="00834EBE">
        <w:rPr>
          <w:rFonts w:hint="eastAsia"/>
          <w:szCs w:val="21"/>
        </w:rPr>
        <w:t>万円に及んでいます。</w:t>
      </w:r>
    </w:p>
    <w:p w:rsidR="00834EBE" w:rsidRDefault="00834EBE" w:rsidP="00B8431F">
      <w:pPr>
        <w:ind w:leftChars="200" w:left="630" w:hangingChars="100" w:hanging="210"/>
        <w:rPr>
          <w:szCs w:val="21"/>
        </w:rPr>
      </w:pPr>
      <w:r>
        <w:rPr>
          <w:rFonts w:hint="eastAsia"/>
          <w:szCs w:val="21"/>
        </w:rPr>
        <w:t xml:space="preserve">　　加えて、急峻な地形と脆弱な地質のため地滑り現象が数多く発生することから、</w:t>
      </w:r>
      <w:r w:rsidR="00ED72B4">
        <w:rPr>
          <w:rFonts w:hint="eastAsia"/>
          <w:szCs w:val="21"/>
        </w:rPr>
        <w:t>県</w:t>
      </w:r>
      <w:r>
        <w:rPr>
          <w:rFonts w:hint="eastAsia"/>
          <w:szCs w:val="21"/>
        </w:rPr>
        <w:t>における土砂災害危険個所数（土石流危険渓流、地</w:t>
      </w:r>
      <w:r w:rsidR="002368EC">
        <w:rPr>
          <w:rFonts w:hint="eastAsia"/>
          <w:szCs w:val="21"/>
        </w:rPr>
        <w:t>すべり</w:t>
      </w:r>
      <w:r>
        <w:rPr>
          <w:rFonts w:hint="eastAsia"/>
          <w:szCs w:val="21"/>
        </w:rPr>
        <w:t>防止区域・</w:t>
      </w:r>
      <w:r w:rsidR="00ED72B4">
        <w:rPr>
          <w:rFonts w:hint="eastAsia"/>
          <w:szCs w:val="21"/>
        </w:rPr>
        <w:t>急傾斜</w:t>
      </w:r>
      <w:r>
        <w:rPr>
          <w:rFonts w:hint="eastAsia"/>
          <w:szCs w:val="21"/>
        </w:rPr>
        <w:t>地崩壊危険箇所の</w:t>
      </w:r>
      <w:r w:rsidR="00ED72B4">
        <w:rPr>
          <w:rFonts w:hint="eastAsia"/>
          <w:szCs w:val="21"/>
        </w:rPr>
        <w:t>合計</w:t>
      </w:r>
      <w:r>
        <w:rPr>
          <w:rFonts w:hint="eastAsia"/>
          <w:szCs w:val="21"/>
        </w:rPr>
        <w:t>）は全国においても上位であり、土砂災害が数多く発生しています。</w:t>
      </w:r>
    </w:p>
    <w:p w:rsidR="002368EC" w:rsidRPr="002368EC" w:rsidRDefault="002368EC" w:rsidP="00B8431F">
      <w:pPr>
        <w:ind w:leftChars="200" w:left="630" w:hangingChars="100" w:hanging="210"/>
        <w:rPr>
          <w:szCs w:val="21"/>
        </w:rPr>
      </w:pPr>
    </w:p>
    <w:p w:rsidR="00ED72B4" w:rsidRDefault="00E740C2" w:rsidP="00B8431F">
      <w:pPr>
        <w:ind w:leftChars="200" w:left="630" w:hangingChars="100" w:hanging="210"/>
        <w:rPr>
          <w:szCs w:val="21"/>
        </w:rPr>
      </w:pPr>
      <w:r>
        <w:rPr>
          <w:rFonts w:hint="eastAsia"/>
          <w:szCs w:val="21"/>
        </w:rPr>
        <w:t xml:space="preserve">　　○県内における主な土砂災害・水害</w:t>
      </w:r>
    </w:p>
    <w:tbl>
      <w:tblPr>
        <w:tblStyle w:val="a3"/>
        <w:tblW w:w="0" w:type="auto"/>
        <w:tblInd w:w="630" w:type="dxa"/>
        <w:tblLook w:val="04A0" w:firstRow="1" w:lastRow="0" w:firstColumn="1" w:lastColumn="0" w:noHBand="0" w:noVBand="1"/>
      </w:tblPr>
      <w:tblGrid>
        <w:gridCol w:w="2597"/>
        <w:gridCol w:w="6059"/>
      </w:tblGrid>
      <w:tr w:rsidR="00ED72B4" w:rsidTr="00ED72B4">
        <w:tc>
          <w:tcPr>
            <w:tcW w:w="2597" w:type="dxa"/>
          </w:tcPr>
          <w:p w:rsidR="00ED72B4" w:rsidRDefault="00565779" w:rsidP="00565779">
            <w:pPr>
              <w:jc w:val="center"/>
              <w:rPr>
                <w:szCs w:val="21"/>
              </w:rPr>
            </w:pPr>
            <w:r>
              <w:rPr>
                <w:rFonts w:hint="eastAsia"/>
                <w:szCs w:val="21"/>
              </w:rPr>
              <w:t>災</w:t>
            </w:r>
            <w:r w:rsidR="002368EC">
              <w:rPr>
                <w:rFonts w:hint="eastAsia"/>
                <w:szCs w:val="21"/>
              </w:rPr>
              <w:t xml:space="preserve">　</w:t>
            </w:r>
            <w:r>
              <w:rPr>
                <w:rFonts w:hint="eastAsia"/>
                <w:szCs w:val="21"/>
              </w:rPr>
              <w:t>害</w:t>
            </w:r>
            <w:r w:rsidR="002368EC">
              <w:rPr>
                <w:rFonts w:hint="eastAsia"/>
                <w:szCs w:val="21"/>
              </w:rPr>
              <w:t xml:space="preserve">　</w:t>
            </w:r>
            <w:r>
              <w:rPr>
                <w:rFonts w:hint="eastAsia"/>
                <w:szCs w:val="21"/>
              </w:rPr>
              <w:t>名</w:t>
            </w:r>
          </w:p>
        </w:tc>
        <w:tc>
          <w:tcPr>
            <w:tcW w:w="6059" w:type="dxa"/>
          </w:tcPr>
          <w:p w:rsidR="00ED72B4" w:rsidRDefault="00565779" w:rsidP="002368EC">
            <w:pPr>
              <w:ind w:firstLineChars="800" w:firstLine="1680"/>
              <w:rPr>
                <w:szCs w:val="21"/>
              </w:rPr>
            </w:pPr>
            <w:r>
              <w:rPr>
                <w:rFonts w:hint="eastAsia"/>
                <w:szCs w:val="21"/>
              </w:rPr>
              <w:t>災</w:t>
            </w:r>
            <w:r w:rsidR="002368EC">
              <w:rPr>
                <w:rFonts w:hint="eastAsia"/>
                <w:szCs w:val="21"/>
              </w:rPr>
              <w:t xml:space="preserve">　</w:t>
            </w:r>
            <w:r>
              <w:rPr>
                <w:rFonts w:hint="eastAsia"/>
                <w:szCs w:val="21"/>
              </w:rPr>
              <w:t>害</w:t>
            </w:r>
            <w:r w:rsidR="002368EC">
              <w:rPr>
                <w:rFonts w:hint="eastAsia"/>
                <w:szCs w:val="21"/>
              </w:rPr>
              <w:t xml:space="preserve">　</w:t>
            </w:r>
            <w:r>
              <w:rPr>
                <w:rFonts w:hint="eastAsia"/>
                <w:szCs w:val="21"/>
              </w:rPr>
              <w:t>の</w:t>
            </w:r>
            <w:r w:rsidR="002368EC">
              <w:rPr>
                <w:rFonts w:hint="eastAsia"/>
                <w:szCs w:val="21"/>
              </w:rPr>
              <w:t xml:space="preserve">　</w:t>
            </w:r>
            <w:r>
              <w:rPr>
                <w:rFonts w:hint="eastAsia"/>
                <w:szCs w:val="21"/>
              </w:rPr>
              <w:t>概</w:t>
            </w:r>
            <w:r w:rsidR="002368EC">
              <w:rPr>
                <w:rFonts w:hint="eastAsia"/>
                <w:szCs w:val="21"/>
              </w:rPr>
              <w:t xml:space="preserve">　</w:t>
            </w:r>
            <w:r>
              <w:rPr>
                <w:rFonts w:hint="eastAsia"/>
                <w:szCs w:val="21"/>
              </w:rPr>
              <w:t>要</w:t>
            </w:r>
          </w:p>
        </w:tc>
      </w:tr>
      <w:tr w:rsidR="009A553E" w:rsidTr="00ED72B4">
        <w:tc>
          <w:tcPr>
            <w:tcW w:w="2597" w:type="dxa"/>
          </w:tcPr>
          <w:p w:rsidR="009A553E" w:rsidRDefault="009A553E" w:rsidP="00B8431F">
            <w:pPr>
              <w:rPr>
                <w:szCs w:val="21"/>
              </w:rPr>
            </w:pPr>
            <w:r>
              <w:rPr>
                <w:rFonts w:hint="eastAsia"/>
                <w:szCs w:val="21"/>
              </w:rPr>
              <w:t>令和元年台風</w:t>
            </w:r>
            <w:r>
              <w:rPr>
                <w:rFonts w:hint="eastAsia"/>
                <w:szCs w:val="21"/>
              </w:rPr>
              <w:t>19</w:t>
            </w:r>
            <w:r>
              <w:rPr>
                <w:rFonts w:hint="eastAsia"/>
                <w:szCs w:val="21"/>
              </w:rPr>
              <w:t>号</w:t>
            </w:r>
          </w:p>
          <w:p w:rsidR="009A553E" w:rsidRDefault="009A553E" w:rsidP="002368EC">
            <w:pPr>
              <w:ind w:firstLineChars="100" w:firstLine="210"/>
              <w:rPr>
                <w:szCs w:val="21"/>
              </w:rPr>
            </w:pPr>
            <w:r>
              <w:rPr>
                <w:rFonts w:hint="eastAsia"/>
                <w:szCs w:val="21"/>
              </w:rPr>
              <w:t>2019</w:t>
            </w:r>
            <w:r>
              <w:rPr>
                <w:rFonts w:hint="eastAsia"/>
                <w:szCs w:val="21"/>
              </w:rPr>
              <w:t>年</w:t>
            </w:r>
            <w:r w:rsidR="00D97235">
              <w:rPr>
                <w:rFonts w:hint="eastAsia"/>
                <w:szCs w:val="21"/>
              </w:rPr>
              <w:t>10</w:t>
            </w:r>
            <w:r w:rsidR="00D97235">
              <w:rPr>
                <w:rFonts w:hint="eastAsia"/>
                <w:szCs w:val="21"/>
              </w:rPr>
              <w:t>月</w:t>
            </w:r>
            <w:r w:rsidR="00D97235">
              <w:rPr>
                <w:rFonts w:hint="eastAsia"/>
                <w:szCs w:val="21"/>
              </w:rPr>
              <w:t>13</w:t>
            </w:r>
            <w:r w:rsidR="00D97235">
              <w:rPr>
                <w:rFonts w:hint="eastAsia"/>
                <w:szCs w:val="21"/>
              </w:rPr>
              <w:t>日</w:t>
            </w:r>
          </w:p>
        </w:tc>
        <w:tc>
          <w:tcPr>
            <w:tcW w:w="6059" w:type="dxa"/>
          </w:tcPr>
          <w:p w:rsidR="009A553E" w:rsidRDefault="009A553E" w:rsidP="00D97235">
            <w:pPr>
              <w:ind w:left="210" w:hangingChars="100" w:hanging="210"/>
              <w:rPr>
                <w:szCs w:val="21"/>
              </w:rPr>
            </w:pPr>
            <w:r>
              <w:rPr>
                <w:rFonts w:hint="eastAsia"/>
                <w:szCs w:val="21"/>
              </w:rPr>
              <w:t>（概要）台風</w:t>
            </w:r>
            <w:r>
              <w:rPr>
                <w:rFonts w:hint="eastAsia"/>
                <w:szCs w:val="21"/>
              </w:rPr>
              <w:t>19</w:t>
            </w:r>
            <w:r>
              <w:rPr>
                <w:rFonts w:hint="eastAsia"/>
                <w:szCs w:val="21"/>
              </w:rPr>
              <w:t>号は、県内に大雨特別警報が出され、記録的な大雨をもたらした。千曲川流域を中心に河川の氾濫や土砂災害等により多くの人的被害に加え、広範囲にわたり住宅、道路、河川、農地などに甚大な被害が発生した。</w:t>
            </w:r>
          </w:p>
          <w:p w:rsidR="00D97235" w:rsidRDefault="009A553E" w:rsidP="00D97235">
            <w:pPr>
              <w:rPr>
                <w:szCs w:val="21"/>
              </w:rPr>
            </w:pPr>
            <w:r>
              <w:rPr>
                <w:rFonts w:hint="eastAsia"/>
                <w:szCs w:val="21"/>
              </w:rPr>
              <w:t>（被害状況）死者：</w:t>
            </w:r>
            <w:r>
              <w:rPr>
                <w:rFonts w:hint="eastAsia"/>
                <w:szCs w:val="21"/>
              </w:rPr>
              <w:t>5</w:t>
            </w:r>
            <w:r>
              <w:rPr>
                <w:rFonts w:hint="eastAsia"/>
                <w:szCs w:val="21"/>
              </w:rPr>
              <w:t xml:space="preserve">名　</w:t>
            </w:r>
            <w:r w:rsidR="00D97235">
              <w:rPr>
                <w:rFonts w:hint="eastAsia"/>
                <w:szCs w:val="21"/>
              </w:rPr>
              <w:t>負傷者：</w:t>
            </w:r>
            <w:r w:rsidR="00D97235">
              <w:rPr>
                <w:rFonts w:hint="eastAsia"/>
                <w:szCs w:val="21"/>
              </w:rPr>
              <w:t>142</w:t>
            </w:r>
            <w:r w:rsidR="00D97235">
              <w:rPr>
                <w:rFonts w:hint="eastAsia"/>
                <w:szCs w:val="21"/>
              </w:rPr>
              <w:t>名　住宅全壊：</w:t>
            </w:r>
            <w:r w:rsidR="00D97235">
              <w:rPr>
                <w:rFonts w:hint="eastAsia"/>
                <w:szCs w:val="21"/>
              </w:rPr>
              <w:t>873</w:t>
            </w:r>
            <w:r w:rsidR="00D97235">
              <w:rPr>
                <w:rFonts w:hint="eastAsia"/>
                <w:szCs w:val="21"/>
              </w:rPr>
              <w:t>棟</w:t>
            </w:r>
          </w:p>
          <w:p w:rsidR="00D97235" w:rsidRDefault="00D97235" w:rsidP="00D97235">
            <w:pPr>
              <w:rPr>
                <w:szCs w:val="21"/>
              </w:rPr>
            </w:pPr>
            <w:r>
              <w:rPr>
                <w:rFonts w:hint="eastAsia"/>
                <w:szCs w:val="21"/>
              </w:rPr>
              <w:t xml:space="preserve">　半壊：</w:t>
            </w:r>
            <w:r>
              <w:rPr>
                <w:rFonts w:hint="eastAsia"/>
                <w:szCs w:val="21"/>
              </w:rPr>
              <w:t>2,131</w:t>
            </w:r>
            <w:r>
              <w:rPr>
                <w:rFonts w:hint="eastAsia"/>
                <w:szCs w:val="21"/>
              </w:rPr>
              <w:t>棟　一部損壊：</w:t>
            </w:r>
            <w:r>
              <w:rPr>
                <w:rFonts w:hint="eastAsia"/>
                <w:szCs w:val="21"/>
              </w:rPr>
              <w:t>3,221</w:t>
            </w:r>
            <w:r>
              <w:rPr>
                <w:rFonts w:hint="eastAsia"/>
                <w:szCs w:val="21"/>
              </w:rPr>
              <w:t xml:space="preserve">棟　</w:t>
            </w:r>
          </w:p>
        </w:tc>
      </w:tr>
      <w:tr w:rsidR="00ED72B4" w:rsidTr="00ED72B4">
        <w:tc>
          <w:tcPr>
            <w:tcW w:w="2597" w:type="dxa"/>
          </w:tcPr>
          <w:p w:rsidR="00ED72B4" w:rsidRDefault="00ED72B4" w:rsidP="00B8431F">
            <w:pPr>
              <w:rPr>
                <w:szCs w:val="21"/>
              </w:rPr>
            </w:pPr>
            <w:r>
              <w:rPr>
                <w:rFonts w:hint="eastAsia"/>
                <w:szCs w:val="21"/>
              </w:rPr>
              <w:t>平成</w:t>
            </w:r>
            <w:r>
              <w:rPr>
                <w:rFonts w:hint="eastAsia"/>
                <w:szCs w:val="21"/>
              </w:rPr>
              <w:t>26</w:t>
            </w:r>
            <w:r>
              <w:rPr>
                <w:rFonts w:hint="eastAsia"/>
                <w:szCs w:val="21"/>
              </w:rPr>
              <w:t>年台風</w:t>
            </w:r>
            <w:r>
              <w:rPr>
                <w:rFonts w:hint="eastAsia"/>
                <w:szCs w:val="21"/>
              </w:rPr>
              <w:t>8</w:t>
            </w:r>
            <w:r>
              <w:rPr>
                <w:rFonts w:hint="eastAsia"/>
                <w:szCs w:val="21"/>
              </w:rPr>
              <w:t>号</w:t>
            </w:r>
          </w:p>
          <w:p w:rsidR="00ED72B4" w:rsidRDefault="00ED72B4" w:rsidP="002368EC">
            <w:pPr>
              <w:ind w:firstLineChars="100" w:firstLine="210"/>
              <w:rPr>
                <w:szCs w:val="21"/>
              </w:rPr>
            </w:pPr>
            <w:r>
              <w:rPr>
                <w:rFonts w:hint="eastAsia"/>
                <w:szCs w:val="21"/>
              </w:rPr>
              <w:t>2014</w:t>
            </w:r>
            <w:r>
              <w:rPr>
                <w:rFonts w:hint="eastAsia"/>
                <w:szCs w:val="21"/>
              </w:rPr>
              <w:t>年</w:t>
            </w:r>
            <w:r>
              <w:rPr>
                <w:rFonts w:hint="eastAsia"/>
                <w:szCs w:val="21"/>
              </w:rPr>
              <w:t>7</w:t>
            </w:r>
            <w:r>
              <w:rPr>
                <w:rFonts w:hint="eastAsia"/>
                <w:szCs w:val="21"/>
              </w:rPr>
              <w:t>月</w:t>
            </w:r>
            <w:r>
              <w:rPr>
                <w:rFonts w:hint="eastAsia"/>
                <w:szCs w:val="21"/>
              </w:rPr>
              <w:t>9</w:t>
            </w:r>
            <w:r>
              <w:rPr>
                <w:rFonts w:hint="eastAsia"/>
                <w:szCs w:val="21"/>
              </w:rPr>
              <w:t>日</w:t>
            </w:r>
          </w:p>
        </w:tc>
        <w:tc>
          <w:tcPr>
            <w:tcW w:w="6059" w:type="dxa"/>
          </w:tcPr>
          <w:p w:rsidR="00ED72B4" w:rsidRDefault="00ED72B4" w:rsidP="00D97235">
            <w:pPr>
              <w:ind w:left="210" w:hangingChars="100" w:hanging="210"/>
              <w:rPr>
                <w:szCs w:val="21"/>
              </w:rPr>
            </w:pPr>
            <w:r>
              <w:rPr>
                <w:rFonts w:hint="eastAsia"/>
                <w:szCs w:val="21"/>
              </w:rPr>
              <w:t>（概要）台風</w:t>
            </w:r>
            <w:r>
              <w:rPr>
                <w:rFonts w:hint="eastAsia"/>
                <w:szCs w:val="21"/>
              </w:rPr>
              <w:t>8</w:t>
            </w:r>
            <w:r>
              <w:rPr>
                <w:rFonts w:hint="eastAsia"/>
                <w:szCs w:val="21"/>
              </w:rPr>
              <w:t>号と東北地方に停滞する梅雨前線の影響で、南木曽町で</w:t>
            </w:r>
            <w:r>
              <w:rPr>
                <w:rFonts w:hint="eastAsia"/>
                <w:szCs w:val="21"/>
              </w:rPr>
              <w:t>1</w:t>
            </w:r>
            <w:r>
              <w:rPr>
                <w:rFonts w:hint="eastAsia"/>
                <w:szCs w:val="21"/>
              </w:rPr>
              <w:t>時間に</w:t>
            </w:r>
            <w:r>
              <w:rPr>
                <w:rFonts w:hint="eastAsia"/>
                <w:szCs w:val="21"/>
              </w:rPr>
              <w:t>70mm</w:t>
            </w:r>
            <w:r>
              <w:rPr>
                <w:rFonts w:hint="eastAsia"/>
                <w:szCs w:val="21"/>
              </w:rPr>
              <w:t>の激しい雨を観測し、梨子沢、大沢田川の南木曽町読書三留野地区で土石流が発生した。</w:t>
            </w:r>
          </w:p>
          <w:p w:rsidR="00ED72B4" w:rsidRDefault="002368EC" w:rsidP="00ED72B4">
            <w:pPr>
              <w:rPr>
                <w:szCs w:val="21"/>
              </w:rPr>
            </w:pPr>
            <w:r>
              <w:rPr>
                <w:rFonts w:hint="eastAsia"/>
                <w:szCs w:val="21"/>
              </w:rPr>
              <w:t>（</w:t>
            </w:r>
            <w:r w:rsidR="00ED72B4">
              <w:rPr>
                <w:rFonts w:hint="eastAsia"/>
                <w:szCs w:val="21"/>
              </w:rPr>
              <w:t>被害状況</w:t>
            </w:r>
            <w:r>
              <w:rPr>
                <w:rFonts w:hint="eastAsia"/>
                <w:szCs w:val="21"/>
              </w:rPr>
              <w:t>）</w:t>
            </w:r>
            <w:r w:rsidR="00ED72B4">
              <w:rPr>
                <w:rFonts w:hint="eastAsia"/>
                <w:szCs w:val="21"/>
              </w:rPr>
              <w:t xml:space="preserve">　死者：</w:t>
            </w:r>
            <w:r w:rsidR="00ED72B4">
              <w:rPr>
                <w:rFonts w:hint="eastAsia"/>
                <w:szCs w:val="21"/>
              </w:rPr>
              <w:t>1</w:t>
            </w:r>
            <w:r w:rsidR="00ED72B4">
              <w:rPr>
                <w:rFonts w:hint="eastAsia"/>
                <w:szCs w:val="21"/>
              </w:rPr>
              <w:t>名　負傷者：</w:t>
            </w:r>
            <w:r w:rsidR="00ED72B4">
              <w:rPr>
                <w:rFonts w:hint="eastAsia"/>
                <w:szCs w:val="21"/>
              </w:rPr>
              <w:t>3</w:t>
            </w:r>
            <w:r w:rsidR="00ED72B4">
              <w:rPr>
                <w:rFonts w:hint="eastAsia"/>
                <w:szCs w:val="21"/>
              </w:rPr>
              <w:t>名　住宅全壊：</w:t>
            </w:r>
            <w:r w:rsidR="00ED72B4">
              <w:rPr>
                <w:rFonts w:hint="eastAsia"/>
                <w:szCs w:val="21"/>
              </w:rPr>
              <w:t>10</w:t>
            </w:r>
            <w:r w:rsidR="00ED72B4">
              <w:rPr>
                <w:rFonts w:hint="eastAsia"/>
                <w:szCs w:val="21"/>
              </w:rPr>
              <w:t>棟</w:t>
            </w:r>
          </w:p>
          <w:p w:rsidR="00ED72B4" w:rsidRDefault="00ED72B4" w:rsidP="00ED72B4">
            <w:pPr>
              <w:rPr>
                <w:szCs w:val="21"/>
              </w:rPr>
            </w:pPr>
            <w:r>
              <w:rPr>
                <w:rFonts w:hint="eastAsia"/>
                <w:szCs w:val="21"/>
              </w:rPr>
              <w:t xml:space="preserve">　住宅一部破壊：</w:t>
            </w:r>
            <w:r>
              <w:rPr>
                <w:rFonts w:hint="eastAsia"/>
                <w:szCs w:val="21"/>
              </w:rPr>
              <w:t>3</w:t>
            </w:r>
            <w:r>
              <w:rPr>
                <w:rFonts w:hint="eastAsia"/>
                <w:szCs w:val="21"/>
              </w:rPr>
              <w:t xml:space="preserve">棟　</w:t>
            </w:r>
            <w:r>
              <w:rPr>
                <w:rFonts w:hint="eastAsia"/>
                <w:szCs w:val="21"/>
              </w:rPr>
              <w:t>JR</w:t>
            </w:r>
            <w:r>
              <w:rPr>
                <w:rFonts w:hint="eastAsia"/>
                <w:szCs w:val="21"/>
              </w:rPr>
              <w:t xml:space="preserve">橋梁流出　</w:t>
            </w:r>
            <w:r>
              <w:rPr>
                <w:rFonts w:hint="eastAsia"/>
                <w:szCs w:val="21"/>
              </w:rPr>
              <w:t>R19</w:t>
            </w:r>
            <w:r>
              <w:rPr>
                <w:rFonts w:hint="eastAsia"/>
                <w:szCs w:val="21"/>
              </w:rPr>
              <w:t>へ土砂流入</w:t>
            </w:r>
          </w:p>
        </w:tc>
      </w:tr>
      <w:tr w:rsidR="009A553E" w:rsidTr="00ED72B4">
        <w:tc>
          <w:tcPr>
            <w:tcW w:w="2597" w:type="dxa"/>
          </w:tcPr>
          <w:p w:rsidR="009A553E" w:rsidRDefault="00D97235" w:rsidP="00B8431F">
            <w:pPr>
              <w:rPr>
                <w:szCs w:val="21"/>
              </w:rPr>
            </w:pPr>
            <w:r>
              <w:rPr>
                <w:rFonts w:hint="eastAsia"/>
                <w:szCs w:val="21"/>
              </w:rPr>
              <w:t>平成</w:t>
            </w:r>
            <w:r>
              <w:rPr>
                <w:rFonts w:hint="eastAsia"/>
                <w:szCs w:val="21"/>
              </w:rPr>
              <w:t>18</w:t>
            </w:r>
            <w:r>
              <w:rPr>
                <w:rFonts w:hint="eastAsia"/>
                <w:szCs w:val="21"/>
              </w:rPr>
              <w:t>年</w:t>
            </w:r>
            <w:r>
              <w:rPr>
                <w:rFonts w:hint="eastAsia"/>
                <w:szCs w:val="21"/>
              </w:rPr>
              <w:t>7</w:t>
            </w:r>
            <w:r>
              <w:rPr>
                <w:rFonts w:hint="eastAsia"/>
                <w:szCs w:val="21"/>
              </w:rPr>
              <w:t>月豪雨</w:t>
            </w:r>
          </w:p>
          <w:p w:rsidR="0009164B" w:rsidRDefault="00D97235" w:rsidP="002368EC">
            <w:pPr>
              <w:ind w:firstLineChars="100" w:firstLine="210"/>
              <w:rPr>
                <w:szCs w:val="21"/>
              </w:rPr>
            </w:pPr>
            <w:r>
              <w:rPr>
                <w:rFonts w:hint="eastAsia"/>
                <w:szCs w:val="21"/>
              </w:rPr>
              <w:t>2006</w:t>
            </w:r>
            <w:r>
              <w:rPr>
                <w:rFonts w:hint="eastAsia"/>
                <w:szCs w:val="21"/>
              </w:rPr>
              <w:t>年</w:t>
            </w:r>
            <w:r>
              <w:rPr>
                <w:rFonts w:hint="eastAsia"/>
                <w:szCs w:val="21"/>
              </w:rPr>
              <w:t>7</w:t>
            </w:r>
            <w:r>
              <w:rPr>
                <w:rFonts w:hint="eastAsia"/>
                <w:szCs w:val="21"/>
              </w:rPr>
              <w:t>月</w:t>
            </w:r>
            <w:r w:rsidR="0009164B">
              <w:rPr>
                <w:rFonts w:hint="eastAsia"/>
                <w:szCs w:val="21"/>
              </w:rPr>
              <w:t>15</w:t>
            </w:r>
            <w:r w:rsidR="0009164B">
              <w:rPr>
                <w:rFonts w:hint="eastAsia"/>
                <w:szCs w:val="21"/>
              </w:rPr>
              <w:t>～</w:t>
            </w:r>
            <w:r w:rsidR="0009164B">
              <w:rPr>
                <w:rFonts w:hint="eastAsia"/>
                <w:szCs w:val="21"/>
              </w:rPr>
              <w:t>24</w:t>
            </w:r>
            <w:r w:rsidR="0009164B">
              <w:rPr>
                <w:rFonts w:hint="eastAsia"/>
                <w:szCs w:val="21"/>
              </w:rPr>
              <w:t>日</w:t>
            </w:r>
          </w:p>
        </w:tc>
        <w:tc>
          <w:tcPr>
            <w:tcW w:w="6059" w:type="dxa"/>
          </w:tcPr>
          <w:p w:rsidR="009A553E" w:rsidRDefault="0009164B" w:rsidP="0009164B">
            <w:pPr>
              <w:ind w:left="210" w:hangingChars="100" w:hanging="210"/>
              <w:rPr>
                <w:szCs w:val="21"/>
              </w:rPr>
            </w:pPr>
            <w:r>
              <w:rPr>
                <w:rFonts w:hint="eastAsia"/>
                <w:szCs w:val="21"/>
              </w:rPr>
              <w:t>（概要）九州から本州付近に伸びた梅雨前線が活発化し、岡谷市では累計雨量が</w:t>
            </w:r>
            <w:r>
              <w:rPr>
                <w:rFonts w:hint="eastAsia"/>
                <w:szCs w:val="21"/>
              </w:rPr>
              <w:t>292mm</w:t>
            </w:r>
            <w:r>
              <w:rPr>
                <w:rFonts w:hint="eastAsia"/>
                <w:szCs w:val="21"/>
              </w:rPr>
              <w:t>に達し、諏訪・上伊那地域で天竜川の</w:t>
            </w:r>
            <w:r w:rsidR="009B6A08">
              <w:rPr>
                <w:rFonts w:hint="eastAsia"/>
                <w:szCs w:val="21"/>
              </w:rPr>
              <w:t>堤防</w:t>
            </w:r>
            <w:r>
              <w:rPr>
                <w:rFonts w:hint="eastAsia"/>
                <w:szCs w:val="21"/>
              </w:rPr>
              <w:t>破堤や、各地で土砂災害が発生し住家の倒壊や浸水など甚大な被害が発生した。</w:t>
            </w:r>
          </w:p>
          <w:p w:rsidR="0009164B" w:rsidRDefault="0009164B" w:rsidP="0009164B">
            <w:pPr>
              <w:ind w:left="210" w:hangingChars="100" w:hanging="210"/>
              <w:rPr>
                <w:szCs w:val="21"/>
              </w:rPr>
            </w:pPr>
            <w:r>
              <w:rPr>
                <w:rFonts w:hint="eastAsia"/>
                <w:szCs w:val="21"/>
              </w:rPr>
              <w:t>（被害状況）死者：</w:t>
            </w:r>
            <w:r>
              <w:rPr>
                <w:rFonts w:hint="eastAsia"/>
                <w:szCs w:val="21"/>
              </w:rPr>
              <w:t>12</w:t>
            </w:r>
            <w:r>
              <w:rPr>
                <w:rFonts w:hint="eastAsia"/>
                <w:szCs w:val="21"/>
              </w:rPr>
              <w:t xml:space="preserve">名　</w:t>
            </w:r>
          </w:p>
        </w:tc>
      </w:tr>
      <w:tr w:rsidR="00ED72B4" w:rsidTr="00ED72B4">
        <w:tc>
          <w:tcPr>
            <w:tcW w:w="2597" w:type="dxa"/>
          </w:tcPr>
          <w:p w:rsidR="00ED72B4" w:rsidRDefault="0009164B" w:rsidP="00B8431F">
            <w:pPr>
              <w:rPr>
                <w:szCs w:val="21"/>
              </w:rPr>
            </w:pPr>
            <w:r>
              <w:rPr>
                <w:rFonts w:hint="eastAsia"/>
                <w:szCs w:val="21"/>
              </w:rPr>
              <w:t>平成</w:t>
            </w:r>
            <w:r>
              <w:rPr>
                <w:rFonts w:hint="eastAsia"/>
                <w:szCs w:val="21"/>
              </w:rPr>
              <w:t>12</w:t>
            </w:r>
            <w:r>
              <w:rPr>
                <w:rFonts w:hint="eastAsia"/>
                <w:szCs w:val="21"/>
              </w:rPr>
              <w:t>年東海豪雨</w:t>
            </w:r>
          </w:p>
          <w:p w:rsidR="0038722D" w:rsidRDefault="0038722D" w:rsidP="00B8431F">
            <w:pPr>
              <w:rPr>
                <w:szCs w:val="21"/>
              </w:rPr>
            </w:pPr>
            <w:r>
              <w:rPr>
                <w:rFonts w:hint="eastAsia"/>
                <w:szCs w:val="21"/>
              </w:rPr>
              <w:t>（根羽村内）</w:t>
            </w:r>
          </w:p>
          <w:p w:rsidR="0009164B" w:rsidRDefault="0009164B" w:rsidP="002368EC">
            <w:pPr>
              <w:ind w:firstLineChars="100" w:firstLine="210"/>
              <w:rPr>
                <w:szCs w:val="21"/>
              </w:rPr>
            </w:pPr>
            <w:r>
              <w:rPr>
                <w:rFonts w:hint="eastAsia"/>
                <w:szCs w:val="21"/>
              </w:rPr>
              <w:t>2000</w:t>
            </w:r>
            <w:r>
              <w:rPr>
                <w:rFonts w:hint="eastAsia"/>
                <w:szCs w:val="21"/>
              </w:rPr>
              <w:t>年</w:t>
            </w:r>
            <w:r>
              <w:rPr>
                <w:rFonts w:hint="eastAsia"/>
                <w:szCs w:val="21"/>
              </w:rPr>
              <w:t>9</w:t>
            </w:r>
            <w:r>
              <w:rPr>
                <w:rFonts w:hint="eastAsia"/>
                <w:szCs w:val="21"/>
              </w:rPr>
              <w:t>月</w:t>
            </w:r>
            <w:r>
              <w:rPr>
                <w:rFonts w:hint="eastAsia"/>
                <w:szCs w:val="21"/>
              </w:rPr>
              <w:t>12</w:t>
            </w:r>
            <w:r>
              <w:rPr>
                <w:rFonts w:hint="eastAsia"/>
                <w:szCs w:val="21"/>
              </w:rPr>
              <w:t>日</w:t>
            </w:r>
          </w:p>
        </w:tc>
        <w:tc>
          <w:tcPr>
            <w:tcW w:w="6059" w:type="dxa"/>
          </w:tcPr>
          <w:p w:rsidR="00ED72B4" w:rsidRDefault="0009164B" w:rsidP="0038722D">
            <w:pPr>
              <w:ind w:left="210" w:hangingChars="100" w:hanging="210"/>
              <w:rPr>
                <w:szCs w:val="21"/>
              </w:rPr>
            </w:pPr>
            <w:r>
              <w:rPr>
                <w:rFonts w:hint="eastAsia"/>
                <w:szCs w:val="21"/>
              </w:rPr>
              <w:t>（概要）総雨量</w:t>
            </w:r>
            <w:r>
              <w:rPr>
                <w:rFonts w:hint="eastAsia"/>
                <w:szCs w:val="21"/>
              </w:rPr>
              <w:t>417mm</w:t>
            </w:r>
            <w:r>
              <w:rPr>
                <w:rFonts w:hint="eastAsia"/>
                <w:szCs w:val="21"/>
              </w:rPr>
              <w:t>、最大時間雨量</w:t>
            </w:r>
            <w:r>
              <w:rPr>
                <w:rFonts w:hint="eastAsia"/>
                <w:szCs w:val="21"/>
              </w:rPr>
              <w:t>90mm</w:t>
            </w:r>
            <w:r>
              <w:rPr>
                <w:rFonts w:hint="eastAsia"/>
                <w:szCs w:val="21"/>
              </w:rPr>
              <w:t>という村始まって以来の豪雨により、村内至るとことで山腹崩壊</w:t>
            </w:r>
            <w:r w:rsidR="0038722D">
              <w:rPr>
                <w:rFonts w:hint="eastAsia"/>
                <w:szCs w:val="21"/>
              </w:rPr>
              <w:t>、道路、河川、農地等に甚大な被害が発生した。</w:t>
            </w:r>
          </w:p>
          <w:p w:rsidR="0038722D" w:rsidRDefault="0038722D" w:rsidP="00B8431F">
            <w:pPr>
              <w:rPr>
                <w:szCs w:val="21"/>
              </w:rPr>
            </w:pPr>
            <w:r>
              <w:rPr>
                <w:rFonts w:hint="eastAsia"/>
                <w:szCs w:val="21"/>
              </w:rPr>
              <w:t>（被害状況）住宅床上浸水：</w:t>
            </w:r>
            <w:r>
              <w:rPr>
                <w:rFonts w:hint="eastAsia"/>
                <w:szCs w:val="21"/>
              </w:rPr>
              <w:t>7</w:t>
            </w:r>
            <w:r>
              <w:rPr>
                <w:rFonts w:hint="eastAsia"/>
                <w:szCs w:val="21"/>
              </w:rPr>
              <w:t>棟　床下浸水：</w:t>
            </w:r>
            <w:r>
              <w:rPr>
                <w:rFonts w:hint="eastAsia"/>
                <w:szCs w:val="21"/>
              </w:rPr>
              <w:t>59</w:t>
            </w:r>
            <w:r>
              <w:rPr>
                <w:rFonts w:hint="eastAsia"/>
                <w:szCs w:val="21"/>
              </w:rPr>
              <w:t>棟</w:t>
            </w:r>
          </w:p>
          <w:p w:rsidR="0038722D" w:rsidRDefault="0038722D" w:rsidP="00B8431F">
            <w:pPr>
              <w:rPr>
                <w:szCs w:val="21"/>
              </w:rPr>
            </w:pPr>
            <w:r>
              <w:rPr>
                <w:rFonts w:hint="eastAsia"/>
                <w:szCs w:val="21"/>
              </w:rPr>
              <w:t xml:space="preserve">　道路・農地等被災箇所：</w:t>
            </w:r>
            <w:r>
              <w:rPr>
                <w:rFonts w:hint="eastAsia"/>
                <w:szCs w:val="21"/>
              </w:rPr>
              <w:t>523</w:t>
            </w:r>
            <w:r>
              <w:rPr>
                <w:rFonts w:hint="eastAsia"/>
                <w:szCs w:val="21"/>
              </w:rPr>
              <w:t xml:space="preserve">箇所　</w:t>
            </w:r>
            <w:r w:rsidR="002368EC">
              <w:rPr>
                <w:rFonts w:hint="eastAsia"/>
                <w:szCs w:val="21"/>
              </w:rPr>
              <w:t>被害額</w:t>
            </w:r>
            <w:r>
              <w:rPr>
                <w:rFonts w:hint="eastAsia"/>
                <w:szCs w:val="21"/>
              </w:rPr>
              <w:t>約</w:t>
            </w:r>
            <w:r>
              <w:rPr>
                <w:rFonts w:hint="eastAsia"/>
                <w:szCs w:val="21"/>
              </w:rPr>
              <w:t>50</w:t>
            </w:r>
            <w:r>
              <w:rPr>
                <w:rFonts w:hint="eastAsia"/>
                <w:szCs w:val="21"/>
              </w:rPr>
              <w:t>億円</w:t>
            </w:r>
          </w:p>
        </w:tc>
      </w:tr>
      <w:tr w:rsidR="0038722D" w:rsidTr="00ED72B4">
        <w:tc>
          <w:tcPr>
            <w:tcW w:w="2597" w:type="dxa"/>
          </w:tcPr>
          <w:p w:rsidR="0038722D" w:rsidRDefault="0038722D" w:rsidP="00B8431F">
            <w:pPr>
              <w:rPr>
                <w:szCs w:val="21"/>
              </w:rPr>
            </w:pPr>
            <w:r>
              <w:rPr>
                <w:rFonts w:hint="eastAsia"/>
                <w:szCs w:val="21"/>
              </w:rPr>
              <w:t>平成</w:t>
            </w:r>
            <w:r>
              <w:rPr>
                <w:rFonts w:hint="eastAsia"/>
                <w:szCs w:val="21"/>
              </w:rPr>
              <w:t>7</w:t>
            </w:r>
            <w:r>
              <w:rPr>
                <w:rFonts w:hint="eastAsia"/>
                <w:szCs w:val="21"/>
              </w:rPr>
              <w:t>年梅雨前線豪雨</w:t>
            </w:r>
          </w:p>
          <w:p w:rsidR="0038722D" w:rsidRDefault="0038722D" w:rsidP="002368EC">
            <w:pPr>
              <w:ind w:firstLineChars="100" w:firstLine="210"/>
              <w:rPr>
                <w:szCs w:val="21"/>
              </w:rPr>
            </w:pPr>
            <w:r>
              <w:rPr>
                <w:rFonts w:hint="eastAsia"/>
                <w:szCs w:val="21"/>
              </w:rPr>
              <w:t>1995</w:t>
            </w:r>
            <w:r>
              <w:rPr>
                <w:rFonts w:hint="eastAsia"/>
                <w:szCs w:val="21"/>
              </w:rPr>
              <w:t>年</w:t>
            </w:r>
            <w:r>
              <w:rPr>
                <w:rFonts w:hint="eastAsia"/>
                <w:szCs w:val="21"/>
              </w:rPr>
              <w:t>7</w:t>
            </w:r>
            <w:r>
              <w:rPr>
                <w:rFonts w:hint="eastAsia"/>
                <w:szCs w:val="21"/>
              </w:rPr>
              <w:t>月</w:t>
            </w:r>
            <w:r>
              <w:rPr>
                <w:rFonts w:hint="eastAsia"/>
                <w:szCs w:val="21"/>
              </w:rPr>
              <w:t>8</w:t>
            </w:r>
            <w:r>
              <w:rPr>
                <w:rFonts w:hint="eastAsia"/>
                <w:szCs w:val="21"/>
              </w:rPr>
              <w:t>～</w:t>
            </w:r>
            <w:r>
              <w:rPr>
                <w:rFonts w:hint="eastAsia"/>
                <w:szCs w:val="21"/>
              </w:rPr>
              <w:t>12</w:t>
            </w:r>
            <w:r>
              <w:rPr>
                <w:rFonts w:hint="eastAsia"/>
                <w:szCs w:val="21"/>
              </w:rPr>
              <w:t>日</w:t>
            </w:r>
          </w:p>
        </w:tc>
        <w:tc>
          <w:tcPr>
            <w:tcW w:w="6059" w:type="dxa"/>
          </w:tcPr>
          <w:p w:rsidR="0038722D" w:rsidRDefault="0038722D" w:rsidP="0038722D">
            <w:pPr>
              <w:ind w:left="210" w:hangingChars="100" w:hanging="210"/>
              <w:rPr>
                <w:szCs w:val="21"/>
              </w:rPr>
            </w:pPr>
            <w:r>
              <w:rPr>
                <w:rFonts w:hint="eastAsia"/>
                <w:szCs w:val="21"/>
              </w:rPr>
              <w:t>（概要）</w:t>
            </w:r>
            <w:r w:rsidR="003863B3">
              <w:rPr>
                <w:rFonts w:hint="eastAsia"/>
                <w:szCs w:val="21"/>
              </w:rPr>
              <w:t>梅雨前線が日本海から北陸地方にかけ停滞し、</w:t>
            </w:r>
            <w:r w:rsidR="003863B3">
              <w:rPr>
                <w:rFonts w:hint="eastAsia"/>
                <w:szCs w:val="21"/>
              </w:rPr>
              <w:t>400mm</w:t>
            </w:r>
            <w:r w:rsidR="003863B3">
              <w:rPr>
                <w:rFonts w:hint="eastAsia"/>
                <w:szCs w:val="21"/>
              </w:rPr>
              <w:t>を超える降雨により河川の氾濫や土砂崩れなどの被害が発生した。</w:t>
            </w:r>
          </w:p>
          <w:p w:rsidR="003863B3" w:rsidRDefault="003863B3" w:rsidP="0038722D">
            <w:pPr>
              <w:ind w:left="210" w:hangingChars="100" w:hanging="210"/>
              <w:rPr>
                <w:szCs w:val="21"/>
              </w:rPr>
            </w:pPr>
            <w:r>
              <w:rPr>
                <w:rFonts w:hint="eastAsia"/>
                <w:szCs w:val="21"/>
              </w:rPr>
              <w:t>（被害状況）負傷者：</w:t>
            </w:r>
            <w:r>
              <w:rPr>
                <w:rFonts w:hint="eastAsia"/>
                <w:szCs w:val="21"/>
              </w:rPr>
              <w:t>1</w:t>
            </w:r>
            <w:r>
              <w:rPr>
                <w:rFonts w:hint="eastAsia"/>
                <w:szCs w:val="21"/>
              </w:rPr>
              <w:t>名　住宅全壊</w:t>
            </w:r>
            <w:r>
              <w:rPr>
                <w:rFonts w:hint="eastAsia"/>
                <w:szCs w:val="21"/>
              </w:rPr>
              <w:t>46</w:t>
            </w:r>
            <w:r>
              <w:rPr>
                <w:rFonts w:hint="eastAsia"/>
                <w:szCs w:val="21"/>
              </w:rPr>
              <w:t>棟　半壊</w:t>
            </w:r>
            <w:r>
              <w:rPr>
                <w:rFonts w:hint="eastAsia"/>
                <w:szCs w:val="21"/>
              </w:rPr>
              <w:t>105</w:t>
            </w:r>
            <w:r>
              <w:rPr>
                <w:rFonts w:hint="eastAsia"/>
                <w:szCs w:val="21"/>
              </w:rPr>
              <w:t>棟</w:t>
            </w:r>
          </w:p>
          <w:p w:rsidR="003863B3" w:rsidRDefault="003863B3" w:rsidP="003863B3">
            <w:pPr>
              <w:ind w:left="210" w:hangingChars="100" w:hanging="210"/>
              <w:rPr>
                <w:szCs w:val="21"/>
              </w:rPr>
            </w:pPr>
            <w:r>
              <w:rPr>
                <w:rFonts w:hint="eastAsia"/>
                <w:szCs w:val="21"/>
              </w:rPr>
              <w:lastRenderedPageBreak/>
              <w:t xml:space="preserve">　床上浸水</w:t>
            </w:r>
            <w:r>
              <w:rPr>
                <w:rFonts w:hint="eastAsia"/>
                <w:szCs w:val="21"/>
              </w:rPr>
              <w:t>123</w:t>
            </w:r>
            <w:r>
              <w:rPr>
                <w:rFonts w:hint="eastAsia"/>
                <w:szCs w:val="21"/>
              </w:rPr>
              <w:t>棟</w:t>
            </w:r>
          </w:p>
        </w:tc>
      </w:tr>
      <w:tr w:rsidR="003863B3" w:rsidTr="00ED72B4">
        <w:tc>
          <w:tcPr>
            <w:tcW w:w="2597" w:type="dxa"/>
          </w:tcPr>
          <w:p w:rsidR="003863B3" w:rsidRDefault="003863B3" w:rsidP="00B8431F">
            <w:pPr>
              <w:rPr>
                <w:sz w:val="20"/>
                <w:szCs w:val="20"/>
              </w:rPr>
            </w:pPr>
            <w:r w:rsidRPr="003863B3">
              <w:rPr>
                <w:rFonts w:hint="eastAsia"/>
                <w:sz w:val="20"/>
                <w:szCs w:val="20"/>
              </w:rPr>
              <w:lastRenderedPageBreak/>
              <w:t>昭和</w:t>
            </w:r>
            <w:r w:rsidRPr="003863B3">
              <w:rPr>
                <w:rFonts w:hint="eastAsia"/>
                <w:sz w:val="20"/>
                <w:szCs w:val="20"/>
              </w:rPr>
              <w:t>60</w:t>
            </w:r>
            <w:r w:rsidRPr="003863B3">
              <w:rPr>
                <w:rFonts w:hint="eastAsia"/>
                <w:sz w:val="20"/>
                <w:szCs w:val="20"/>
              </w:rPr>
              <w:t>年地附山地すべり</w:t>
            </w:r>
          </w:p>
          <w:p w:rsidR="003863B3" w:rsidRPr="003863B3" w:rsidRDefault="003863B3" w:rsidP="002368EC">
            <w:pPr>
              <w:ind w:firstLineChars="100" w:firstLine="210"/>
              <w:rPr>
                <w:szCs w:val="21"/>
              </w:rPr>
            </w:pPr>
            <w:r>
              <w:rPr>
                <w:rFonts w:hint="eastAsia"/>
                <w:szCs w:val="21"/>
              </w:rPr>
              <w:t>1985</w:t>
            </w:r>
            <w:r>
              <w:rPr>
                <w:rFonts w:hint="eastAsia"/>
                <w:szCs w:val="21"/>
              </w:rPr>
              <w:t>年</w:t>
            </w:r>
            <w:r>
              <w:rPr>
                <w:rFonts w:hint="eastAsia"/>
                <w:szCs w:val="21"/>
              </w:rPr>
              <w:t>7</w:t>
            </w:r>
            <w:r>
              <w:rPr>
                <w:rFonts w:hint="eastAsia"/>
                <w:szCs w:val="21"/>
              </w:rPr>
              <w:t>月</w:t>
            </w:r>
            <w:r>
              <w:rPr>
                <w:rFonts w:hint="eastAsia"/>
                <w:szCs w:val="21"/>
              </w:rPr>
              <w:t>26</w:t>
            </w:r>
            <w:r>
              <w:rPr>
                <w:rFonts w:hint="eastAsia"/>
                <w:szCs w:val="21"/>
              </w:rPr>
              <w:t>日</w:t>
            </w:r>
          </w:p>
        </w:tc>
        <w:tc>
          <w:tcPr>
            <w:tcW w:w="6059" w:type="dxa"/>
          </w:tcPr>
          <w:p w:rsidR="003863B3" w:rsidRDefault="003863B3" w:rsidP="0038722D">
            <w:pPr>
              <w:ind w:left="210" w:hangingChars="100" w:hanging="210"/>
              <w:rPr>
                <w:szCs w:val="21"/>
              </w:rPr>
            </w:pPr>
            <w:r>
              <w:rPr>
                <w:rFonts w:hint="eastAsia"/>
                <w:szCs w:val="21"/>
              </w:rPr>
              <w:t>（概要）長野市西方の地附山南東斜面に発生し、山麓部にあった老人ホームや団地を襲い、甚大な被害が発生した。</w:t>
            </w:r>
          </w:p>
          <w:p w:rsidR="003863B3" w:rsidRDefault="003863B3" w:rsidP="0038722D">
            <w:pPr>
              <w:ind w:left="210" w:hangingChars="100" w:hanging="210"/>
              <w:rPr>
                <w:szCs w:val="21"/>
              </w:rPr>
            </w:pPr>
            <w:r>
              <w:rPr>
                <w:rFonts w:hint="eastAsia"/>
                <w:szCs w:val="21"/>
              </w:rPr>
              <w:t>（被害状況）死者：</w:t>
            </w:r>
            <w:r>
              <w:rPr>
                <w:rFonts w:hint="eastAsia"/>
                <w:szCs w:val="21"/>
              </w:rPr>
              <w:t>26</w:t>
            </w:r>
            <w:r>
              <w:rPr>
                <w:rFonts w:hint="eastAsia"/>
                <w:szCs w:val="21"/>
              </w:rPr>
              <w:t>名　埋没・全壊：</w:t>
            </w:r>
            <w:r>
              <w:rPr>
                <w:rFonts w:hint="eastAsia"/>
                <w:szCs w:val="21"/>
              </w:rPr>
              <w:t>55</w:t>
            </w:r>
            <w:r>
              <w:rPr>
                <w:rFonts w:hint="eastAsia"/>
                <w:szCs w:val="21"/>
              </w:rPr>
              <w:t>棟</w:t>
            </w:r>
          </w:p>
        </w:tc>
      </w:tr>
      <w:tr w:rsidR="003863B3" w:rsidTr="00ED72B4">
        <w:tc>
          <w:tcPr>
            <w:tcW w:w="2597" w:type="dxa"/>
          </w:tcPr>
          <w:p w:rsidR="003863B3" w:rsidRPr="00E740C2" w:rsidRDefault="003863B3" w:rsidP="00B8431F">
            <w:pPr>
              <w:rPr>
                <w:szCs w:val="21"/>
              </w:rPr>
            </w:pPr>
            <w:r w:rsidRPr="00E740C2">
              <w:rPr>
                <w:rFonts w:hint="eastAsia"/>
                <w:szCs w:val="21"/>
              </w:rPr>
              <w:t>昭和</w:t>
            </w:r>
            <w:r w:rsidRPr="00E740C2">
              <w:rPr>
                <w:rFonts w:hint="eastAsia"/>
                <w:szCs w:val="21"/>
              </w:rPr>
              <w:t>36</w:t>
            </w:r>
            <w:r w:rsidRPr="00E740C2">
              <w:rPr>
                <w:rFonts w:hint="eastAsia"/>
                <w:szCs w:val="21"/>
              </w:rPr>
              <w:t>年梅雨前線豪雨</w:t>
            </w:r>
          </w:p>
          <w:p w:rsidR="003863B3" w:rsidRPr="003863B3" w:rsidRDefault="003863B3" w:rsidP="002368EC">
            <w:pPr>
              <w:ind w:firstLineChars="100" w:firstLine="210"/>
              <w:rPr>
                <w:sz w:val="20"/>
                <w:szCs w:val="20"/>
              </w:rPr>
            </w:pPr>
            <w:r w:rsidRPr="00E740C2">
              <w:rPr>
                <w:rFonts w:hint="eastAsia"/>
                <w:szCs w:val="21"/>
              </w:rPr>
              <w:t>1961</w:t>
            </w:r>
            <w:r w:rsidRPr="00E740C2">
              <w:rPr>
                <w:rFonts w:hint="eastAsia"/>
                <w:szCs w:val="21"/>
              </w:rPr>
              <w:t>年</w:t>
            </w:r>
            <w:r w:rsidR="00E740C2" w:rsidRPr="00E740C2">
              <w:rPr>
                <w:rFonts w:hint="eastAsia"/>
                <w:szCs w:val="21"/>
              </w:rPr>
              <w:t>6</w:t>
            </w:r>
            <w:r w:rsidR="00E740C2" w:rsidRPr="00E740C2">
              <w:rPr>
                <w:rFonts w:hint="eastAsia"/>
                <w:szCs w:val="21"/>
              </w:rPr>
              <w:t>月</w:t>
            </w:r>
            <w:r w:rsidR="00E740C2" w:rsidRPr="00E740C2">
              <w:rPr>
                <w:rFonts w:hint="eastAsia"/>
                <w:szCs w:val="21"/>
              </w:rPr>
              <w:t>27</w:t>
            </w:r>
            <w:r w:rsidR="00E740C2" w:rsidRPr="00E740C2">
              <w:rPr>
                <w:rFonts w:hint="eastAsia"/>
                <w:szCs w:val="21"/>
              </w:rPr>
              <w:t>日</w:t>
            </w:r>
          </w:p>
        </w:tc>
        <w:tc>
          <w:tcPr>
            <w:tcW w:w="6059" w:type="dxa"/>
          </w:tcPr>
          <w:p w:rsidR="003863B3" w:rsidRDefault="00E740C2" w:rsidP="00E740C2">
            <w:pPr>
              <w:ind w:left="210" w:hangingChars="100" w:hanging="210"/>
              <w:rPr>
                <w:szCs w:val="21"/>
              </w:rPr>
            </w:pPr>
            <w:r>
              <w:rPr>
                <w:rFonts w:hint="eastAsia"/>
                <w:szCs w:val="21"/>
              </w:rPr>
              <w:t>（概要）</w:t>
            </w:r>
            <w:r>
              <w:rPr>
                <w:rFonts w:hint="eastAsia"/>
                <w:szCs w:val="21"/>
              </w:rPr>
              <w:t>6</w:t>
            </w:r>
            <w:r>
              <w:rPr>
                <w:rFonts w:hint="eastAsia"/>
                <w:szCs w:val="21"/>
              </w:rPr>
              <w:t>月</w:t>
            </w:r>
            <w:r>
              <w:rPr>
                <w:rFonts w:hint="eastAsia"/>
                <w:szCs w:val="21"/>
              </w:rPr>
              <w:t>9</w:t>
            </w:r>
            <w:r>
              <w:rPr>
                <w:rFonts w:hint="eastAsia"/>
                <w:szCs w:val="21"/>
              </w:rPr>
              <w:t>日の梅雨入りから雨が少なかったが、</w:t>
            </w:r>
            <w:r>
              <w:rPr>
                <w:rFonts w:hint="eastAsia"/>
                <w:szCs w:val="21"/>
              </w:rPr>
              <w:t>24</w:t>
            </w:r>
            <w:r>
              <w:rPr>
                <w:rFonts w:hint="eastAsia"/>
                <w:szCs w:val="21"/>
              </w:rPr>
              <w:t>日に梅雨全線の停滞、</w:t>
            </w:r>
            <w:r>
              <w:rPr>
                <w:rFonts w:hint="eastAsia"/>
                <w:szCs w:val="21"/>
              </w:rPr>
              <w:t>26</w:t>
            </w:r>
            <w:r>
              <w:rPr>
                <w:rFonts w:hint="eastAsia"/>
                <w:szCs w:val="21"/>
              </w:rPr>
              <w:t>日に台風</w:t>
            </w:r>
            <w:r>
              <w:rPr>
                <w:rFonts w:hint="eastAsia"/>
                <w:szCs w:val="21"/>
              </w:rPr>
              <w:t>6</w:t>
            </w:r>
            <w:r>
              <w:rPr>
                <w:rFonts w:hint="eastAsia"/>
                <w:szCs w:val="21"/>
              </w:rPr>
              <w:t>号の影響で大雨となり、伊那谷を中心に大災害を引き起こした。（</w:t>
            </w:r>
            <w:r>
              <w:rPr>
                <w:rFonts w:hint="eastAsia"/>
                <w:szCs w:val="21"/>
              </w:rPr>
              <w:t>36</w:t>
            </w:r>
            <w:r>
              <w:rPr>
                <w:rFonts w:hint="eastAsia"/>
                <w:szCs w:val="21"/>
              </w:rPr>
              <w:t>災）</w:t>
            </w:r>
          </w:p>
          <w:p w:rsidR="00E740C2" w:rsidRDefault="00E740C2" w:rsidP="00E740C2">
            <w:pPr>
              <w:ind w:left="210" w:hangingChars="100" w:hanging="210"/>
              <w:rPr>
                <w:szCs w:val="21"/>
              </w:rPr>
            </w:pPr>
            <w:r>
              <w:rPr>
                <w:rFonts w:hint="eastAsia"/>
                <w:szCs w:val="21"/>
              </w:rPr>
              <w:t>（被害状況）死者・行方不明者：</w:t>
            </w:r>
            <w:r>
              <w:rPr>
                <w:rFonts w:hint="eastAsia"/>
                <w:szCs w:val="21"/>
              </w:rPr>
              <w:t>136</w:t>
            </w:r>
            <w:r>
              <w:rPr>
                <w:rFonts w:hint="eastAsia"/>
                <w:szCs w:val="21"/>
              </w:rPr>
              <w:t xml:space="preserve">名　</w:t>
            </w:r>
          </w:p>
          <w:p w:rsidR="00E740C2" w:rsidRDefault="00E740C2" w:rsidP="00E740C2">
            <w:pPr>
              <w:ind w:leftChars="100" w:left="210"/>
              <w:rPr>
                <w:szCs w:val="21"/>
              </w:rPr>
            </w:pPr>
            <w:r>
              <w:rPr>
                <w:rFonts w:hint="eastAsia"/>
                <w:szCs w:val="21"/>
              </w:rPr>
              <w:t>家屋の全半壊・流失：</w:t>
            </w:r>
            <w:r>
              <w:rPr>
                <w:rFonts w:hint="eastAsia"/>
                <w:szCs w:val="21"/>
              </w:rPr>
              <w:t>1,500</w:t>
            </w:r>
            <w:r>
              <w:rPr>
                <w:rFonts w:hint="eastAsia"/>
                <w:szCs w:val="21"/>
              </w:rPr>
              <w:t>棟</w:t>
            </w:r>
          </w:p>
        </w:tc>
      </w:tr>
    </w:tbl>
    <w:p w:rsidR="00ED72B4" w:rsidRDefault="00ED72B4" w:rsidP="00B8431F">
      <w:pPr>
        <w:ind w:leftChars="200" w:left="630" w:hangingChars="100" w:hanging="210"/>
        <w:rPr>
          <w:szCs w:val="21"/>
        </w:rPr>
      </w:pPr>
    </w:p>
    <w:p w:rsidR="00565779" w:rsidRDefault="00565779" w:rsidP="00B8431F">
      <w:pPr>
        <w:ind w:leftChars="200" w:left="630" w:hangingChars="100" w:hanging="210"/>
        <w:rPr>
          <w:szCs w:val="21"/>
        </w:rPr>
      </w:pPr>
      <w:r>
        <w:rPr>
          <w:rFonts w:hint="eastAsia"/>
          <w:szCs w:val="21"/>
        </w:rPr>
        <w:t>ウ　大雪災害</w:t>
      </w:r>
    </w:p>
    <w:p w:rsidR="00565779" w:rsidRDefault="00565779" w:rsidP="00B8431F">
      <w:pPr>
        <w:ind w:leftChars="200" w:left="630" w:hangingChars="100" w:hanging="210"/>
        <w:rPr>
          <w:szCs w:val="21"/>
        </w:rPr>
      </w:pPr>
      <w:r>
        <w:rPr>
          <w:rFonts w:hint="eastAsia"/>
          <w:szCs w:val="21"/>
        </w:rPr>
        <w:t xml:space="preserve">　　県内には県北部を中心に</w:t>
      </w:r>
      <w:r>
        <w:rPr>
          <w:rFonts w:hint="eastAsia"/>
          <w:szCs w:val="21"/>
        </w:rPr>
        <w:t>20</w:t>
      </w:r>
      <w:r>
        <w:rPr>
          <w:rFonts w:hint="eastAsia"/>
          <w:szCs w:val="21"/>
        </w:rPr>
        <w:t>市町村が豪雪地に指定されているとともに、どの地域でも長期間自動車交通が途絶するなどの住民の生活に著しい支障が生じる可能性があるため、長期的な視野に基づく総合的な雪対策を、住民、企業、行政など様々な社会構成員と役割を分担しながら、今後も推進して行く必要があります。</w:t>
      </w:r>
    </w:p>
    <w:p w:rsidR="002368EC" w:rsidRDefault="002368EC" w:rsidP="00B8431F">
      <w:pPr>
        <w:ind w:leftChars="200" w:left="630" w:hangingChars="100" w:hanging="210"/>
        <w:rPr>
          <w:szCs w:val="21"/>
        </w:rPr>
      </w:pPr>
    </w:p>
    <w:tbl>
      <w:tblPr>
        <w:tblStyle w:val="a3"/>
        <w:tblW w:w="0" w:type="auto"/>
        <w:tblInd w:w="630" w:type="dxa"/>
        <w:tblLook w:val="04A0" w:firstRow="1" w:lastRow="0" w:firstColumn="1" w:lastColumn="0" w:noHBand="0" w:noVBand="1"/>
      </w:tblPr>
      <w:tblGrid>
        <w:gridCol w:w="2597"/>
        <w:gridCol w:w="6059"/>
      </w:tblGrid>
      <w:tr w:rsidR="00565779" w:rsidTr="00565779">
        <w:tc>
          <w:tcPr>
            <w:tcW w:w="2597" w:type="dxa"/>
          </w:tcPr>
          <w:p w:rsidR="00565779" w:rsidRDefault="00B76519" w:rsidP="00B76519">
            <w:pPr>
              <w:jc w:val="center"/>
              <w:rPr>
                <w:szCs w:val="21"/>
              </w:rPr>
            </w:pPr>
            <w:r>
              <w:rPr>
                <w:rFonts w:hint="eastAsia"/>
                <w:szCs w:val="21"/>
              </w:rPr>
              <w:t>災</w:t>
            </w:r>
            <w:r w:rsidR="009B6A08">
              <w:rPr>
                <w:rFonts w:hint="eastAsia"/>
                <w:szCs w:val="21"/>
              </w:rPr>
              <w:t xml:space="preserve">　</w:t>
            </w:r>
            <w:r>
              <w:rPr>
                <w:rFonts w:hint="eastAsia"/>
                <w:szCs w:val="21"/>
              </w:rPr>
              <w:t>害</w:t>
            </w:r>
            <w:r w:rsidR="009B6A08">
              <w:rPr>
                <w:rFonts w:hint="eastAsia"/>
                <w:szCs w:val="21"/>
              </w:rPr>
              <w:t xml:space="preserve">　</w:t>
            </w:r>
            <w:r>
              <w:rPr>
                <w:rFonts w:hint="eastAsia"/>
                <w:szCs w:val="21"/>
              </w:rPr>
              <w:t>名</w:t>
            </w:r>
          </w:p>
        </w:tc>
        <w:tc>
          <w:tcPr>
            <w:tcW w:w="6059" w:type="dxa"/>
          </w:tcPr>
          <w:p w:rsidR="00565779" w:rsidRDefault="00B76519" w:rsidP="00B76519">
            <w:pPr>
              <w:jc w:val="center"/>
              <w:rPr>
                <w:szCs w:val="21"/>
              </w:rPr>
            </w:pPr>
            <w:r>
              <w:rPr>
                <w:rFonts w:hint="eastAsia"/>
                <w:szCs w:val="21"/>
              </w:rPr>
              <w:t>災害の概要</w:t>
            </w:r>
          </w:p>
        </w:tc>
      </w:tr>
      <w:tr w:rsidR="00565779" w:rsidTr="00565779">
        <w:tc>
          <w:tcPr>
            <w:tcW w:w="2597" w:type="dxa"/>
          </w:tcPr>
          <w:p w:rsidR="00565779" w:rsidRDefault="00565779" w:rsidP="00B8431F">
            <w:pPr>
              <w:rPr>
                <w:szCs w:val="21"/>
              </w:rPr>
            </w:pPr>
            <w:r>
              <w:rPr>
                <w:rFonts w:hint="eastAsia"/>
                <w:szCs w:val="21"/>
              </w:rPr>
              <w:t>平成</w:t>
            </w:r>
            <w:r>
              <w:rPr>
                <w:rFonts w:hint="eastAsia"/>
                <w:szCs w:val="21"/>
              </w:rPr>
              <w:t>26</w:t>
            </w:r>
            <w:r>
              <w:rPr>
                <w:rFonts w:hint="eastAsia"/>
                <w:szCs w:val="21"/>
              </w:rPr>
              <w:t>年</w:t>
            </w:r>
            <w:r>
              <w:rPr>
                <w:rFonts w:hint="eastAsia"/>
                <w:szCs w:val="21"/>
              </w:rPr>
              <w:t>2</w:t>
            </w:r>
            <w:r>
              <w:rPr>
                <w:rFonts w:hint="eastAsia"/>
                <w:szCs w:val="21"/>
              </w:rPr>
              <w:t>月大雪災害</w:t>
            </w:r>
          </w:p>
          <w:p w:rsidR="00565779" w:rsidRDefault="00565779" w:rsidP="002368EC">
            <w:pPr>
              <w:ind w:firstLineChars="100" w:firstLine="210"/>
              <w:rPr>
                <w:szCs w:val="21"/>
              </w:rPr>
            </w:pPr>
            <w:r>
              <w:rPr>
                <w:rFonts w:hint="eastAsia"/>
                <w:szCs w:val="21"/>
              </w:rPr>
              <w:t>2014</w:t>
            </w:r>
            <w:r>
              <w:rPr>
                <w:rFonts w:hint="eastAsia"/>
                <w:szCs w:val="21"/>
              </w:rPr>
              <w:t>年</w:t>
            </w:r>
            <w:r>
              <w:rPr>
                <w:rFonts w:hint="eastAsia"/>
                <w:szCs w:val="21"/>
              </w:rPr>
              <w:t>2</w:t>
            </w:r>
            <w:r>
              <w:rPr>
                <w:rFonts w:hint="eastAsia"/>
                <w:szCs w:val="21"/>
              </w:rPr>
              <w:t>月</w:t>
            </w:r>
            <w:r>
              <w:rPr>
                <w:rFonts w:hint="eastAsia"/>
                <w:szCs w:val="21"/>
              </w:rPr>
              <w:t>13</w:t>
            </w:r>
            <w:r>
              <w:rPr>
                <w:rFonts w:hint="eastAsia"/>
                <w:szCs w:val="21"/>
              </w:rPr>
              <w:t>～</w:t>
            </w:r>
            <w:r>
              <w:rPr>
                <w:rFonts w:hint="eastAsia"/>
                <w:szCs w:val="21"/>
              </w:rPr>
              <w:t>16</w:t>
            </w:r>
            <w:r>
              <w:rPr>
                <w:rFonts w:hint="eastAsia"/>
                <w:szCs w:val="21"/>
              </w:rPr>
              <w:t>日</w:t>
            </w:r>
          </w:p>
        </w:tc>
        <w:tc>
          <w:tcPr>
            <w:tcW w:w="6059" w:type="dxa"/>
          </w:tcPr>
          <w:p w:rsidR="00565779" w:rsidRDefault="00565779" w:rsidP="008944A2">
            <w:pPr>
              <w:ind w:left="210" w:hangingChars="100" w:hanging="210"/>
              <w:rPr>
                <w:szCs w:val="21"/>
              </w:rPr>
            </w:pPr>
            <w:r>
              <w:rPr>
                <w:rFonts w:hint="eastAsia"/>
                <w:szCs w:val="21"/>
              </w:rPr>
              <w:t>（概要）発達した低気圧の</w:t>
            </w:r>
            <w:r w:rsidR="008944A2">
              <w:rPr>
                <w:rFonts w:hint="eastAsia"/>
                <w:szCs w:val="21"/>
              </w:rPr>
              <w:t>影響で、関東甲信から東北地方にかけて記録的な大雪となった。各地で停電、農林産物被害、交通の麻痺等が発生した。</w:t>
            </w:r>
          </w:p>
          <w:p w:rsidR="008944A2" w:rsidRDefault="008944A2" w:rsidP="008944A2">
            <w:pPr>
              <w:ind w:left="210" w:hangingChars="100" w:hanging="210"/>
              <w:rPr>
                <w:szCs w:val="21"/>
              </w:rPr>
            </w:pPr>
            <w:r>
              <w:rPr>
                <w:rFonts w:hint="eastAsia"/>
                <w:szCs w:val="21"/>
              </w:rPr>
              <w:t>（当村の被害状況）</w:t>
            </w:r>
            <w:r w:rsidR="00B76519">
              <w:rPr>
                <w:rFonts w:hint="eastAsia"/>
                <w:szCs w:val="21"/>
              </w:rPr>
              <w:t>停電：全戸（復旧まで</w:t>
            </w:r>
            <w:r w:rsidR="00B76519">
              <w:rPr>
                <w:rFonts w:hint="eastAsia"/>
                <w:szCs w:val="21"/>
              </w:rPr>
              <w:t>2</w:t>
            </w:r>
            <w:r w:rsidR="00B76519">
              <w:rPr>
                <w:rFonts w:hint="eastAsia"/>
                <w:szCs w:val="21"/>
              </w:rPr>
              <w:t>日間）</w:t>
            </w:r>
          </w:p>
          <w:p w:rsidR="00B76519" w:rsidRDefault="00B76519" w:rsidP="008944A2">
            <w:pPr>
              <w:ind w:left="210" w:hangingChars="100" w:hanging="210"/>
              <w:rPr>
                <w:szCs w:val="21"/>
              </w:rPr>
            </w:pPr>
            <w:r>
              <w:rPr>
                <w:rFonts w:hint="eastAsia"/>
                <w:szCs w:val="21"/>
              </w:rPr>
              <w:t xml:space="preserve">　孤立世帯：</w:t>
            </w:r>
            <w:r>
              <w:rPr>
                <w:rFonts w:hint="eastAsia"/>
                <w:szCs w:val="21"/>
              </w:rPr>
              <w:t>3</w:t>
            </w:r>
            <w:r>
              <w:rPr>
                <w:rFonts w:hint="eastAsia"/>
                <w:szCs w:val="21"/>
              </w:rPr>
              <w:t>世帯</w:t>
            </w:r>
            <w:r>
              <w:rPr>
                <w:rFonts w:hint="eastAsia"/>
                <w:szCs w:val="21"/>
              </w:rPr>
              <w:t>9</w:t>
            </w:r>
            <w:r>
              <w:rPr>
                <w:rFonts w:hint="eastAsia"/>
                <w:szCs w:val="21"/>
              </w:rPr>
              <w:t>名（</w:t>
            </w:r>
            <w:r w:rsidR="002368EC">
              <w:rPr>
                <w:rFonts w:hint="eastAsia"/>
                <w:szCs w:val="21"/>
              </w:rPr>
              <w:t>県</w:t>
            </w:r>
            <w:r>
              <w:rPr>
                <w:rFonts w:hint="eastAsia"/>
                <w:szCs w:val="21"/>
              </w:rPr>
              <w:t>防災ヘリコプターで救助）</w:t>
            </w:r>
          </w:p>
          <w:p w:rsidR="00B76519" w:rsidRDefault="00B76519" w:rsidP="008944A2">
            <w:pPr>
              <w:ind w:left="210" w:hangingChars="100" w:hanging="210"/>
              <w:rPr>
                <w:szCs w:val="21"/>
              </w:rPr>
            </w:pPr>
            <w:r>
              <w:rPr>
                <w:rFonts w:hint="eastAsia"/>
                <w:szCs w:val="21"/>
              </w:rPr>
              <w:t xml:space="preserve">　森林被害：</w:t>
            </w:r>
            <w:r>
              <w:rPr>
                <w:rFonts w:hint="eastAsia"/>
                <w:szCs w:val="21"/>
              </w:rPr>
              <w:t>798ha</w:t>
            </w:r>
          </w:p>
        </w:tc>
      </w:tr>
    </w:tbl>
    <w:p w:rsidR="00565779" w:rsidRDefault="00565779" w:rsidP="00B8431F">
      <w:pPr>
        <w:ind w:leftChars="200" w:left="630" w:hangingChars="100" w:hanging="210"/>
        <w:rPr>
          <w:szCs w:val="21"/>
        </w:rPr>
      </w:pPr>
    </w:p>
    <w:p w:rsidR="00B76519" w:rsidRDefault="00B76519" w:rsidP="00B8431F">
      <w:pPr>
        <w:ind w:leftChars="200" w:left="630" w:hangingChars="100" w:hanging="210"/>
        <w:rPr>
          <w:szCs w:val="21"/>
        </w:rPr>
      </w:pPr>
      <w:r>
        <w:rPr>
          <w:rFonts w:hint="eastAsia"/>
          <w:szCs w:val="21"/>
        </w:rPr>
        <w:t>エ　長野県第３次地震被害想定</w:t>
      </w:r>
    </w:p>
    <w:p w:rsidR="00B76519" w:rsidRDefault="00544109" w:rsidP="00B8431F">
      <w:pPr>
        <w:ind w:leftChars="200" w:left="630" w:hangingChars="100" w:hanging="210"/>
        <w:rPr>
          <w:szCs w:val="21"/>
        </w:rPr>
      </w:pPr>
      <w:r>
        <w:rPr>
          <w:rFonts w:hint="eastAsia"/>
          <w:szCs w:val="21"/>
        </w:rPr>
        <w:t xml:space="preserve">　　県では、平成</w:t>
      </w:r>
      <w:r>
        <w:rPr>
          <w:rFonts w:hint="eastAsia"/>
          <w:szCs w:val="21"/>
        </w:rPr>
        <w:t>26</w:t>
      </w:r>
      <w:r>
        <w:rPr>
          <w:rFonts w:hint="eastAsia"/>
          <w:szCs w:val="21"/>
        </w:rPr>
        <w:t>年の長野県神城断層地震のような県内の活断層による地震に備えるとともに、平成</w:t>
      </w:r>
      <w:r>
        <w:rPr>
          <w:rFonts w:hint="eastAsia"/>
          <w:szCs w:val="21"/>
        </w:rPr>
        <w:t>23</w:t>
      </w:r>
      <w:r>
        <w:rPr>
          <w:rFonts w:hint="eastAsia"/>
          <w:szCs w:val="21"/>
        </w:rPr>
        <w:t>年の東北地方太平洋沖地震といったこれまで想定していなかった場所・規模の地震や、将来起こりうるといわれている南海トラフの巨大地震に備えるため、県、市町村、地震の防災対策の基礎資料となる実践的で新たな被害想定を平成</w:t>
      </w:r>
      <w:r>
        <w:rPr>
          <w:rFonts w:hint="eastAsia"/>
          <w:szCs w:val="21"/>
        </w:rPr>
        <w:t>27</w:t>
      </w:r>
      <w:r>
        <w:rPr>
          <w:rFonts w:hint="eastAsia"/>
          <w:szCs w:val="21"/>
        </w:rPr>
        <w:t>年</w:t>
      </w:r>
      <w:r>
        <w:rPr>
          <w:rFonts w:hint="eastAsia"/>
          <w:szCs w:val="21"/>
        </w:rPr>
        <w:t>3</w:t>
      </w:r>
      <w:r>
        <w:rPr>
          <w:rFonts w:hint="eastAsia"/>
          <w:szCs w:val="21"/>
        </w:rPr>
        <w:t>月に策定しました。</w:t>
      </w:r>
    </w:p>
    <w:p w:rsidR="00544109" w:rsidRDefault="00544109" w:rsidP="00B8431F">
      <w:pPr>
        <w:ind w:leftChars="200" w:left="630" w:hangingChars="100" w:hanging="210"/>
        <w:rPr>
          <w:szCs w:val="21"/>
        </w:rPr>
      </w:pPr>
      <w:r>
        <w:rPr>
          <w:rFonts w:hint="eastAsia"/>
          <w:szCs w:val="21"/>
        </w:rPr>
        <w:t xml:space="preserve">　　想定地震は、複数の活断層から各地域の地震被害の規模や重なりを</w:t>
      </w:r>
      <w:r w:rsidR="002368EC">
        <w:rPr>
          <w:rFonts w:hint="eastAsia"/>
          <w:szCs w:val="21"/>
        </w:rPr>
        <w:t>考慮</w:t>
      </w:r>
      <w:r>
        <w:rPr>
          <w:rFonts w:hint="eastAsia"/>
          <w:szCs w:val="21"/>
        </w:rPr>
        <w:t>して選定しました。想定項目及び想定手法は、最新の科学的知見を踏まえて地震防災対策において必要な項目を選定しました。</w:t>
      </w:r>
    </w:p>
    <w:p w:rsidR="002368EC" w:rsidRDefault="002368EC" w:rsidP="00B8431F">
      <w:pPr>
        <w:ind w:leftChars="200" w:left="630" w:hangingChars="100" w:hanging="210"/>
        <w:rPr>
          <w:szCs w:val="21"/>
        </w:rPr>
      </w:pPr>
    </w:p>
    <w:p w:rsidR="002368EC" w:rsidRDefault="002368EC" w:rsidP="00B8431F">
      <w:pPr>
        <w:ind w:leftChars="200" w:left="630" w:hangingChars="100" w:hanging="210"/>
        <w:rPr>
          <w:szCs w:val="21"/>
        </w:rPr>
      </w:pPr>
    </w:p>
    <w:p w:rsidR="002368EC" w:rsidRDefault="002368EC" w:rsidP="00B8431F">
      <w:pPr>
        <w:ind w:leftChars="200" w:left="630" w:hangingChars="100" w:hanging="210"/>
        <w:rPr>
          <w:szCs w:val="21"/>
        </w:rPr>
      </w:pPr>
    </w:p>
    <w:p w:rsidR="002368EC" w:rsidRDefault="002368EC" w:rsidP="00B8431F">
      <w:pPr>
        <w:ind w:leftChars="200" w:left="630" w:hangingChars="100" w:hanging="210"/>
        <w:rPr>
          <w:szCs w:val="21"/>
        </w:rPr>
      </w:pPr>
    </w:p>
    <w:p w:rsidR="002368EC" w:rsidRDefault="002368EC" w:rsidP="00B8431F">
      <w:pPr>
        <w:ind w:leftChars="200" w:left="630" w:hangingChars="100" w:hanging="210"/>
        <w:rPr>
          <w:szCs w:val="21"/>
        </w:rPr>
      </w:pPr>
    </w:p>
    <w:p w:rsidR="00544109" w:rsidRDefault="00544109" w:rsidP="00B8431F">
      <w:pPr>
        <w:ind w:leftChars="200" w:left="630" w:hangingChars="100" w:hanging="210"/>
        <w:rPr>
          <w:szCs w:val="21"/>
        </w:rPr>
      </w:pPr>
      <w:r>
        <w:rPr>
          <w:rFonts w:hint="eastAsia"/>
          <w:szCs w:val="21"/>
        </w:rPr>
        <w:lastRenderedPageBreak/>
        <w:t>（１）地震動の予測結果</w:t>
      </w:r>
    </w:p>
    <w:p w:rsidR="00544109" w:rsidRDefault="00544109" w:rsidP="00544109">
      <w:pPr>
        <w:rPr>
          <w:szCs w:val="21"/>
        </w:rPr>
      </w:pPr>
      <w:r>
        <w:rPr>
          <w:rFonts w:hint="eastAsia"/>
          <w:szCs w:val="21"/>
        </w:rPr>
        <w:t xml:space="preserve">　　　　　地盤モデルに基づき図</w:t>
      </w:r>
      <w:r>
        <w:rPr>
          <w:rFonts w:hint="eastAsia"/>
          <w:szCs w:val="21"/>
        </w:rPr>
        <w:t>1</w:t>
      </w:r>
      <w:r>
        <w:rPr>
          <w:rFonts w:hint="eastAsia"/>
          <w:szCs w:val="21"/>
        </w:rPr>
        <w:t>の①～⑩の地震について市町村別の震度予測を行ないました。</w:t>
      </w:r>
    </w:p>
    <w:p w:rsidR="00544109" w:rsidRPr="00544109" w:rsidRDefault="00544109" w:rsidP="0023265A">
      <w:pPr>
        <w:ind w:leftChars="300" w:left="630" w:firstLineChars="800" w:firstLine="1680"/>
        <w:rPr>
          <w:szCs w:val="21"/>
        </w:rPr>
      </w:pPr>
      <w:r>
        <w:rPr>
          <w:rFonts w:hint="eastAsia"/>
          <w:szCs w:val="21"/>
        </w:rPr>
        <w:t>【図</w:t>
      </w:r>
      <w:r>
        <w:rPr>
          <w:rFonts w:hint="eastAsia"/>
          <w:szCs w:val="21"/>
        </w:rPr>
        <w:t>1</w:t>
      </w:r>
      <w:r>
        <w:rPr>
          <w:rFonts w:hint="eastAsia"/>
          <w:szCs w:val="21"/>
        </w:rPr>
        <w:t xml:space="preserve">　地盤モデル】</w:t>
      </w:r>
      <w:r w:rsidR="0023265A">
        <w:rPr>
          <w:rFonts w:hint="eastAsia"/>
          <w:szCs w:val="21"/>
        </w:rPr>
        <w:t>（長野県危機管理防災課）</w:t>
      </w:r>
    </w:p>
    <w:p w:rsidR="00554788" w:rsidRDefault="00554788" w:rsidP="00554788">
      <w:pPr>
        <w:ind w:leftChars="200" w:left="630" w:hangingChars="100" w:hanging="210"/>
        <w:rPr>
          <w:szCs w:val="21"/>
        </w:rPr>
      </w:pPr>
      <w:r>
        <w:rPr>
          <w:noProof/>
        </w:rPr>
        <w:drawing>
          <wp:anchor distT="0" distB="0" distL="114300" distR="114300" simplePos="0" relativeHeight="251665408" behindDoc="0" locked="0" layoutInCell="1" allowOverlap="1" wp14:anchorId="2C7654CE" wp14:editId="52A03302">
            <wp:simplePos x="0" y="0"/>
            <wp:positionH relativeFrom="margin">
              <wp:align>center</wp:align>
            </wp:positionH>
            <wp:positionV relativeFrom="paragraph">
              <wp:posOffset>19685</wp:posOffset>
            </wp:positionV>
            <wp:extent cx="2807335" cy="3060700"/>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3079" t="10191" r="24923" b="5307"/>
                    <a:stretch/>
                  </pic:blipFill>
                  <pic:spPr bwMode="auto">
                    <a:xfrm>
                      <a:off x="0" y="0"/>
                      <a:ext cx="2807335"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554788" w:rsidRDefault="00554788" w:rsidP="00554788">
      <w:pPr>
        <w:ind w:leftChars="200" w:left="630" w:hangingChars="100" w:hanging="210"/>
        <w:rPr>
          <w:szCs w:val="21"/>
        </w:rPr>
      </w:pPr>
    </w:p>
    <w:p w:rsidR="00DC6D97" w:rsidRDefault="0023265A" w:rsidP="00DC6D97">
      <w:pPr>
        <w:ind w:leftChars="500" w:left="1260" w:hangingChars="100" w:hanging="210"/>
        <w:rPr>
          <w:szCs w:val="21"/>
        </w:rPr>
      </w:pPr>
      <w:r>
        <w:rPr>
          <w:rFonts w:hint="eastAsia"/>
          <w:szCs w:val="21"/>
        </w:rPr>
        <w:t>④の地震では、県の北部から中部の広い範囲にわたり震度</w:t>
      </w:r>
      <w:r>
        <w:rPr>
          <w:rFonts w:hint="eastAsia"/>
          <w:szCs w:val="21"/>
        </w:rPr>
        <w:t>6</w:t>
      </w:r>
      <w:r>
        <w:rPr>
          <w:rFonts w:hint="eastAsia"/>
          <w:szCs w:val="21"/>
        </w:rPr>
        <w:t>弱以上の強い揺れが予測されている。（県内市町村で震度</w:t>
      </w:r>
      <w:r>
        <w:rPr>
          <w:rFonts w:hint="eastAsia"/>
          <w:szCs w:val="21"/>
        </w:rPr>
        <w:t>4</w:t>
      </w:r>
      <w:r>
        <w:rPr>
          <w:rFonts w:hint="eastAsia"/>
          <w:szCs w:val="21"/>
        </w:rPr>
        <w:t>～</w:t>
      </w:r>
      <w:r>
        <w:rPr>
          <w:rFonts w:hint="eastAsia"/>
          <w:szCs w:val="21"/>
        </w:rPr>
        <w:t>7</w:t>
      </w:r>
      <w:r>
        <w:rPr>
          <w:rFonts w:hint="eastAsia"/>
          <w:szCs w:val="21"/>
        </w:rPr>
        <w:t>）</w:t>
      </w:r>
    </w:p>
    <w:p w:rsidR="0023265A" w:rsidRDefault="0023265A" w:rsidP="0023265A">
      <w:pPr>
        <w:ind w:leftChars="500" w:left="1260" w:hangingChars="100" w:hanging="210"/>
        <w:rPr>
          <w:szCs w:val="21"/>
        </w:rPr>
      </w:pPr>
      <w:r>
        <w:rPr>
          <w:rFonts w:hint="eastAsia"/>
          <w:szCs w:val="21"/>
        </w:rPr>
        <w:t>⑩の地震では、県の南部から中部の広い範囲にわたり震度</w:t>
      </w:r>
      <w:r>
        <w:rPr>
          <w:rFonts w:hint="eastAsia"/>
          <w:szCs w:val="21"/>
        </w:rPr>
        <w:t>6</w:t>
      </w:r>
      <w:r>
        <w:rPr>
          <w:rFonts w:hint="eastAsia"/>
          <w:szCs w:val="21"/>
        </w:rPr>
        <w:t>弱、</w:t>
      </w:r>
      <w:r>
        <w:rPr>
          <w:rFonts w:hint="eastAsia"/>
          <w:szCs w:val="21"/>
        </w:rPr>
        <w:t>5</w:t>
      </w:r>
      <w:r>
        <w:rPr>
          <w:rFonts w:hint="eastAsia"/>
          <w:szCs w:val="21"/>
        </w:rPr>
        <w:t>強の強い揺れが予測されている。</w:t>
      </w:r>
    </w:p>
    <w:p w:rsidR="00C2371C" w:rsidRDefault="00C2371C" w:rsidP="0023265A">
      <w:pPr>
        <w:ind w:leftChars="500" w:left="1260" w:hangingChars="100" w:hanging="210"/>
        <w:rPr>
          <w:szCs w:val="21"/>
        </w:rPr>
      </w:pPr>
    </w:p>
    <w:p w:rsidR="0023265A" w:rsidRDefault="00DC6D97" w:rsidP="0023265A">
      <w:pPr>
        <w:ind w:leftChars="500" w:left="1260" w:hangingChars="100" w:hanging="210"/>
        <w:rPr>
          <w:szCs w:val="21"/>
        </w:rPr>
      </w:pPr>
      <w:r>
        <w:rPr>
          <w:noProof/>
        </w:rPr>
        <w:drawing>
          <wp:anchor distT="0" distB="0" distL="114300" distR="114300" simplePos="0" relativeHeight="251664384" behindDoc="0" locked="0" layoutInCell="1" allowOverlap="1" wp14:anchorId="6B7040E6" wp14:editId="4C76ADDE">
            <wp:simplePos x="0" y="0"/>
            <wp:positionH relativeFrom="column">
              <wp:posOffset>120650</wp:posOffset>
            </wp:positionH>
            <wp:positionV relativeFrom="paragraph">
              <wp:posOffset>118745</wp:posOffset>
            </wp:positionV>
            <wp:extent cx="5750560" cy="4019550"/>
            <wp:effectExtent l="0" t="0" r="254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756" t="12315" r="3860" b="7856"/>
                    <a:stretch/>
                  </pic:blipFill>
                  <pic:spPr bwMode="auto">
                    <a:xfrm>
                      <a:off x="0" y="0"/>
                      <a:ext cx="5750560" cy="401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DC6D97" w:rsidRDefault="00DC6D97" w:rsidP="0023265A">
      <w:pPr>
        <w:ind w:leftChars="500" w:left="1260" w:hangingChars="100" w:hanging="210"/>
        <w:rPr>
          <w:szCs w:val="21"/>
        </w:rPr>
      </w:pPr>
    </w:p>
    <w:p w:rsidR="0023265A" w:rsidRDefault="0023265A" w:rsidP="0023265A">
      <w:pPr>
        <w:ind w:leftChars="500" w:left="1260" w:hangingChars="100" w:hanging="210"/>
        <w:rPr>
          <w:szCs w:val="21"/>
        </w:rPr>
      </w:pPr>
    </w:p>
    <w:p w:rsidR="00DC6D97" w:rsidRDefault="00DC6D97" w:rsidP="00DC6D97">
      <w:pPr>
        <w:rPr>
          <w:szCs w:val="21"/>
        </w:rPr>
      </w:pPr>
      <w:r>
        <w:rPr>
          <w:rFonts w:hint="eastAsia"/>
          <w:szCs w:val="21"/>
        </w:rPr>
        <w:lastRenderedPageBreak/>
        <w:t xml:space="preserve">　（２）建物、人的被害などの主な予測結果</w:t>
      </w:r>
    </w:p>
    <w:tbl>
      <w:tblPr>
        <w:tblStyle w:val="a3"/>
        <w:tblW w:w="0" w:type="auto"/>
        <w:tblLayout w:type="fixed"/>
        <w:tblLook w:val="04A0" w:firstRow="1" w:lastRow="0" w:firstColumn="1" w:lastColumn="0" w:noHBand="0" w:noVBand="1"/>
      </w:tblPr>
      <w:tblGrid>
        <w:gridCol w:w="675"/>
        <w:gridCol w:w="1276"/>
        <w:gridCol w:w="851"/>
        <w:gridCol w:w="992"/>
        <w:gridCol w:w="425"/>
        <w:gridCol w:w="992"/>
        <w:gridCol w:w="993"/>
        <w:gridCol w:w="425"/>
        <w:gridCol w:w="992"/>
        <w:gridCol w:w="1665"/>
      </w:tblGrid>
      <w:tr w:rsidR="00D96660" w:rsidTr="00120272">
        <w:tc>
          <w:tcPr>
            <w:tcW w:w="2802" w:type="dxa"/>
            <w:gridSpan w:val="3"/>
          </w:tcPr>
          <w:p w:rsidR="00D96660" w:rsidRDefault="00D96660" w:rsidP="00DC6D97">
            <w:pPr>
              <w:rPr>
                <w:szCs w:val="21"/>
              </w:rPr>
            </w:pPr>
          </w:p>
        </w:tc>
        <w:tc>
          <w:tcPr>
            <w:tcW w:w="2409" w:type="dxa"/>
            <w:gridSpan w:val="3"/>
          </w:tcPr>
          <w:p w:rsidR="00D96660" w:rsidRDefault="00D96660" w:rsidP="00DC6D97">
            <w:pPr>
              <w:rPr>
                <w:szCs w:val="21"/>
              </w:rPr>
            </w:pPr>
            <w:r>
              <w:rPr>
                <w:rFonts w:hint="eastAsia"/>
                <w:szCs w:val="21"/>
              </w:rPr>
              <w:t>④糸魚川静岡構造線</w:t>
            </w:r>
          </w:p>
          <w:p w:rsidR="00D96660" w:rsidRDefault="00D96660" w:rsidP="00D96660">
            <w:pPr>
              <w:ind w:firstLineChars="100" w:firstLine="210"/>
              <w:rPr>
                <w:szCs w:val="21"/>
              </w:rPr>
            </w:pPr>
            <w:r>
              <w:rPr>
                <w:rFonts w:hint="eastAsia"/>
                <w:szCs w:val="21"/>
              </w:rPr>
              <w:t>断層帯（全体）地震</w:t>
            </w:r>
          </w:p>
        </w:tc>
        <w:tc>
          <w:tcPr>
            <w:tcW w:w="2410" w:type="dxa"/>
            <w:gridSpan w:val="3"/>
          </w:tcPr>
          <w:p w:rsidR="00D96660" w:rsidRDefault="00D96660" w:rsidP="00DC6D97">
            <w:pPr>
              <w:rPr>
                <w:szCs w:val="21"/>
              </w:rPr>
            </w:pPr>
            <w:r>
              <w:rPr>
                <w:rFonts w:hint="eastAsia"/>
                <w:szCs w:val="21"/>
              </w:rPr>
              <w:t>⑩南海トラフの地震</w:t>
            </w:r>
          </w:p>
          <w:p w:rsidR="00D96660" w:rsidRDefault="00D96660" w:rsidP="00D96660">
            <w:pPr>
              <w:ind w:firstLineChars="100" w:firstLine="210"/>
              <w:rPr>
                <w:szCs w:val="21"/>
              </w:rPr>
            </w:pPr>
            <w:r>
              <w:rPr>
                <w:rFonts w:hint="eastAsia"/>
                <w:szCs w:val="21"/>
              </w:rPr>
              <w:t>（陸側ケース）</w:t>
            </w:r>
          </w:p>
        </w:tc>
        <w:tc>
          <w:tcPr>
            <w:tcW w:w="1665" w:type="dxa"/>
            <w:vAlign w:val="center"/>
          </w:tcPr>
          <w:p w:rsidR="00D96660" w:rsidRDefault="00D96660" w:rsidP="00120272">
            <w:pPr>
              <w:jc w:val="center"/>
              <w:rPr>
                <w:szCs w:val="21"/>
              </w:rPr>
            </w:pPr>
            <w:r>
              <w:rPr>
                <w:rFonts w:hint="eastAsia"/>
                <w:szCs w:val="21"/>
              </w:rPr>
              <w:t>備</w:t>
            </w:r>
            <w:r w:rsidR="00120272">
              <w:rPr>
                <w:rFonts w:hint="eastAsia"/>
                <w:szCs w:val="21"/>
              </w:rPr>
              <w:t xml:space="preserve">　</w:t>
            </w:r>
            <w:r>
              <w:rPr>
                <w:rFonts w:hint="eastAsia"/>
                <w:szCs w:val="21"/>
              </w:rPr>
              <w:t>考</w:t>
            </w:r>
          </w:p>
        </w:tc>
      </w:tr>
      <w:tr w:rsidR="00D96660" w:rsidTr="00120272">
        <w:tc>
          <w:tcPr>
            <w:tcW w:w="675" w:type="dxa"/>
            <w:tcBorders>
              <w:bottom w:val="nil"/>
            </w:tcBorders>
            <w:vAlign w:val="center"/>
          </w:tcPr>
          <w:p w:rsidR="00D96660" w:rsidRDefault="00D96660" w:rsidP="00120272">
            <w:pPr>
              <w:jc w:val="center"/>
              <w:rPr>
                <w:szCs w:val="21"/>
              </w:rPr>
            </w:pPr>
            <w:r>
              <w:rPr>
                <w:rFonts w:hint="eastAsia"/>
                <w:szCs w:val="21"/>
              </w:rPr>
              <w:t>建物</w:t>
            </w:r>
          </w:p>
        </w:tc>
        <w:tc>
          <w:tcPr>
            <w:tcW w:w="1276" w:type="dxa"/>
            <w:tcBorders>
              <w:right w:val="nil"/>
            </w:tcBorders>
          </w:tcPr>
          <w:p w:rsidR="00D96660" w:rsidRDefault="00D96660" w:rsidP="00DC6D97">
            <w:pPr>
              <w:rPr>
                <w:szCs w:val="21"/>
              </w:rPr>
            </w:pPr>
            <w:r>
              <w:rPr>
                <w:rFonts w:hint="eastAsia"/>
                <w:szCs w:val="21"/>
              </w:rPr>
              <w:t>全壊・焼失</w:t>
            </w:r>
          </w:p>
        </w:tc>
        <w:tc>
          <w:tcPr>
            <w:tcW w:w="851" w:type="dxa"/>
            <w:tcBorders>
              <w:left w:val="nil"/>
            </w:tcBorders>
          </w:tcPr>
          <w:p w:rsidR="00D96660" w:rsidRDefault="00D96660" w:rsidP="00DC6D97">
            <w:pPr>
              <w:rPr>
                <w:szCs w:val="21"/>
              </w:rPr>
            </w:pPr>
            <w:r>
              <w:rPr>
                <w:rFonts w:hint="eastAsia"/>
                <w:szCs w:val="21"/>
              </w:rPr>
              <w:t>（棟）</w:t>
            </w:r>
          </w:p>
        </w:tc>
        <w:tc>
          <w:tcPr>
            <w:tcW w:w="992" w:type="dxa"/>
            <w:vAlign w:val="center"/>
          </w:tcPr>
          <w:p w:rsidR="00D96660" w:rsidRDefault="00D96660" w:rsidP="00120272">
            <w:pPr>
              <w:jc w:val="right"/>
              <w:rPr>
                <w:szCs w:val="21"/>
              </w:rPr>
            </w:pPr>
            <w:r>
              <w:rPr>
                <w:rFonts w:hint="eastAsia"/>
                <w:szCs w:val="21"/>
              </w:rPr>
              <w:t>82,750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97,940</w:t>
            </w:r>
          </w:p>
        </w:tc>
        <w:tc>
          <w:tcPr>
            <w:tcW w:w="993" w:type="dxa"/>
            <w:vAlign w:val="center"/>
          </w:tcPr>
          <w:p w:rsidR="00D96660" w:rsidRDefault="00D96660" w:rsidP="00120272">
            <w:pPr>
              <w:jc w:val="right"/>
              <w:rPr>
                <w:szCs w:val="21"/>
              </w:rPr>
            </w:pPr>
            <w:r>
              <w:rPr>
                <w:rFonts w:hint="eastAsia"/>
                <w:szCs w:val="21"/>
              </w:rPr>
              <w:t>2,230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2,260</w:t>
            </w:r>
          </w:p>
        </w:tc>
        <w:tc>
          <w:tcPr>
            <w:tcW w:w="1665" w:type="dxa"/>
            <w:vMerge w:val="restart"/>
          </w:tcPr>
          <w:p w:rsidR="00D96660" w:rsidRDefault="00D96660" w:rsidP="00DC6D97">
            <w:pPr>
              <w:rPr>
                <w:szCs w:val="21"/>
              </w:rPr>
            </w:pPr>
            <w:r>
              <w:rPr>
                <w:rFonts w:hint="eastAsia"/>
                <w:szCs w:val="21"/>
              </w:rPr>
              <w:t>予測結果の幅は、季節、時間帯、風速のケース分けによる</w:t>
            </w:r>
          </w:p>
        </w:tc>
      </w:tr>
      <w:tr w:rsidR="00D96660" w:rsidTr="00120272">
        <w:tc>
          <w:tcPr>
            <w:tcW w:w="675" w:type="dxa"/>
            <w:tcBorders>
              <w:top w:val="nil"/>
            </w:tcBorders>
            <w:vAlign w:val="center"/>
          </w:tcPr>
          <w:p w:rsidR="00D96660" w:rsidRDefault="00D96660" w:rsidP="00120272">
            <w:pPr>
              <w:jc w:val="center"/>
              <w:rPr>
                <w:szCs w:val="21"/>
              </w:rPr>
            </w:pPr>
            <w:r>
              <w:rPr>
                <w:rFonts w:hint="eastAsia"/>
                <w:szCs w:val="21"/>
              </w:rPr>
              <w:t>被害</w:t>
            </w:r>
          </w:p>
        </w:tc>
        <w:tc>
          <w:tcPr>
            <w:tcW w:w="1276" w:type="dxa"/>
            <w:tcBorders>
              <w:right w:val="nil"/>
            </w:tcBorders>
          </w:tcPr>
          <w:p w:rsidR="00D96660" w:rsidRDefault="00D96660" w:rsidP="00DC6D97">
            <w:pPr>
              <w:rPr>
                <w:szCs w:val="21"/>
              </w:rPr>
            </w:pPr>
            <w:r>
              <w:rPr>
                <w:rFonts w:hint="eastAsia"/>
                <w:szCs w:val="21"/>
              </w:rPr>
              <w:t>半壊</w:t>
            </w:r>
          </w:p>
        </w:tc>
        <w:tc>
          <w:tcPr>
            <w:tcW w:w="851" w:type="dxa"/>
            <w:tcBorders>
              <w:left w:val="nil"/>
            </w:tcBorders>
          </w:tcPr>
          <w:p w:rsidR="00D96660" w:rsidRDefault="00D96660" w:rsidP="00D1765B">
            <w:pPr>
              <w:rPr>
                <w:szCs w:val="21"/>
              </w:rPr>
            </w:pPr>
            <w:r>
              <w:rPr>
                <w:rFonts w:hint="eastAsia"/>
                <w:szCs w:val="21"/>
              </w:rPr>
              <w:t>（棟）</w:t>
            </w:r>
          </w:p>
        </w:tc>
        <w:tc>
          <w:tcPr>
            <w:tcW w:w="992" w:type="dxa"/>
            <w:vAlign w:val="center"/>
          </w:tcPr>
          <w:p w:rsidR="00D96660" w:rsidRDefault="00D96660" w:rsidP="00120272">
            <w:pPr>
              <w:jc w:val="right"/>
              <w:rPr>
                <w:szCs w:val="21"/>
              </w:rPr>
            </w:pPr>
            <w:r>
              <w:rPr>
                <w:rFonts w:hint="eastAsia"/>
                <w:szCs w:val="21"/>
              </w:rPr>
              <w:t>103,450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109,620</w:t>
            </w:r>
          </w:p>
        </w:tc>
        <w:tc>
          <w:tcPr>
            <w:tcW w:w="993" w:type="dxa"/>
            <w:vAlign w:val="center"/>
          </w:tcPr>
          <w:p w:rsidR="00D96660" w:rsidRDefault="00D96660" w:rsidP="00120272">
            <w:pPr>
              <w:jc w:val="right"/>
              <w:rPr>
                <w:szCs w:val="21"/>
              </w:rPr>
            </w:pPr>
            <w:r>
              <w:rPr>
                <w:rFonts w:hint="eastAsia"/>
                <w:szCs w:val="21"/>
              </w:rPr>
              <w:t>20,420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20,450</w:t>
            </w:r>
          </w:p>
        </w:tc>
        <w:tc>
          <w:tcPr>
            <w:tcW w:w="1665" w:type="dxa"/>
            <w:vMerge/>
          </w:tcPr>
          <w:p w:rsidR="00D96660" w:rsidRDefault="00D96660" w:rsidP="00DC6D97">
            <w:pPr>
              <w:rPr>
                <w:szCs w:val="21"/>
              </w:rPr>
            </w:pPr>
          </w:p>
        </w:tc>
      </w:tr>
      <w:tr w:rsidR="00D96660" w:rsidTr="00120272">
        <w:tc>
          <w:tcPr>
            <w:tcW w:w="675" w:type="dxa"/>
            <w:tcBorders>
              <w:bottom w:val="nil"/>
            </w:tcBorders>
            <w:vAlign w:val="center"/>
          </w:tcPr>
          <w:p w:rsidR="00D96660" w:rsidRDefault="00D96660" w:rsidP="00120272">
            <w:pPr>
              <w:jc w:val="center"/>
              <w:rPr>
                <w:szCs w:val="21"/>
              </w:rPr>
            </w:pPr>
            <w:r>
              <w:rPr>
                <w:rFonts w:hint="eastAsia"/>
                <w:szCs w:val="21"/>
              </w:rPr>
              <w:t>人的</w:t>
            </w:r>
          </w:p>
        </w:tc>
        <w:tc>
          <w:tcPr>
            <w:tcW w:w="1276" w:type="dxa"/>
            <w:tcBorders>
              <w:right w:val="nil"/>
            </w:tcBorders>
          </w:tcPr>
          <w:p w:rsidR="00D96660" w:rsidRDefault="00D96660" w:rsidP="00DC6D97">
            <w:pPr>
              <w:rPr>
                <w:szCs w:val="21"/>
              </w:rPr>
            </w:pPr>
            <w:r>
              <w:rPr>
                <w:rFonts w:hint="eastAsia"/>
                <w:szCs w:val="21"/>
              </w:rPr>
              <w:t>死者</w:t>
            </w:r>
          </w:p>
        </w:tc>
        <w:tc>
          <w:tcPr>
            <w:tcW w:w="851" w:type="dxa"/>
            <w:tcBorders>
              <w:left w:val="nil"/>
            </w:tcBorders>
          </w:tcPr>
          <w:p w:rsidR="00D96660" w:rsidRDefault="00D96660" w:rsidP="00DC6D97">
            <w:pPr>
              <w:rPr>
                <w:szCs w:val="21"/>
              </w:rPr>
            </w:pPr>
            <w:r>
              <w:rPr>
                <w:rFonts w:hint="eastAsia"/>
                <w:szCs w:val="21"/>
              </w:rPr>
              <w:t>（人）</w:t>
            </w:r>
          </w:p>
        </w:tc>
        <w:tc>
          <w:tcPr>
            <w:tcW w:w="992" w:type="dxa"/>
            <w:vAlign w:val="center"/>
          </w:tcPr>
          <w:p w:rsidR="00D96660" w:rsidRDefault="00D96660" w:rsidP="00120272">
            <w:pPr>
              <w:jc w:val="right"/>
              <w:rPr>
                <w:szCs w:val="21"/>
              </w:rPr>
            </w:pPr>
            <w:r>
              <w:rPr>
                <w:rFonts w:hint="eastAsia"/>
                <w:szCs w:val="21"/>
              </w:rPr>
              <w:t>5,570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7,060</w:t>
            </w:r>
          </w:p>
        </w:tc>
        <w:tc>
          <w:tcPr>
            <w:tcW w:w="993" w:type="dxa"/>
            <w:vAlign w:val="center"/>
          </w:tcPr>
          <w:p w:rsidR="00D96660" w:rsidRDefault="00D96660" w:rsidP="00120272">
            <w:pPr>
              <w:jc w:val="right"/>
              <w:rPr>
                <w:szCs w:val="21"/>
              </w:rPr>
            </w:pPr>
            <w:r>
              <w:rPr>
                <w:rFonts w:hint="eastAsia"/>
                <w:szCs w:val="21"/>
              </w:rPr>
              <w:t>130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180</w:t>
            </w:r>
          </w:p>
        </w:tc>
        <w:tc>
          <w:tcPr>
            <w:tcW w:w="1665" w:type="dxa"/>
            <w:vMerge/>
          </w:tcPr>
          <w:p w:rsidR="00D96660" w:rsidRDefault="00D96660" w:rsidP="00DC6D97">
            <w:pPr>
              <w:rPr>
                <w:szCs w:val="21"/>
              </w:rPr>
            </w:pPr>
          </w:p>
        </w:tc>
      </w:tr>
      <w:tr w:rsidR="00D96660" w:rsidTr="00120272">
        <w:tc>
          <w:tcPr>
            <w:tcW w:w="675" w:type="dxa"/>
            <w:tcBorders>
              <w:top w:val="nil"/>
            </w:tcBorders>
            <w:vAlign w:val="center"/>
          </w:tcPr>
          <w:p w:rsidR="00D96660" w:rsidRDefault="00D96660" w:rsidP="00120272">
            <w:pPr>
              <w:jc w:val="center"/>
              <w:rPr>
                <w:szCs w:val="21"/>
              </w:rPr>
            </w:pPr>
            <w:r>
              <w:rPr>
                <w:rFonts w:hint="eastAsia"/>
                <w:szCs w:val="21"/>
              </w:rPr>
              <w:t>被害</w:t>
            </w:r>
          </w:p>
        </w:tc>
        <w:tc>
          <w:tcPr>
            <w:tcW w:w="1276" w:type="dxa"/>
            <w:tcBorders>
              <w:right w:val="nil"/>
            </w:tcBorders>
          </w:tcPr>
          <w:p w:rsidR="00D96660" w:rsidRDefault="00D96660" w:rsidP="00DC6D97">
            <w:pPr>
              <w:rPr>
                <w:szCs w:val="21"/>
              </w:rPr>
            </w:pPr>
            <w:r>
              <w:rPr>
                <w:rFonts w:hint="eastAsia"/>
                <w:szCs w:val="21"/>
              </w:rPr>
              <w:t>負傷者</w:t>
            </w:r>
          </w:p>
        </w:tc>
        <w:tc>
          <w:tcPr>
            <w:tcW w:w="851" w:type="dxa"/>
            <w:tcBorders>
              <w:left w:val="nil"/>
            </w:tcBorders>
          </w:tcPr>
          <w:p w:rsidR="00D96660" w:rsidRDefault="00D96660" w:rsidP="00D1765B">
            <w:pPr>
              <w:rPr>
                <w:szCs w:val="21"/>
              </w:rPr>
            </w:pPr>
            <w:r>
              <w:rPr>
                <w:rFonts w:hint="eastAsia"/>
                <w:szCs w:val="21"/>
              </w:rPr>
              <w:t>（人）</w:t>
            </w:r>
          </w:p>
        </w:tc>
        <w:tc>
          <w:tcPr>
            <w:tcW w:w="992" w:type="dxa"/>
            <w:vAlign w:val="center"/>
          </w:tcPr>
          <w:p w:rsidR="00D96660" w:rsidRDefault="00D96660" w:rsidP="00120272">
            <w:pPr>
              <w:jc w:val="right"/>
              <w:rPr>
                <w:szCs w:val="21"/>
              </w:rPr>
            </w:pPr>
            <w:r>
              <w:rPr>
                <w:rFonts w:hint="eastAsia"/>
                <w:szCs w:val="21"/>
              </w:rPr>
              <w:t>31,160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37,760</w:t>
            </w:r>
          </w:p>
        </w:tc>
        <w:tc>
          <w:tcPr>
            <w:tcW w:w="993" w:type="dxa"/>
            <w:vAlign w:val="center"/>
          </w:tcPr>
          <w:p w:rsidR="00D96660" w:rsidRDefault="00D96660" w:rsidP="00120272">
            <w:pPr>
              <w:jc w:val="right"/>
              <w:rPr>
                <w:szCs w:val="21"/>
              </w:rPr>
            </w:pPr>
            <w:r>
              <w:rPr>
                <w:rFonts w:hint="eastAsia"/>
                <w:szCs w:val="21"/>
              </w:rPr>
              <w:t>3,330</w:t>
            </w:r>
          </w:p>
        </w:tc>
        <w:tc>
          <w:tcPr>
            <w:tcW w:w="425" w:type="dxa"/>
            <w:vAlign w:val="center"/>
          </w:tcPr>
          <w:p w:rsidR="00D96660" w:rsidRDefault="00D96660" w:rsidP="00120272">
            <w:pPr>
              <w:jc w:val="center"/>
              <w:rPr>
                <w:szCs w:val="21"/>
              </w:rPr>
            </w:pPr>
            <w:r>
              <w:rPr>
                <w:rFonts w:hint="eastAsia"/>
                <w:szCs w:val="21"/>
              </w:rPr>
              <w:t>～</w:t>
            </w:r>
          </w:p>
        </w:tc>
        <w:tc>
          <w:tcPr>
            <w:tcW w:w="992" w:type="dxa"/>
            <w:vAlign w:val="center"/>
          </w:tcPr>
          <w:p w:rsidR="00D96660" w:rsidRDefault="00D96660" w:rsidP="00120272">
            <w:pPr>
              <w:jc w:val="right"/>
              <w:rPr>
                <w:szCs w:val="21"/>
              </w:rPr>
            </w:pPr>
            <w:r>
              <w:rPr>
                <w:rFonts w:hint="eastAsia"/>
                <w:szCs w:val="21"/>
              </w:rPr>
              <w:t>4,440</w:t>
            </w:r>
          </w:p>
        </w:tc>
        <w:tc>
          <w:tcPr>
            <w:tcW w:w="1665" w:type="dxa"/>
            <w:vMerge/>
          </w:tcPr>
          <w:p w:rsidR="00D96660" w:rsidRDefault="00D96660" w:rsidP="00DC6D97">
            <w:pPr>
              <w:rPr>
                <w:szCs w:val="21"/>
              </w:rPr>
            </w:pPr>
          </w:p>
        </w:tc>
      </w:tr>
      <w:tr w:rsidR="00120272" w:rsidTr="00120272">
        <w:tc>
          <w:tcPr>
            <w:tcW w:w="675" w:type="dxa"/>
            <w:tcBorders>
              <w:bottom w:val="nil"/>
            </w:tcBorders>
            <w:vAlign w:val="center"/>
          </w:tcPr>
          <w:p w:rsidR="00120272" w:rsidRDefault="00120272" w:rsidP="00120272">
            <w:pPr>
              <w:jc w:val="center"/>
              <w:rPr>
                <w:szCs w:val="21"/>
              </w:rPr>
            </w:pPr>
            <w:r>
              <w:rPr>
                <w:rFonts w:hint="eastAsia"/>
                <w:szCs w:val="21"/>
              </w:rPr>
              <w:t>生活</w:t>
            </w:r>
          </w:p>
        </w:tc>
        <w:tc>
          <w:tcPr>
            <w:tcW w:w="1276" w:type="dxa"/>
            <w:tcBorders>
              <w:right w:val="nil"/>
            </w:tcBorders>
          </w:tcPr>
          <w:p w:rsidR="00120272" w:rsidRDefault="00120272" w:rsidP="00DC6D97">
            <w:pPr>
              <w:rPr>
                <w:szCs w:val="21"/>
              </w:rPr>
            </w:pPr>
            <w:r>
              <w:rPr>
                <w:rFonts w:hint="eastAsia"/>
                <w:szCs w:val="21"/>
              </w:rPr>
              <w:t>避難者</w:t>
            </w:r>
          </w:p>
        </w:tc>
        <w:tc>
          <w:tcPr>
            <w:tcW w:w="851" w:type="dxa"/>
            <w:tcBorders>
              <w:left w:val="nil"/>
            </w:tcBorders>
          </w:tcPr>
          <w:p w:rsidR="00120272" w:rsidRDefault="00120272" w:rsidP="00DC6D97">
            <w:pPr>
              <w:rPr>
                <w:szCs w:val="21"/>
              </w:rPr>
            </w:pPr>
            <w:r>
              <w:rPr>
                <w:rFonts w:hint="eastAsia"/>
                <w:szCs w:val="21"/>
              </w:rPr>
              <w:t>（人）</w:t>
            </w:r>
          </w:p>
        </w:tc>
        <w:tc>
          <w:tcPr>
            <w:tcW w:w="2409" w:type="dxa"/>
            <w:gridSpan w:val="3"/>
            <w:vAlign w:val="center"/>
          </w:tcPr>
          <w:p w:rsidR="00120272" w:rsidRDefault="00120272" w:rsidP="00120272">
            <w:pPr>
              <w:jc w:val="right"/>
              <w:rPr>
                <w:szCs w:val="21"/>
              </w:rPr>
            </w:pPr>
            <w:r>
              <w:rPr>
                <w:rFonts w:hint="eastAsia"/>
                <w:szCs w:val="21"/>
              </w:rPr>
              <w:t>367,540</w:t>
            </w:r>
          </w:p>
        </w:tc>
        <w:tc>
          <w:tcPr>
            <w:tcW w:w="2410" w:type="dxa"/>
            <w:gridSpan w:val="3"/>
            <w:vAlign w:val="center"/>
          </w:tcPr>
          <w:p w:rsidR="00120272" w:rsidRDefault="00120272" w:rsidP="00120272">
            <w:pPr>
              <w:jc w:val="right"/>
              <w:rPr>
                <w:szCs w:val="21"/>
              </w:rPr>
            </w:pPr>
            <w:r>
              <w:rPr>
                <w:rFonts w:hint="eastAsia"/>
                <w:szCs w:val="21"/>
              </w:rPr>
              <w:t>59,690</w:t>
            </w:r>
          </w:p>
        </w:tc>
        <w:tc>
          <w:tcPr>
            <w:tcW w:w="1665" w:type="dxa"/>
          </w:tcPr>
          <w:p w:rsidR="00120272" w:rsidRPr="00120272" w:rsidRDefault="00120272" w:rsidP="00DC6D97">
            <w:pPr>
              <w:rPr>
                <w:sz w:val="18"/>
                <w:szCs w:val="18"/>
              </w:rPr>
            </w:pPr>
            <w:r w:rsidRPr="00120272">
              <w:rPr>
                <w:rFonts w:hint="eastAsia"/>
                <w:sz w:val="18"/>
                <w:szCs w:val="18"/>
              </w:rPr>
              <w:t>被災</w:t>
            </w:r>
            <w:r w:rsidRPr="00120272">
              <w:rPr>
                <w:rFonts w:hint="eastAsia"/>
                <w:sz w:val="18"/>
                <w:szCs w:val="18"/>
              </w:rPr>
              <w:t>2</w:t>
            </w:r>
            <w:r w:rsidRPr="00120272">
              <w:rPr>
                <w:rFonts w:hint="eastAsia"/>
                <w:sz w:val="18"/>
                <w:szCs w:val="18"/>
              </w:rPr>
              <w:t>日後</w:t>
            </w:r>
            <w:r w:rsidRPr="00120272">
              <w:rPr>
                <w:rFonts w:hint="eastAsia"/>
                <w:sz w:val="18"/>
                <w:szCs w:val="18"/>
              </w:rPr>
              <w:t>(</w:t>
            </w:r>
            <w:r w:rsidRPr="00120272">
              <w:rPr>
                <w:rFonts w:hint="eastAsia"/>
                <w:sz w:val="18"/>
                <w:szCs w:val="18"/>
              </w:rPr>
              <w:t>最大</w:t>
            </w:r>
            <w:r w:rsidRPr="00120272">
              <w:rPr>
                <w:rFonts w:hint="eastAsia"/>
                <w:sz w:val="18"/>
                <w:szCs w:val="18"/>
              </w:rPr>
              <w:t>)</w:t>
            </w:r>
          </w:p>
        </w:tc>
      </w:tr>
      <w:tr w:rsidR="00120272" w:rsidTr="00120272">
        <w:tc>
          <w:tcPr>
            <w:tcW w:w="675" w:type="dxa"/>
            <w:tcBorders>
              <w:top w:val="nil"/>
            </w:tcBorders>
            <w:vAlign w:val="center"/>
          </w:tcPr>
          <w:p w:rsidR="00120272" w:rsidRDefault="00120272" w:rsidP="00120272">
            <w:pPr>
              <w:jc w:val="center"/>
              <w:rPr>
                <w:szCs w:val="21"/>
              </w:rPr>
            </w:pPr>
            <w:r>
              <w:rPr>
                <w:rFonts w:hint="eastAsia"/>
                <w:szCs w:val="21"/>
              </w:rPr>
              <w:t>支援</w:t>
            </w:r>
          </w:p>
        </w:tc>
        <w:tc>
          <w:tcPr>
            <w:tcW w:w="1276" w:type="dxa"/>
            <w:tcBorders>
              <w:right w:val="nil"/>
            </w:tcBorders>
          </w:tcPr>
          <w:p w:rsidR="00120272" w:rsidRDefault="00120272" w:rsidP="00DC6D97">
            <w:pPr>
              <w:rPr>
                <w:szCs w:val="21"/>
              </w:rPr>
            </w:pPr>
            <w:r>
              <w:rPr>
                <w:rFonts w:hint="eastAsia"/>
                <w:szCs w:val="21"/>
              </w:rPr>
              <w:t>孤立集落</w:t>
            </w:r>
          </w:p>
        </w:tc>
        <w:tc>
          <w:tcPr>
            <w:tcW w:w="851" w:type="dxa"/>
            <w:tcBorders>
              <w:left w:val="nil"/>
            </w:tcBorders>
          </w:tcPr>
          <w:p w:rsidR="00120272" w:rsidRPr="00120272" w:rsidRDefault="00120272" w:rsidP="00DC6D97">
            <w:pPr>
              <w:rPr>
                <w:sz w:val="18"/>
                <w:szCs w:val="18"/>
              </w:rPr>
            </w:pPr>
            <w:r w:rsidRPr="00120272">
              <w:rPr>
                <w:rFonts w:hint="eastAsia"/>
                <w:sz w:val="18"/>
                <w:szCs w:val="18"/>
              </w:rPr>
              <w:t>（箇所）</w:t>
            </w:r>
          </w:p>
        </w:tc>
        <w:tc>
          <w:tcPr>
            <w:tcW w:w="2409" w:type="dxa"/>
            <w:gridSpan w:val="3"/>
            <w:vAlign w:val="center"/>
          </w:tcPr>
          <w:p w:rsidR="00120272" w:rsidRDefault="00120272" w:rsidP="00120272">
            <w:pPr>
              <w:jc w:val="right"/>
              <w:rPr>
                <w:szCs w:val="21"/>
              </w:rPr>
            </w:pPr>
            <w:r>
              <w:rPr>
                <w:rFonts w:hint="eastAsia"/>
                <w:szCs w:val="21"/>
              </w:rPr>
              <w:t>566</w:t>
            </w:r>
          </w:p>
        </w:tc>
        <w:tc>
          <w:tcPr>
            <w:tcW w:w="2410" w:type="dxa"/>
            <w:gridSpan w:val="3"/>
            <w:vAlign w:val="center"/>
          </w:tcPr>
          <w:p w:rsidR="00120272" w:rsidRDefault="00120272" w:rsidP="00120272">
            <w:pPr>
              <w:jc w:val="right"/>
              <w:rPr>
                <w:szCs w:val="21"/>
              </w:rPr>
            </w:pPr>
            <w:r>
              <w:rPr>
                <w:rFonts w:hint="eastAsia"/>
                <w:szCs w:val="21"/>
              </w:rPr>
              <w:t>135</w:t>
            </w:r>
          </w:p>
        </w:tc>
        <w:tc>
          <w:tcPr>
            <w:tcW w:w="1665" w:type="dxa"/>
          </w:tcPr>
          <w:p w:rsidR="00120272" w:rsidRDefault="00120272" w:rsidP="00DC6D97">
            <w:pPr>
              <w:rPr>
                <w:szCs w:val="21"/>
              </w:rPr>
            </w:pPr>
          </w:p>
        </w:tc>
      </w:tr>
      <w:tr w:rsidR="00120272" w:rsidTr="00120272">
        <w:tc>
          <w:tcPr>
            <w:tcW w:w="675" w:type="dxa"/>
            <w:tcBorders>
              <w:bottom w:val="nil"/>
            </w:tcBorders>
            <w:vAlign w:val="center"/>
          </w:tcPr>
          <w:p w:rsidR="00120272" w:rsidRDefault="00120272" w:rsidP="00120272">
            <w:pPr>
              <w:jc w:val="center"/>
              <w:rPr>
                <w:szCs w:val="21"/>
              </w:rPr>
            </w:pPr>
            <w:r>
              <w:rPr>
                <w:rFonts w:hint="eastAsia"/>
                <w:szCs w:val="21"/>
              </w:rPr>
              <w:t>ﾗｲﾌ</w:t>
            </w:r>
          </w:p>
        </w:tc>
        <w:tc>
          <w:tcPr>
            <w:tcW w:w="1276" w:type="dxa"/>
            <w:tcBorders>
              <w:right w:val="nil"/>
            </w:tcBorders>
          </w:tcPr>
          <w:p w:rsidR="00120272" w:rsidRDefault="00120272" w:rsidP="00DC6D97">
            <w:pPr>
              <w:rPr>
                <w:szCs w:val="21"/>
              </w:rPr>
            </w:pPr>
            <w:r>
              <w:rPr>
                <w:rFonts w:hint="eastAsia"/>
                <w:szCs w:val="21"/>
              </w:rPr>
              <w:t>上水道断水</w:t>
            </w:r>
          </w:p>
        </w:tc>
        <w:tc>
          <w:tcPr>
            <w:tcW w:w="851" w:type="dxa"/>
            <w:tcBorders>
              <w:left w:val="nil"/>
            </w:tcBorders>
          </w:tcPr>
          <w:p w:rsidR="00120272" w:rsidRDefault="00120272" w:rsidP="00DC6D97">
            <w:pPr>
              <w:rPr>
                <w:szCs w:val="21"/>
              </w:rPr>
            </w:pPr>
            <w:r>
              <w:rPr>
                <w:rFonts w:hint="eastAsia"/>
                <w:szCs w:val="21"/>
              </w:rPr>
              <w:t>（人）</w:t>
            </w:r>
          </w:p>
        </w:tc>
        <w:tc>
          <w:tcPr>
            <w:tcW w:w="2409" w:type="dxa"/>
            <w:gridSpan w:val="3"/>
            <w:vAlign w:val="center"/>
          </w:tcPr>
          <w:p w:rsidR="00120272" w:rsidRDefault="00120272" w:rsidP="00120272">
            <w:pPr>
              <w:jc w:val="right"/>
              <w:rPr>
                <w:szCs w:val="21"/>
              </w:rPr>
            </w:pPr>
            <w:r>
              <w:rPr>
                <w:rFonts w:hint="eastAsia"/>
                <w:szCs w:val="21"/>
              </w:rPr>
              <w:t>1,453,310</w:t>
            </w:r>
          </w:p>
        </w:tc>
        <w:tc>
          <w:tcPr>
            <w:tcW w:w="2410" w:type="dxa"/>
            <w:gridSpan w:val="3"/>
            <w:vAlign w:val="center"/>
          </w:tcPr>
          <w:p w:rsidR="00120272" w:rsidRDefault="00120272" w:rsidP="00120272">
            <w:pPr>
              <w:jc w:val="right"/>
              <w:rPr>
                <w:szCs w:val="21"/>
              </w:rPr>
            </w:pPr>
            <w:r>
              <w:rPr>
                <w:rFonts w:hint="eastAsia"/>
                <w:szCs w:val="21"/>
              </w:rPr>
              <w:t>701,780</w:t>
            </w:r>
          </w:p>
        </w:tc>
        <w:tc>
          <w:tcPr>
            <w:tcW w:w="1665" w:type="dxa"/>
          </w:tcPr>
          <w:p w:rsidR="00120272" w:rsidRDefault="00120272" w:rsidP="00DC6D97">
            <w:pPr>
              <w:rPr>
                <w:szCs w:val="21"/>
              </w:rPr>
            </w:pPr>
            <w:r>
              <w:rPr>
                <w:rFonts w:hint="eastAsia"/>
                <w:szCs w:val="21"/>
              </w:rPr>
              <w:t>被災直後</w:t>
            </w:r>
          </w:p>
        </w:tc>
      </w:tr>
      <w:tr w:rsidR="00120272" w:rsidTr="00120272">
        <w:tc>
          <w:tcPr>
            <w:tcW w:w="675" w:type="dxa"/>
            <w:tcBorders>
              <w:top w:val="nil"/>
            </w:tcBorders>
            <w:vAlign w:val="center"/>
          </w:tcPr>
          <w:p w:rsidR="00120272" w:rsidRDefault="00120272" w:rsidP="00120272">
            <w:pPr>
              <w:jc w:val="center"/>
              <w:rPr>
                <w:szCs w:val="21"/>
              </w:rPr>
            </w:pPr>
            <w:r>
              <w:rPr>
                <w:rFonts w:hint="eastAsia"/>
                <w:szCs w:val="21"/>
              </w:rPr>
              <w:t>ﾗｲﾝ</w:t>
            </w:r>
          </w:p>
        </w:tc>
        <w:tc>
          <w:tcPr>
            <w:tcW w:w="1276" w:type="dxa"/>
            <w:tcBorders>
              <w:right w:val="nil"/>
            </w:tcBorders>
          </w:tcPr>
          <w:p w:rsidR="00120272" w:rsidRDefault="00120272" w:rsidP="00DC6D97">
            <w:pPr>
              <w:rPr>
                <w:szCs w:val="21"/>
              </w:rPr>
            </w:pPr>
            <w:r>
              <w:rPr>
                <w:rFonts w:hint="eastAsia"/>
                <w:szCs w:val="21"/>
              </w:rPr>
              <w:t>停電</w:t>
            </w:r>
          </w:p>
        </w:tc>
        <w:tc>
          <w:tcPr>
            <w:tcW w:w="851" w:type="dxa"/>
            <w:tcBorders>
              <w:left w:val="nil"/>
            </w:tcBorders>
          </w:tcPr>
          <w:p w:rsidR="00120272" w:rsidRDefault="00120272" w:rsidP="00DC6D97">
            <w:pPr>
              <w:rPr>
                <w:szCs w:val="21"/>
              </w:rPr>
            </w:pPr>
            <w:r>
              <w:rPr>
                <w:rFonts w:hint="eastAsia"/>
                <w:szCs w:val="21"/>
              </w:rPr>
              <w:t>（軒）</w:t>
            </w:r>
          </w:p>
        </w:tc>
        <w:tc>
          <w:tcPr>
            <w:tcW w:w="2409" w:type="dxa"/>
            <w:gridSpan w:val="3"/>
            <w:vAlign w:val="center"/>
          </w:tcPr>
          <w:p w:rsidR="00120272" w:rsidRDefault="00120272" w:rsidP="00120272">
            <w:pPr>
              <w:jc w:val="right"/>
              <w:rPr>
                <w:szCs w:val="21"/>
              </w:rPr>
            </w:pPr>
            <w:r>
              <w:rPr>
                <w:rFonts w:hint="eastAsia"/>
                <w:szCs w:val="21"/>
              </w:rPr>
              <w:t>700,570</w:t>
            </w:r>
          </w:p>
        </w:tc>
        <w:tc>
          <w:tcPr>
            <w:tcW w:w="2410" w:type="dxa"/>
            <w:gridSpan w:val="3"/>
            <w:vAlign w:val="center"/>
          </w:tcPr>
          <w:p w:rsidR="00120272" w:rsidRDefault="00120272" w:rsidP="00120272">
            <w:pPr>
              <w:jc w:val="right"/>
              <w:rPr>
                <w:szCs w:val="21"/>
              </w:rPr>
            </w:pPr>
            <w:r>
              <w:rPr>
                <w:rFonts w:hint="eastAsia"/>
                <w:szCs w:val="21"/>
              </w:rPr>
              <w:t>336,620</w:t>
            </w:r>
          </w:p>
        </w:tc>
        <w:tc>
          <w:tcPr>
            <w:tcW w:w="1665" w:type="dxa"/>
          </w:tcPr>
          <w:p w:rsidR="00120272" w:rsidRDefault="00120272" w:rsidP="00D1765B">
            <w:pPr>
              <w:rPr>
                <w:szCs w:val="21"/>
              </w:rPr>
            </w:pPr>
            <w:r>
              <w:rPr>
                <w:rFonts w:hint="eastAsia"/>
                <w:szCs w:val="21"/>
              </w:rPr>
              <w:t>被災直後</w:t>
            </w:r>
          </w:p>
        </w:tc>
      </w:tr>
    </w:tbl>
    <w:p w:rsidR="00C72343" w:rsidRDefault="00C72343" w:rsidP="00DC6D97">
      <w:pPr>
        <w:rPr>
          <w:szCs w:val="21"/>
        </w:rPr>
      </w:pPr>
    </w:p>
    <w:p w:rsidR="00DC6D97" w:rsidRDefault="00554788" w:rsidP="00C72343">
      <w:pPr>
        <w:ind w:firstLineChars="100" w:firstLine="210"/>
        <w:rPr>
          <w:szCs w:val="21"/>
        </w:rPr>
      </w:pPr>
      <w:r>
        <w:rPr>
          <w:rFonts w:hint="eastAsia"/>
          <w:szCs w:val="21"/>
        </w:rPr>
        <w:t>２．総合目標、基本目標</w:t>
      </w:r>
    </w:p>
    <w:p w:rsidR="00554788" w:rsidRDefault="00554788" w:rsidP="00C72343">
      <w:pPr>
        <w:ind w:left="420" w:hangingChars="200" w:hanging="420"/>
        <w:rPr>
          <w:szCs w:val="21"/>
        </w:rPr>
      </w:pPr>
      <w:r>
        <w:rPr>
          <w:rFonts w:hint="eastAsia"/>
          <w:szCs w:val="21"/>
        </w:rPr>
        <w:t xml:space="preserve">　　　国の</w:t>
      </w:r>
      <w:r>
        <w:rPr>
          <w:rFonts w:hint="eastAsia"/>
          <w:szCs w:val="21"/>
        </w:rPr>
        <w:t>4</w:t>
      </w:r>
      <w:r>
        <w:rPr>
          <w:rFonts w:hint="eastAsia"/>
          <w:szCs w:val="21"/>
        </w:rPr>
        <w:t>つの基本目標と、国が起きてはならない最悪の事態で設定した</w:t>
      </w:r>
      <w:r w:rsidR="00C72343">
        <w:rPr>
          <w:rFonts w:hint="eastAsia"/>
          <w:szCs w:val="21"/>
        </w:rPr>
        <w:t>8</w:t>
      </w:r>
      <w:r w:rsidR="00C72343">
        <w:rPr>
          <w:rFonts w:hint="eastAsia"/>
          <w:szCs w:val="21"/>
        </w:rPr>
        <w:t>つの事前に備える目標や、長野県強靭化計画に示された</w:t>
      </w:r>
      <w:r w:rsidR="00C72343">
        <w:rPr>
          <w:rFonts w:hint="eastAsia"/>
          <w:szCs w:val="21"/>
        </w:rPr>
        <w:t>7</w:t>
      </w:r>
      <w:r w:rsidR="00C72343">
        <w:rPr>
          <w:rFonts w:hint="eastAsia"/>
          <w:szCs w:val="21"/>
        </w:rPr>
        <w:t>つの目標との調和を図りつつ、根羽村国土強靭化計画のいては、起こりうる事態に対して、以下のとおり本計画の「総合目標」と「基本目標」を設定します。</w:t>
      </w:r>
    </w:p>
    <w:p w:rsidR="00C72343" w:rsidRDefault="00C72343" w:rsidP="00C72343">
      <w:pPr>
        <w:ind w:left="420" w:hangingChars="200" w:hanging="420"/>
        <w:rPr>
          <w:szCs w:val="21"/>
        </w:rPr>
      </w:pPr>
    </w:p>
    <w:p w:rsidR="00C72343" w:rsidRDefault="00C72343" w:rsidP="00366DC8">
      <w:pPr>
        <w:ind w:leftChars="100" w:left="420" w:hangingChars="100" w:hanging="210"/>
        <w:rPr>
          <w:szCs w:val="21"/>
        </w:rPr>
      </w:pPr>
      <w:r>
        <w:rPr>
          <w:rFonts w:hint="eastAsia"/>
          <w:szCs w:val="21"/>
        </w:rPr>
        <w:t>○総合目標</w:t>
      </w:r>
    </w:p>
    <w:tbl>
      <w:tblPr>
        <w:tblStyle w:val="a3"/>
        <w:tblW w:w="0" w:type="auto"/>
        <w:tblInd w:w="420" w:type="dxa"/>
        <w:tblLook w:val="04A0" w:firstRow="1" w:lastRow="0" w:firstColumn="1" w:lastColumn="0" w:noHBand="0" w:noVBand="1"/>
      </w:tblPr>
      <w:tblGrid>
        <w:gridCol w:w="5217"/>
      </w:tblGrid>
      <w:tr w:rsidR="00C72343" w:rsidRPr="00366DC8" w:rsidTr="00366DC8">
        <w:tc>
          <w:tcPr>
            <w:tcW w:w="5217" w:type="dxa"/>
          </w:tcPr>
          <w:p w:rsidR="00C72343" w:rsidRDefault="002368EC" w:rsidP="002368EC">
            <w:pPr>
              <w:rPr>
                <w:szCs w:val="21"/>
              </w:rPr>
            </w:pPr>
            <w:r>
              <w:rPr>
                <w:rFonts w:hint="eastAsia"/>
                <w:szCs w:val="21"/>
              </w:rPr>
              <w:t>過去の多くの災害から学び、いのちを守る村づくり</w:t>
            </w:r>
          </w:p>
        </w:tc>
      </w:tr>
    </w:tbl>
    <w:p w:rsidR="00366DC8" w:rsidRDefault="00C72343" w:rsidP="00C72343">
      <w:pPr>
        <w:ind w:left="420" w:hangingChars="200" w:hanging="420"/>
        <w:rPr>
          <w:szCs w:val="21"/>
        </w:rPr>
      </w:pPr>
      <w:r>
        <w:rPr>
          <w:rFonts w:hint="eastAsia"/>
          <w:szCs w:val="21"/>
        </w:rPr>
        <w:t xml:space="preserve">　</w:t>
      </w:r>
    </w:p>
    <w:p w:rsidR="00C72343" w:rsidRDefault="00C72343" w:rsidP="00366DC8">
      <w:pPr>
        <w:ind w:leftChars="100" w:left="420" w:hangingChars="100" w:hanging="210"/>
        <w:rPr>
          <w:szCs w:val="21"/>
        </w:rPr>
      </w:pPr>
      <w:r>
        <w:rPr>
          <w:rFonts w:hint="eastAsia"/>
          <w:szCs w:val="21"/>
        </w:rPr>
        <w:t>○基本目標</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１　人命の保護が最大限図られること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２　負傷者に対し、迅速に救助、救急活動が行われること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３　必要不可欠な行政機能、情報通信機能は確保すること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４　必要最低限のライフラインを確保し、早期復旧ができること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５　流通・経済活動を停滞させないこと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６　二次的な被害を発生させないこと</w:t>
      </w:r>
    </w:p>
    <w:p w:rsidR="00C72343" w:rsidRDefault="00C72343" w:rsidP="00C72343">
      <w:pPr>
        <w:ind w:left="420" w:hangingChars="200" w:hanging="420"/>
        <w:rPr>
          <w:szCs w:val="21"/>
        </w:rPr>
      </w:pPr>
      <w:r>
        <w:rPr>
          <w:rFonts w:hint="eastAsia"/>
          <w:szCs w:val="21"/>
        </w:rPr>
        <w:t xml:space="preserve">　</w:t>
      </w:r>
      <w:r w:rsidR="00366DC8">
        <w:rPr>
          <w:rFonts w:hint="eastAsia"/>
          <w:szCs w:val="21"/>
        </w:rPr>
        <w:t xml:space="preserve">　</w:t>
      </w:r>
      <w:r>
        <w:rPr>
          <w:rFonts w:hint="eastAsia"/>
          <w:szCs w:val="21"/>
        </w:rPr>
        <w:t>７　被災した方々の生活が継続し、日常の生活が迅速に戻ること</w:t>
      </w:r>
    </w:p>
    <w:p w:rsidR="00C72343" w:rsidRDefault="00C72343" w:rsidP="00C72343">
      <w:pPr>
        <w:ind w:left="420" w:hangingChars="200" w:hanging="420"/>
        <w:rPr>
          <w:szCs w:val="21"/>
        </w:rPr>
      </w:pPr>
    </w:p>
    <w:p w:rsidR="00334FBC" w:rsidRDefault="00C72343" w:rsidP="00334FBC">
      <w:pPr>
        <w:ind w:leftChars="200" w:left="420"/>
        <w:rPr>
          <w:szCs w:val="21"/>
        </w:rPr>
      </w:pPr>
      <w:r>
        <w:rPr>
          <w:rFonts w:hint="eastAsia"/>
          <w:szCs w:val="21"/>
        </w:rPr>
        <w:t>この基本目標と、想定するリスク、</w:t>
      </w:r>
      <w:r w:rsidR="00334FBC">
        <w:rPr>
          <w:rFonts w:hint="eastAsia"/>
          <w:szCs w:val="21"/>
        </w:rPr>
        <w:t>根羽村における「起きてはならない最悪の事態」を次の</w:t>
      </w:r>
    </w:p>
    <w:p w:rsidR="00C72343" w:rsidRDefault="00334FBC" w:rsidP="00334FBC">
      <w:pPr>
        <w:ind w:firstLineChars="100" w:firstLine="210"/>
        <w:rPr>
          <w:szCs w:val="21"/>
        </w:rPr>
      </w:pPr>
      <w:r>
        <w:rPr>
          <w:rFonts w:hint="eastAsia"/>
          <w:szCs w:val="21"/>
        </w:rPr>
        <w:t>とおり設定します。</w:t>
      </w:r>
    </w:p>
    <w:p w:rsidR="00334FBC" w:rsidRDefault="00334FBC" w:rsidP="00334FBC">
      <w:pPr>
        <w:rPr>
          <w:szCs w:val="21"/>
        </w:rPr>
      </w:pPr>
    </w:p>
    <w:p w:rsidR="00366DC8" w:rsidRDefault="00366DC8" w:rsidP="00334FBC">
      <w:pPr>
        <w:rPr>
          <w:szCs w:val="21"/>
        </w:rPr>
      </w:pPr>
    </w:p>
    <w:p w:rsidR="00366DC8" w:rsidRDefault="00366DC8" w:rsidP="00334FBC">
      <w:pPr>
        <w:rPr>
          <w:szCs w:val="21"/>
        </w:rPr>
      </w:pPr>
    </w:p>
    <w:p w:rsidR="00366DC8" w:rsidRDefault="00366DC8" w:rsidP="00334FBC">
      <w:pPr>
        <w:rPr>
          <w:szCs w:val="21"/>
        </w:rPr>
      </w:pPr>
    </w:p>
    <w:p w:rsidR="00366DC8" w:rsidRDefault="00366DC8" w:rsidP="00334FBC">
      <w:pPr>
        <w:rPr>
          <w:szCs w:val="21"/>
        </w:rPr>
      </w:pPr>
    </w:p>
    <w:p w:rsidR="00366DC8" w:rsidRDefault="00366DC8" w:rsidP="00334FBC">
      <w:pPr>
        <w:rPr>
          <w:szCs w:val="21"/>
        </w:rPr>
      </w:pPr>
    </w:p>
    <w:p w:rsidR="00334FBC" w:rsidRDefault="004B02EA" w:rsidP="00334FBC">
      <w:pPr>
        <w:rPr>
          <w:szCs w:val="21"/>
        </w:rPr>
      </w:pPr>
      <w:r>
        <w:rPr>
          <w:rFonts w:hint="eastAsia"/>
          <w:szCs w:val="21"/>
        </w:rPr>
        <w:lastRenderedPageBreak/>
        <w:t>３</w:t>
      </w:r>
      <w:r w:rsidR="00334FBC">
        <w:rPr>
          <w:rFonts w:hint="eastAsia"/>
          <w:szCs w:val="21"/>
        </w:rPr>
        <w:t>．起きてはならない最悪の事態一覧表</w:t>
      </w:r>
    </w:p>
    <w:tbl>
      <w:tblPr>
        <w:tblStyle w:val="a3"/>
        <w:tblW w:w="0" w:type="auto"/>
        <w:tblLook w:val="04A0" w:firstRow="1" w:lastRow="0" w:firstColumn="1" w:lastColumn="0" w:noHBand="0" w:noVBand="1"/>
      </w:tblPr>
      <w:tblGrid>
        <w:gridCol w:w="2235"/>
        <w:gridCol w:w="708"/>
        <w:gridCol w:w="6325"/>
      </w:tblGrid>
      <w:tr w:rsidR="00334FBC" w:rsidTr="00334FBC">
        <w:tc>
          <w:tcPr>
            <w:tcW w:w="2235" w:type="dxa"/>
          </w:tcPr>
          <w:p w:rsidR="00334FBC" w:rsidRDefault="00334FBC" w:rsidP="00F4547A">
            <w:pPr>
              <w:jc w:val="center"/>
              <w:rPr>
                <w:szCs w:val="21"/>
              </w:rPr>
            </w:pPr>
            <w:r>
              <w:rPr>
                <w:rFonts w:hint="eastAsia"/>
                <w:szCs w:val="21"/>
              </w:rPr>
              <w:t>基本目標</w:t>
            </w:r>
          </w:p>
        </w:tc>
        <w:tc>
          <w:tcPr>
            <w:tcW w:w="708" w:type="dxa"/>
          </w:tcPr>
          <w:p w:rsidR="00334FBC" w:rsidRDefault="00334FBC" w:rsidP="00F4547A">
            <w:pPr>
              <w:jc w:val="center"/>
              <w:rPr>
                <w:szCs w:val="21"/>
              </w:rPr>
            </w:pPr>
            <w:r>
              <w:rPr>
                <w:rFonts w:hint="eastAsia"/>
                <w:szCs w:val="21"/>
              </w:rPr>
              <w:t>番号</w:t>
            </w:r>
          </w:p>
        </w:tc>
        <w:tc>
          <w:tcPr>
            <w:tcW w:w="6325" w:type="dxa"/>
          </w:tcPr>
          <w:p w:rsidR="00334FBC" w:rsidRDefault="00334FBC" w:rsidP="00F4547A">
            <w:pPr>
              <w:jc w:val="center"/>
              <w:rPr>
                <w:szCs w:val="21"/>
              </w:rPr>
            </w:pPr>
            <w:r>
              <w:rPr>
                <w:rFonts w:hint="eastAsia"/>
                <w:szCs w:val="21"/>
              </w:rPr>
              <w:t>起きてはならない最悪の事態</w:t>
            </w:r>
          </w:p>
        </w:tc>
      </w:tr>
      <w:tr w:rsidR="00883BC7" w:rsidTr="00334FBC">
        <w:tc>
          <w:tcPr>
            <w:tcW w:w="2235" w:type="dxa"/>
            <w:vMerge w:val="restart"/>
          </w:tcPr>
          <w:p w:rsidR="0024302C" w:rsidRDefault="0024302C" w:rsidP="0024302C">
            <w:pPr>
              <w:spacing w:line="240" w:lineRule="exact"/>
              <w:ind w:left="210" w:hangingChars="100" w:hanging="210"/>
              <w:rPr>
                <w:szCs w:val="21"/>
              </w:rPr>
            </w:pPr>
          </w:p>
          <w:p w:rsidR="00883BC7" w:rsidRDefault="00883BC7" w:rsidP="0024302C">
            <w:pPr>
              <w:spacing w:line="240" w:lineRule="exact"/>
              <w:ind w:left="210" w:hangingChars="100" w:hanging="210"/>
              <w:rPr>
                <w:szCs w:val="21"/>
              </w:rPr>
            </w:pPr>
            <w:r>
              <w:rPr>
                <w:rFonts w:hint="eastAsia"/>
                <w:szCs w:val="21"/>
              </w:rPr>
              <w:t>１　人命の保護が最大限図られること</w:t>
            </w:r>
          </w:p>
        </w:tc>
        <w:tc>
          <w:tcPr>
            <w:tcW w:w="708" w:type="dxa"/>
          </w:tcPr>
          <w:p w:rsidR="00883BC7" w:rsidRDefault="00883BC7" w:rsidP="00F4547A">
            <w:pPr>
              <w:jc w:val="center"/>
              <w:rPr>
                <w:szCs w:val="21"/>
              </w:rPr>
            </w:pPr>
            <w:r>
              <w:rPr>
                <w:rFonts w:hint="eastAsia"/>
                <w:szCs w:val="21"/>
              </w:rPr>
              <w:t>1-1</w:t>
            </w:r>
          </w:p>
        </w:tc>
        <w:tc>
          <w:tcPr>
            <w:tcW w:w="6325" w:type="dxa"/>
          </w:tcPr>
          <w:p w:rsidR="00883BC7" w:rsidRDefault="00883BC7" w:rsidP="00334FBC">
            <w:pPr>
              <w:rPr>
                <w:szCs w:val="21"/>
              </w:rPr>
            </w:pPr>
            <w:r>
              <w:rPr>
                <w:rFonts w:hint="eastAsia"/>
                <w:szCs w:val="21"/>
              </w:rPr>
              <w:t>住宅の倒壊や、住宅密集地の火災による死傷者の発生</w:t>
            </w:r>
          </w:p>
        </w:tc>
      </w:tr>
      <w:tr w:rsidR="00883BC7" w:rsidTr="00883BC7">
        <w:tc>
          <w:tcPr>
            <w:tcW w:w="2235" w:type="dxa"/>
            <w:vMerge/>
            <w:tcBorders>
              <w:bottom w:val="nil"/>
            </w:tcBorders>
          </w:tcPr>
          <w:p w:rsidR="00883BC7" w:rsidRDefault="00883BC7" w:rsidP="00334FBC">
            <w:pPr>
              <w:rPr>
                <w:szCs w:val="21"/>
              </w:rPr>
            </w:pPr>
          </w:p>
        </w:tc>
        <w:tc>
          <w:tcPr>
            <w:tcW w:w="708" w:type="dxa"/>
          </w:tcPr>
          <w:p w:rsidR="00883BC7" w:rsidRPr="00334FBC" w:rsidRDefault="00883BC7" w:rsidP="00F4547A">
            <w:pPr>
              <w:jc w:val="center"/>
              <w:rPr>
                <w:szCs w:val="21"/>
              </w:rPr>
            </w:pPr>
            <w:r>
              <w:rPr>
                <w:rFonts w:hint="eastAsia"/>
                <w:szCs w:val="21"/>
              </w:rPr>
              <w:t>1-2</w:t>
            </w:r>
          </w:p>
        </w:tc>
        <w:tc>
          <w:tcPr>
            <w:tcW w:w="6325" w:type="dxa"/>
          </w:tcPr>
          <w:p w:rsidR="00883BC7" w:rsidRDefault="00883BC7" w:rsidP="00613164">
            <w:pPr>
              <w:rPr>
                <w:szCs w:val="21"/>
              </w:rPr>
            </w:pPr>
            <w:r>
              <w:rPr>
                <w:rFonts w:hint="eastAsia"/>
                <w:szCs w:val="21"/>
              </w:rPr>
              <w:t>多数の者が利用する施設の倒壊・火災による死傷者の発生</w:t>
            </w:r>
          </w:p>
        </w:tc>
      </w:tr>
      <w:tr w:rsidR="00883BC7" w:rsidTr="00883BC7">
        <w:tc>
          <w:tcPr>
            <w:tcW w:w="2235" w:type="dxa"/>
            <w:vMerge w:val="restart"/>
            <w:tcBorders>
              <w:top w:val="nil"/>
            </w:tcBorders>
          </w:tcPr>
          <w:p w:rsidR="00883BC7" w:rsidRDefault="00883BC7" w:rsidP="00334FBC">
            <w:pPr>
              <w:rPr>
                <w:szCs w:val="21"/>
              </w:rPr>
            </w:pPr>
            <w:r>
              <w:rPr>
                <w:noProof/>
                <w:szCs w:val="21"/>
              </w:rPr>
              <mc:AlternateContent>
                <mc:Choice Requires="wps">
                  <w:drawing>
                    <wp:anchor distT="0" distB="0" distL="114300" distR="114300" simplePos="0" relativeHeight="251666432" behindDoc="0" locked="0" layoutInCell="1" allowOverlap="1" wp14:anchorId="2B064488" wp14:editId="2A7FF0E5">
                      <wp:simplePos x="0" y="0"/>
                      <wp:positionH relativeFrom="column">
                        <wp:posOffset>128270</wp:posOffset>
                      </wp:positionH>
                      <wp:positionV relativeFrom="paragraph">
                        <wp:posOffset>350520</wp:posOffset>
                      </wp:positionV>
                      <wp:extent cx="1116000" cy="285750"/>
                      <wp:effectExtent l="0" t="0" r="27305" b="19050"/>
                      <wp:wrapNone/>
                      <wp:docPr id="6" name="テキスト ボックス 6"/>
                      <wp:cNvGraphicFramePr/>
                      <a:graphic xmlns:a="http://schemas.openxmlformats.org/drawingml/2006/main">
                        <a:graphicData uri="http://schemas.microsoft.com/office/word/2010/wordprocessingShape">
                          <wps:wsp>
                            <wps:cNvSpPr txBox="1"/>
                            <wps:spPr>
                              <a:xfrm>
                                <a:off x="0" y="0"/>
                                <a:ext cx="1116000" cy="28575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6A08" w:rsidRPr="00554788" w:rsidRDefault="009B6A08" w:rsidP="00DD7E14">
                                  <w:pPr>
                                    <w:jc w:val="center"/>
                                    <w:rPr>
                                      <w:b/>
                                      <w:color w:val="FFFFFF" w:themeColor="background1"/>
                                    </w:rPr>
                                  </w:pPr>
                                  <w:r w:rsidRPr="00554788">
                                    <w:rPr>
                                      <w:rFonts w:hint="eastAsia"/>
                                      <w:b/>
                                      <w:color w:val="FFFFFF" w:themeColor="background1"/>
                                      <w:sz w:val="16"/>
                                    </w:rPr>
                                    <w:t>命を守る</w:t>
                                  </w:r>
                                </w:p>
                                <w:p w:rsidR="009B6A08" w:rsidRPr="00554788" w:rsidRDefault="009B6A08" w:rsidP="0055478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64488" id="_x0000_t202" coordsize="21600,21600" o:spt="202" path="m,l,21600r21600,l21600,xe">
                      <v:stroke joinstyle="miter"/>
                      <v:path gradientshapeok="t" o:connecttype="rect"/>
                    </v:shapetype>
                    <v:shape id="テキスト ボックス 6" o:spid="_x0000_s1026" type="#_x0000_t202" style="position:absolute;left:0;text-align:left;margin-left:10.1pt;margin-top:27.6pt;width:87.8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" fillcolor="red" strokeweight=".5pt">
                      <v:textbox>
                        <w:txbxContent>
                          <w:p w:rsidR="009B6A08" w:rsidRPr="00554788" w:rsidRDefault="009B6A08" w:rsidP="00DD7E14">
                            <w:pPr>
                              <w:jc w:val="center"/>
                              <w:rPr>
                                <w:b/>
                                <w:color w:val="FFFFFF" w:themeColor="background1"/>
                              </w:rPr>
                            </w:pPr>
                            <w:r w:rsidRPr="00554788">
                              <w:rPr>
                                <w:rFonts w:hint="eastAsia"/>
                                <w:b/>
                                <w:color w:val="FFFFFF" w:themeColor="background1"/>
                                <w:sz w:val="16"/>
                              </w:rPr>
                              <w:t>命を守る</w:t>
                            </w:r>
                          </w:p>
                          <w:p w:rsidR="009B6A08" w:rsidRPr="00554788" w:rsidRDefault="009B6A08" w:rsidP="00554788">
                            <w:pPr>
                              <w:jc w:val="center"/>
                              <w:rPr>
                                <w:b/>
                                <w:color w:val="FFFFFF" w:themeColor="background1"/>
                              </w:rPr>
                            </w:pPr>
                          </w:p>
                        </w:txbxContent>
                      </v:textbox>
                    </v:shape>
                  </w:pict>
                </mc:Fallback>
              </mc:AlternateContent>
            </w:r>
          </w:p>
        </w:tc>
        <w:tc>
          <w:tcPr>
            <w:tcW w:w="708" w:type="dxa"/>
          </w:tcPr>
          <w:p w:rsidR="00883BC7" w:rsidRDefault="00883BC7" w:rsidP="00F4547A">
            <w:pPr>
              <w:jc w:val="center"/>
              <w:rPr>
                <w:szCs w:val="21"/>
              </w:rPr>
            </w:pPr>
            <w:r>
              <w:rPr>
                <w:rFonts w:hint="eastAsia"/>
                <w:szCs w:val="21"/>
              </w:rPr>
              <w:t>1-3</w:t>
            </w:r>
          </w:p>
        </w:tc>
        <w:tc>
          <w:tcPr>
            <w:tcW w:w="6325" w:type="dxa"/>
          </w:tcPr>
          <w:p w:rsidR="00883BC7" w:rsidRDefault="00883BC7" w:rsidP="00334FBC">
            <w:pPr>
              <w:rPr>
                <w:szCs w:val="21"/>
              </w:rPr>
            </w:pPr>
            <w:r>
              <w:rPr>
                <w:rFonts w:hint="eastAsia"/>
                <w:szCs w:val="21"/>
              </w:rPr>
              <w:t>豪雨による河川の氾濫に伴う住宅などの建築物の浸水</w:t>
            </w:r>
          </w:p>
        </w:tc>
      </w:tr>
      <w:tr w:rsidR="00883BC7" w:rsidTr="00334FBC">
        <w:tc>
          <w:tcPr>
            <w:tcW w:w="2235" w:type="dxa"/>
            <w:vMerge/>
          </w:tcPr>
          <w:p w:rsidR="00883BC7" w:rsidRDefault="00883BC7" w:rsidP="00334FBC">
            <w:pPr>
              <w:rPr>
                <w:szCs w:val="21"/>
              </w:rPr>
            </w:pPr>
          </w:p>
        </w:tc>
        <w:tc>
          <w:tcPr>
            <w:tcW w:w="708" w:type="dxa"/>
          </w:tcPr>
          <w:p w:rsidR="00883BC7" w:rsidRDefault="00883BC7" w:rsidP="00F4547A">
            <w:pPr>
              <w:jc w:val="center"/>
              <w:rPr>
                <w:szCs w:val="21"/>
              </w:rPr>
            </w:pPr>
            <w:r>
              <w:rPr>
                <w:rFonts w:hint="eastAsia"/>
                <w:szCs w:val="21"/>
              </w:rPr>
              <w:t>1-4</w:t>
            </w:r>
          </w:p>
        </w:tc>
        <w:tc>
          <w:tcPr>
            <w:tcW w:w="6325" w:type="dxa"/>
          </w:tcPr>
          <w:p w:rsidR="00883BC7" w:rsidRDefault="00883BC7" w:rsidP="00334FBC">
            <w:pPr>
              <w:rPr>
                <w:szCs w:val="21"/>
              </w:rPr>
            </w:pPr>
            <w:r>
              <w:rPr>
                <w:rFonts w:hint="eastAsia"/>
                <w:szCs w:val="21"/>
              </w:rPr>
              <w:t>土石流、地すべり等の土砂災害による死傷者の発生</w:t>
            </w:r>
          </w:p>
        </w:tc>
      </w:tr>
      <w:tr w:rsidR="00883BC7" w:rsidTr="00334FBC">
        <w:tc>
          <w:tcPr>
            <w:tcW w:w="2235" w:type="dxa"/>
            <w:vMerge/>
          </w:tcPr>
          <w:p w:rsidR="00883BC7" w:rsidRDefault="00883BC7" w:rsidP="00334FBC">
            <w:pPr>
              <w:rPr>
                <w:szCs w:val="21"/>
              </w:rPr>
            </w:pPr>
          </w:p>
        </w:tc>
        <w:tc>
          <w:tcPr>
            <w:tcW w:w="708" w:type="dxa"/>
          </w:tcPr>
          <w:p w:rsidR="00883BC7" w:rsidRDefault="00883BC7" w:rsidP="00F4547A">
            <w:pPr>
              <w:jc w:val="center"/>
              <w:rPr>
                <w:szCs w:val="21"/>
              </w:rPr>
            </w:pPr>
            <w:r>
              <w:rPr>
                <w:rFonts w:hint="eastAsia"/>
                <w:szCs w:val="21"/>
              </w:rPr>
              <w:t>1-5</w:t>
            </w:r>
          </w:p>
        </w:tc>
        <w:tc>
          <w:tcPr>
            <w:tcW w:w="6325" w:type="dxa"/>
          </w:tcPr>
          <w:p w:rsidR="00883BC7" w:rsidRDefault="00883BC7" w:rsidP="007070BA">
            <w:pPr>
              <w:rPr>
                <w:szCs w:val="21"/>
              </w:rPr>
            </w:pPr>
            <w:r>
              <w:rPr>
                <w:rFonts w:hint="eastAsia"/>
                <w:szCs w:val="21"/>
              </w:rPr>
              <w:t>避難勧告・</w:t>
            </w:r>
            <w:r w:rsidR="007070BA">
              <w:rPr>
                <w:rFonts w:hint="eastAsia"/>
                <w:szCs w:val="21"/>
              </w:rPr>
              <w:t>指示</w:t>
            </w:r>
            <w:r>
              <w:rPr>
                <w:rFonts w:hint="eastAsia"/>
                <w:szCs w:val="21"/>
              </w:rPr>
              <w:t>の判断の遅れや、情報伝達手段の不備に伴う避難の遅れによる死傷者の発生</w:t>
            </w:r>
          </w:p>
        </w:tc>
      </w:tr>
      <w:tr w:rsidR="000145AD" w:rsidTr="00334FBC">
        <w:tc>
          <w:tcPr>
            <w:tcW w:w="2235" w:type="dxa"/>
            <w:vMerge w:val="restart"/>
          </w:tcPr>
          <w:p w:rsidR="0024302C" w:rsidRDefault="0024302C" w:rsidP="003504A6">
            <w:pPr>
              <w:spacing w:line="240" w:lineRule="exact"/>
              <w:ind w:left="210" w:hangingChars="100" w:hanging="210"/>
              <w:rPr>
                <w:szCs w:val="21"/>
              </w:rPr>
            </w:pPr>
          </w:p>
          <w:p w:rsidR="000145AD" w:rsidRDefault="000145AD" w:rsidP="003504A6">
            <w:pPr>
              <w:spacing w:line="240" w:lineRule="exact"/>
              <w:ind w:left="210" w:hangingChars="100" w:hanging="210"/>
              <w:rPr>
                <w:szCs w:val="21"/>
              </w:rPr>
            </w:pPr>
            <w:r>
              <w:rPr>
                <w:rFonts w:hint="eastAsia"/>
                <w:szCs w:val="21"/>
              </w:rPr>
              <w:t>２　負傷者等に対し、迅速に救助、救急活動が行われること</w:t>
            </w:r>
          </w:p>
        </w:tc>
        <w:tc>
          <w:tcPr>
            <w:tcW w:w="708" w:type="dxa"/>
          </w:tcPr>
          <w:p w:rsidR="000145AD" w:rsidRDefault="000145AD" w:rsidP="00F4547A">
            <w:pPr>
              <w:jc w:val="center"/>
              <w:rPr>
                <w:szCs w:val="21"/>
              </w:rPr>
            </w:pPr>
            <w:r>
              <w:rPr>
                <w:rFonts w:hint="eastAsia"/>
                <w:szCs w:val="21"/>
              </w:rPr>
              <w:t>2-1</w:t>
            </w:r>
          </w:p>
        </w:tc>
        <w:tc>
          <w:tcPr>
            <w:tcW w:w="6325" w:type="dxa"/>
          </w:tcPr>
          <w:p w:rsidR="000145AD" w:rsidRPr="00883BC7" w:rsidRDefault="000145AD" w:rsidP="00334FBC">
            <w:pPr>
              <w:rPr>
                <w:szCs w:val="21"/>
              </w:rPr>
            </w:pPr>
            <w:r>
              <w:rPr>
                <w:rFonts w:hint="eastAsia"/>
                <w:szCs w:val="21"/>
              </w:rPr>
              <w:t>長期にわたる孤立集落等の発生（大雪を含む）や、被災地での食料、飲料水等の長期にわたる不足</w:t>
            </w:r>
          </w:p>
        </w:tc>
      </w:tr>
      <w:tr w:rsidR="000145AD" w:rsidTr="000145AD">
        <w:tc>
          <w:tcPr>
            <w:tcW w:w="2235" w:type="dxa"/>
            <w:vMerge/>
            <w:tcBorders>
              <w:bottom w:val="nil"/>
            </w:tcBorders>
          </w:tcPr>
          <w:p w:rsidR="000145AD" w:rsidRDefault="000145AD" w:rsidP="00334FBC">
            <w:pPr>
              <w:rPr>
                <w:szCs w:val="21"/>
              </w:rPr>
            </w:pPr>
          </w:p>
        </w:tc>
        <w:tc>
          <w:tcPr>
            <w:tcW w:w="708" w:type="dxa"/>
          </w:tcPr>
          <w:p w:rsidR="000145AD" w:rsidRDefault="000145AD" w:rsidP="00F4547A">
            <w:pPr>
              <w:jc w:val="center"/>
              <w:rPr>
                <w:szCs w:val="21"/>
              </w:rPr>
            </w:pPr>
            <w:r>
              <w:rPr>
                <w:rFonts w:hint="eastAsia"/>
                <w:szCs w:val="21"/>
              </w:rPr>
              <w:t>2-2</w:t>
            </w:r>
          </w:p>
        </w:tc>
        <w:tc>
          <w:tcPr>
            <w:tcW w:w="6325" w:type="dxa"/>
          </w:tcPr>
          <w:p w:rsidR="000145AD" w:rsidRDefault="000145AD" w:rsidP="00334FBC">
            <w:pPr>
              <w:rPr>
                <w:szCs w:val="21"/>
              </w:rPr>
            </w:pPr>
            <w:r>
              <w:rPr>
                <w:rFonts w:hint="eastAsia"/>
                <w:szCs w:val="21"/>
              </w:rPr>
              <w:t>自主防災組織、消防団による救助・救急活動等の不足</w:t>
            </w:r>
          </w:p>
        </w:tc>
      </w:tr>
      <w:tr w:rsidR="000145AD" w:rsidTr="000145AD">
        <w:tc>
          <w:tcPr>
            <w:tcW w:w="2235" w:type="dxa"/>
            <w:vMerge w:val="restart"/>
            <w:tcBorders>
              <w:top w:val="nil"/>
            </w:tcBorders>
          </w:tcPr>
          <w:p w:rsidR="000145AD" w:rsidRDefault="00DD7E14" w:rsidP="00334FBC">
            <w:pPr>
              <w:rPr>
                <w:szCs w:val="21"/>
              </w:rPr>
            </w:pPr>
            <w:r>
              <w:rPr>
                <w:noProof/>
                <w:szCs w:val="21"/>
              </w:rPr>
              <mc:AlternateContent>
                <mc:Choice Requires="wps">
                  <w:drawing>
                    <wp:anchor distT="0" distB="0" distL="114300" distR="114300" simplePos="0" relativeHeight="251672576" behindDoc="0" locked="0" layoutInCell="1" allowOverlap="1" wp14:anchorId="7CBE8E8B" wp14:editId="356F71EE">
                      <wp:simplePos x="0" y="0"/>
                      <wp:positionH relativeFrom="column">
                        <wp:posOffset>128270</wp:posOffset>
                      </wp:positionH>
                      <wp:positionV relativeFrom="paragraph">
                        <wp:posOffset>252095</wp:posOffset>
                      </wp:positionV>
                      <wp:extent cx="1066800" cy="2952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1066800" cy="295275"/>
                              </a:xfrm>
                              <a:prstGeom prst="rect">
                                <a:avLst/>
                              </a:prstGeom>
                              <a:solidFill>
                                <a:srgbClr val="FF0000"/>
                              </a:solidFill>
                              <a:ln w="6350">
                                <a:solidFill>
                                  <a:prstClr val="black"/>
                                </a:solidFill>
                              </a:ln>
                              <a:effectLst/>
                            </wps:spPr>
                            <wps:txbx>
                              <w:txbxContent>
                                <w:p w:rsidR="009B6A08" w:rsidRPr="00554788" w:rsidRDefault="009B6A08" w:rsidP="003504A6">
                                  <w:pPr>
                                    <w:jc w:val="center"/>
                                    <w:rPr>
                                      <w:b/>
                                      <w:color w:val="FFFFFF" w:themeColor="background1"/>
                                    </w:rPr>
                                  </w:pPr>
                                  <w:r w:rsidRPr="00554788">
                                    <w:rPr>
                                      <w:rFonts w:hint="eastAsia"/>
                                      <w:b/>
                                      <w:color w:val="FFFFFF" w:themeColor="background1"/>
                                      <w:sz w:val="16"/>
                                    </w:rPr>
                                    <w:t>命を守る</w:t>
                                  </w:r>
                                </w:p>
                                <w:p w:rsidR="009B6A08" w:rsidRPr="00554788" w:rsidRDefault="009B6A08" w:rsidP="00DD7E1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E8E8B" id="テキスト ボックス 9" o:spid="_x0000_s1027" type="#_x0000_t202" style="position:absolute;left:0;text-align:left;margin-left:10.1pt;margin-top:19.85pt;width:84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" fillcolor="red" strokeweight=".5pt">
                      <v:textbox>
                        <w:txbxContent>
                          <w:p w:rsidR="009B6A08" w:rsidRPr="00554788" w:rsidRDefault="009B6A08" w:rsidP="003504A6">
                            <w:pPr>
                              <w:jc w:val="center"/>
                              <w:rPr>
                                <w:b/>
                                <w:color w:val="FFFFFF" w:themeColor="background1"/>
                              </w:rPr>
                            </w:pPr>
                            <w:r w:rsidRPr="00554788">
                              <w:rPr>
                                <w:rFonts w:hint="eastAsia"/>
                                <w:b/>
                                <w:color w:val="FFFFFF" w:themeColor="background1"/>
                                <w:sz w:val="16"/>
                              </w:rPr>
                              <w:t>命を守る</w:t>
                            </w:r>
                          </w:p>
                          <w:p w:rsidR="009B6A08" w:rsidRPr="00554788" w:rsidRDefault="009B6A08" w:rsidP="00DD7E14">
                            <w:pPr>
                              <w:jc w:val="center"/>
                              <w:rPr>
                                <w:b/>
                                <w:color w:val="FFFFFF" w:themeColor="background1"/>
                              </w:rPr>
                            </w:pPr>
                          </w:p>
                        </w:txbxContent>
                      </v:textbox>
                    </v:shape>
                  </w:pict>
                </mc:Fallback>
              </mc:AlternateContent>
            </w:r>
          </w:p>
        </w:tc>
        <w:tc>
          <w:tcPr>
            <w:tcW w:w="708" w:type="dxa"/>
          </w:tcPr>
          <w:p w:rsidR="000145AD" w:rsidRDefault="000145AD" w:rsidP="00F4547A">
            <w:pPr>
              <w:jc w:val="center"/>
              <w:rPr>
                <w:szCs w:val="21"/>
              </w:rPr>
            </w:pPr>
            <w:r>
              <w:rPr>
                <w:rFonts w:hint="eastAsia"/>
                <w:szCs w:val="21"/>
              </w:rPr>
              <w:t>2-3</w:t>
            </w:r>
          </w:p>
        </w:tc>
        <w:tc>
          <w:tcPr>
            <w:tcW w:w="6325" w:type="dxa"/>
          </w:tcPr>
          <w:p w:rsidR="000145AD" w:rsidRDefault="000145AD" w:rsidP="00334FBC">
            <w:pPr>
              <w:rPr>
                <w:szCs w:val="21"/>
              </w:rPr>
            </w:pPr>
            <w:r>
              <w:rPr>
                <w:rFonts w:hint="eastAsia"/>
                <w:szCs w:val="21"/>
              </w:rPr>
              <w:t>救助・救急、医療活動のためのエネルギー供給の長期途絶</w:t>
            </w:r>
          </w:p>
        </w:tc>
      </w:tr>
      <w:tr w:rsidR="000145AD" w:rsidTr="00334FBC">
        <w:tc>
          <w:tcPr>
            <w:tcW w:w="2235" w:type="dxa"/>
            <w:vMerge/>
          </w:tcPr>
          <w:p w:rsidR="000145AD" w:rsidRDefault="000145AD" w:rsidP="00334FBC">
            <w:pPr>
              <w:rPr>
                <w:szCs w:val="21"/>
              </w:rPr>
            </w:pPr>
          </w:p>
        </w:tc>
        <w:tc>
          <w:tcPr>
            <w:tcW w:w="708" w:type="dxa"/>
          </w:tcPr>
          <w:p w:rsidR="000145AD" w:rsidRDefault="000145AD" w:rsidP="00F4547A">
            <w:pPr>
              <w:jc w:val="center"/>
              <w:rPr>
                <w:szCs w:val="21"/>
              </w:rPr>
            </w:pPr>
            <w:r>
              <w:rPr>
                <w:rFonts w:hint="eastAsia"/>
                <w:szCs w:val="21"/>
              </w:rPr>
              <w:t>2-4</w:t>
            </w:r>
          </w:p>
        </w:tc>
        <w:tc>
          <w:tcPr>
            <w:tcW w:w="6325" w:type="dxa"/>
          </w:tcPr>
          <w:p w:rsidR="000145AD" w:rsidRDefault="000145AD" w:rsidP="00334FBC">
            <w:pPr>
              <w:rPr>
                <w:szCs w:val="21"/>
              </w:rPr>
            </w:pPr>
            <w:r>
              <w:rPr>
                <w:rFonts w:hint="eastAsia"/>
                <w:szCs w:val="21"/>
              </w:rPr>
              <w:t>医療機関、医療従事者の不足や、医療施設の被災による医療機能の麻痺</w:t>
            </w:r>
          </w:p>
        </w:tc>
      </w:tr>
      <w:tr w:rsidR="000145AD" w:rsidTr="00334FBC">
        <w:tc>
          <w:tcPr>
            <w:tcW w:w="2235" w:type="dxa"/>
            <w:vMerge/>
          </w:tcPr>
          <w:p w:rsidR="000145AD" w:rsidRDefault="000145AD" w:rsidP="00334FBC">
            <w:pPr>
              <w:rPr>
                <w:szCs w:val="21"/>
              </w:rPr>
            </w:pPr>
          </w:p>
        </w:tc>
        <w:tc>
          <w:tcPr>
            <w:tcW w:w="708" w:type="dxa"/>
          </w:tcPr>
          <w:p w:rsidR="000145AD" w:rsidRDefault="000145AD" w:rsidP="00F4547A">
            <w:pPr>
              <w:jc w:val="center"/>
              <w:rPr>
                <w:szCs w:val="21"/>
              </w:rPr>
            </w:pPr>
            <w:r>
              <w:rPr>
                <w:rFonts w:hint="eastAsia"/>
                <w:szCs w:val="21"/>
              </w:rPr>
              <w:t>2-5</w:t>
            </w:r>
          </w:p>
        </w:tc>
        <w:tc>
          <w:tcPr>
            <w:tcW w:w="6325" w:type="dxa"/>
          </w:tcPr>
          <w:p w:rsidR="000145AD" w:rsidRDefault="000145AD" w:rsidP="00334FBC">
            <w:pPr>
              <w:rPr>
                <w:szCs w:val="21"/>
              </w:rPr>
            </w:pPr>
            <w:r>
              <w:rPr>
                <w:rFonts w:hint="eastAsia"/>
                <w:szCs w:val="21"/>
              </w:rPr>
              <w:t>被災地における疾病・感染症等の大規模発生</w:t>
            </w:r>
          </w:p>
        </w:tc>
      </w:tr>
      <w:tr w:rsidR="000145AD" w:rsidTr="00334FBC">
        <w:tc>
          <w:tcPr>
            <w:tcW w:w="2235" w:type="dxa"/>
            <w:vMerge w:val="restart"/>
          </w:tcPr>
          <w:p w:rsidR="000145AD" w:rsidRDefault="00DD7E14" w:rsidP="003504A6">
            <w:pPr>
              <w:spacing w:line="240" w:lineRule="exact"/>
              <w:ind w:left="210" w:hangingChars="100" w:hanging="210"/>
              <w:rPr>
                <w:szCs w:val="21"/>
              </w:rPr>
            </w:pPr>
            <w:r>
              <w:rPr>
                <w:noProof/>
                <w:szCs w:val="21"/>
              </w:rPr>
              <mc:AlternateContent>
                <mc:Choice Requires="wps">
                  <w:drawing>
                    <wp:anchor distT="0" distB="0" distL="114300" distR="114300" simplePos="0" relativeHeight="251674624" behindDoc="0" locked="0" layoutInCell="1" allowOverlap="1" wp14:anchorId="49DD076B" wp14:editId="3F728251">
                      <wp:simplePos x="0" y="0"/>
                      <wp:positionH relativeFrom="column">
                        <wp:posOffset>81915</wp:posOffset>
                      </wp:positionH>
                      <wp:positionV relativeFrom="paragraph">
                        <wp:posOffset>480695</wp:posOffset>
                      </wp:positionV>
                      <wp:extent cx="1190625" cy="4286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1190625" cy="428625"/>
                              </a:xfrm>
                              <a:prstGeom prst="rect">
                                <a:avLst/>
                              </a:prstGeom>
                              <a:solidFill>
                                <a:srgbClr val="FF0000"/>
                              </a:solidFill>
                              <a:ln w="6350">
                                <a:solidFill>
                                  <a:prstClr val="black"/>
                                </a:solidFill>
                              </a:ln>
                              <a:effectLst/>
                            </wps:spPr>
                            <wps:txbx>
                              <w:txbxContent>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を確保する</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3504A6">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3504A6">
                                  <w:pPr>
                                    <w:spacing w:line="240" w:lineRule="exact"/>
                                    <w:jc w:val="center"/>
                                    <w:rPr>
                                      <w:b/>
                                      <w:color w:val="FFFFFF" w:themeColor="background1"/>
                                      <w:sz w:val="32"/>
                                    </w:rPr>
                                  </w:pPr>
                                  <w:r w:rsidRPr="003504A6">
                                    <w:rPr>
                                      <w:rFonts w:hint="eastAsia"/>
                                      <w:b/>
                                      <w:color w:val="FFFFFF" w:themeColor="background1"/>
                                      <w:sz w:val="16"/>
                                      <w:szCs w:val="16"/>
                                    </w:rPr>
                                    <w:t>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076B" id="テキスト ボックス 10" o:spid="_x0000_s1028" type="#_x0000_t202" style="position:absolute;left:0;text-align:left;margin-left:6.45pt;margin-top:37.85pt;width:93.7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" fillcolor="red" strokeweight=".5pt">
                      <v:textbox>
                        <w:txbxContent>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を確保する</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3504A6">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3504A6">
                            <w:pPr>
                              <w:spacing w:line="240" w:lineRule="exact"/>
                              <w:jc w:val="center"/>
                              <w:rPr>
                                <w:b/>
                                <w:color w:val="FFFFFF" w:themeColor="background1"/>
                                <w:sz w:val="32"/>
                              </w:rPr>
                            </w:pPr>
                            <w:r w:rsidRPr="003504A6">
                              <w:rPr>
                                <w:rFonts w:hint="eastAsia"/>
                                <w:b/>
                                <w:color w:val="FFFFFF" w:themeColor="background1"/>
                                <w:sz w:val="16"/>
                                <w:szCs w:val="16"/>
                              </w:rPr>
                              <w:t>を確保する</w:t>
                            </w:r>
                          </w:p>
                        </w:txbxContent>
                      </v:textbox>
                    </v:shape>
                  </w:pict>
                </mc:Fallback>
              </mc:AlternateContent>
            </w:r>
            <w:r w:rsidR="000145AD">
              <w:rPr>
                <w:rFonts w:hint="eastAsia"/>
                <w:szCs w:val="21"/>
              </w:rPr>
              <w:t>３　必要不可欠な行政機能、情報通信機能は確保すること</w:t>
            </w:r>
          </w:p>
        </w:tc>
        <w:tc>
          <w:tcPr>
            <w:tcW w:w="708" w:type="dxa"/>
          </w:tcPr>
          <w:p w:rsidR="000145AD" w:rsidRDefault="000145AD" w:rsidP="00F4547A">
            <w:pPr>
              <w:jc w:val="center"/>
              <w:rPr>
                <w:szCs w:val="21"/>
              </w:rPr>
            </w:pPr>
            <w:r>
              <w:rPr>
                <w:rFonts w:hint="eastAsia"/>
                <w:szCs w:val="21"/>
              </w:rPr>
              <w:t>3-1</w:t>
            </w:r>
          </w:p>
        </w:tc>
        <w:tc>
          <w:tcPr>
            <w:tcW w:w="6325" w:type="dxa"/>
          </w:tcPr>
          <w:p w:rsidR="000145AD" w:rsidRDefault="000145AD" w:rsidP="00334FBC">
            <w:pPr>
              <w:rPr>
                <w:szCs w:val="21"/>
              </w:rPr>
            </w:pPr>
            <w:r>
              <w:rPr>
                <w:rFonts w:hint="eastAsia"/>
                <w:szCs w:val="21"/>
              </w:rPr>
              <w:t>役場をはじめとする行政関連機関の大幅な機能低下</w:t>
            </w:r>
          </w:p>
        </w:tc>
      </w:tr>
      <w:tr w:rsidR="000145AD" w:rsidTr="00334FBC">
        <w:tc>
          <w:tcPr>
            <w:tcW w:w="2235" w:type="dxa"/>
            <w:vMerge/>
          </w:tcPr>
          <w:p w:rsidR="000145AD" w:rsidRDefault="000145AD" w:rsidP="00334FBC">
            <w:pPr>
              <w:rPr>
                <w:szCs w:val="21"/>
              </w:rPr>
            </w:pPr>
          </w:p>
        </w:tc>
        <w:tc>
          <w:tcPr>
            <w:tcW w:w="708" w:type="dxa"/>
          </w:tcPr>
          <w:p w:rsidR="000145AD" w:rsidRDefault="000145AD" w:rsidP="00F4547A">
            <w:pPr>
              <w:jc w:val="center"/>
              <w:rPr>
                <w:szCs w:val="21"/>
              </w:rPr>
            </w:pPr>
            <w:r>
              <w:rPr>
                <w:rFonts w:hint="eastAsia"/>
                <w:szCs w:val="21"/>
              </w:rPr>
              <w:t>3-2</w:t>
            </w:r>
          </w:p>
        </w:tc>
        <w:tc>
          <w:tcPr>
            <w:tcW w:w="6325" w:type="dxa"/>
          </w:tcPr>
          <w:p w:rsidR="000145AD" w:rsidRDefault="000145AD" w:rsidP="00334FBC">
            <w:pPr>
              <w:rPr>
                <w:szCs w:val="21"/>
              </w:rPr>
            </w:pPr>
            <w:r>
              <w:rPr>
                <w:rFonts w:hint="eastAsia"/>
                <w:szCs w:val="21"/>
              </w:rPr>
              <w:t>停電、通信施設の倒壊による情報通信の麻痺・長期停止</w:t>
            </w:r>
          </w:p>
        </w:tc>
      </w:tr>
      <w:tr w:rsidR="000145AD" w:rsidTr="00334FBC">
        <w:tc>
          <w:tcPr>
            <w:tcW w:w="2235" w:type="dxa"/>
            <w:vMerge/>
          </w:tcPr>
          <w:p w:rsidR="000145AD" w:rsidRDefault="000145AD" w:rsidP="00334FBC">
            <w:pPr>
              <w:rPr>
                <w:szCs w:val="21"/>
              </w:rPr>
            </w:pPr>
          </w:p>
        </w:tc>
        <w:tc>
          <w:tcPr>
            <w:tcW w:w="708" w:type="dxa"/>
          </w:tcPr>
          <w:p w:rsidR="000145AD" w:rsidRDefault="000145AD" w:rsidP="00F4547A">
            <w:pPr>
              <w:jc w:val="center"/>
              <w:rPr>
                <w:szCs w:val="21"/>
              </w:rPr>
            </w:pPr>
            <w:r>
              <w:rPr>
                <w:rFonts w:hint="eastAsia"/>
                <w:szCs w:val="21"/>
              </w:rPr>
              <w:t>3-3</w:t>
            </w:r>
          </w:p>
        </w:tc>
        <w:tc>
          <w:tcPr>
            <w:tcW w:w="6325" w:type="dxa"/>
          </w:tcPr>
          <w:p w:rsidR="000145AD" w:rsidRDefault="000145AD" w:rsidP="00334FBC">
            <w:pPr>
              <w:rPr>
                <w:szCs w:val="21"/>
              </w:rPr>
            </w:pPr>
            <w:r>
              <w:rPr>
                <w:rFonts w:hint="eastAsia"/>
                <w:szCs w:val="21"/>
              </w:rPr>
              <w:t>テレビ・ラジオ放送の中断により災害情報が必要な者に伝達できない事態</w:t>
            </w:r>
          </w:p>
        </w:tc>
      </w:tr>
      <w:tr w:rsidR="00D1765B" w:rsidTr="00334FBC">
        <w:tc>
          <w:tcPr>
            <w:tcW w:w="2235" w:type="dxa"/>
            <w:vMerge w:val="restart"/>
          </w:tcPr>
          <w:p w:rsidR="0024302C" w:rsidRDefault="0024302C" w:rsidP="003504A6">
            <w:pPr>
              <w:spacing w:line="240" w:lineRule="exact"/>
              <w:ind w:left="210" w:hangingChars="100" w:hanging="210"/>
              <w:rPr>
                <w:szCs w:val="21"/>
              </w:rPr>
            </w:pPr>
          </w:p>
          <w:p w:rsidR="00D1765B" w:rsidRDefault="003504A6" w:rsidP="003504A6">
            <w:pPr>
              <w:spacing w:line="240" w:lineRule="exact"/>
              <w:ind w:left="210" w:hangingChars="100" w:hanging="210"/>
              <w:rPr>
                <w:szCs w:val="21"/>
              </w:rPr>
            </w:pPr>
            <w:r>
              <w:rPr>
                <w:noProof/>
                <w:szCs w:val="21"/>
              </w:rPr>
              <mc:AlternateContent>
                <mc:Choice Requires="wps">
                  <w:drawing>
                    <wp:anchor distT="0" distB="0" distL="114300" distR="114300" simplePos="0" relativeHeight="251676672" behindDoc="0" locked="0" layoutInCell="1" allowOverlap="1" wp14:anchorId="248BCEB7" wp14:editId="2286082A">
                      <wp:simplePos x="0" y="0"/>
                      <wp:positionH relativeFrom="column">
                        <wp:posOffset>158115</wp:posOffset>
                      </wp:positionH>
                      <wp:positionV relativeFrom="paragraph">
                        <wp:posOffset>671195</wp:posOffset>
                      </wp:positionV>
                      <wp:extent cx="1066800" cy="29527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066800" cy="295275"/>
                              </a:xfrm>
                              <a:prstGeom prst="rect">
                                <a:avLst/>
                              </a:prstGeom>
                              <a:solidFill>
                                <a:srgbClr val="FF0000"/>
                              </a:solidFill>
                              <a:ln w="6350">
                                <a:solidFill>
                                  <a:prstClr val="black"/>
                                </a:solidFill>
                              </a:ln>
                              <a:effectLst/>
                            </wps:spPr>
                            <wps:txbx>
                              <w:txbxContent>
                                <w:p w:rsidR="009B6A08" w:rsidRPr="00554788" w:rsidRDefault="009B6A08" w:rsidP="003504A6">
                                  <w:pPr>
                                    <w:jc w:val="center"/>
                                    <w:rPr>
                                      <w:b/>
                                      <w:color w:val="FFFFFF" w:themeColor="background1"/>
                                    </w:rPr>
                                  </w:pPr>
                                  <w:r w:rsidRPr="00554788">
                                    <w:rPr>
                                      <w:rFonts w:hint="eastAsia"/>
                                      <w:b/>
                                      <w:color w:val="FFFFFF" w:themeColor="background1"/>
                                      <w:sz w:val="16"/>
                                    </w:rPr>
                                    <w:t>命を</w:t>
                                  </w:r>
                                  <w:r>
                                    <w:rPr>
                                      <w:rFonts w:hint="eastAsia"/>
                                      <w:b/>
                                      <w:color w:val="FFFFFF" w:themeColor="background1"/>
                                      <w:sz w:val="16"/>
                                    </w:rPr>
                                    <w:t>つなぐ</w:t>
                                  </w:r>
                                </w:p>
                                <w:p w:rsidR="009B6A08" w:rsidRPr="00554788" w:rsidRDefault="009B6A08" w:rsidP="003504A6">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CEB7" id="テキスト ボックス 12" o:spid="_x0000_s1029" type="#_x0000_t202" style="position:absolute;left:0;text-align:left;margin-left:12.45pt;margin-top:52.85pt;width:84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" fillcolor="red" strokeweight=".5pt">
                      <v:textbox>
                        <w:txbxContent>
                          <w:p w:rsidR="009B6A08" w:rsidRPr="00554788" w:rsidRDefault="009B6A08" w:rsidP="003504A6">
                            <w:pPr>
                              <w:jc w:val="center"/>
                              <w:rPr>
                                <w:b/>
                                <w:color w:val="FFFFFF" w:themeColor="background1"/>
                              </w:rPr>
                            </w:pPr>
                            <w:r w:rsidRPr="00554788">
                              <w:rPr>
                                <w:rFonts w:hint="eastAsia"/>
                                <w:b/>
                                <w:color w:val="FFFFFF" w:themeColor="background1"/>
                                <w:sz w:val="16"/>
                              </w:rPr>
                              <w:t>命を</w:t>
                            </w:r>
                            <w:r>
                              <w:rPr>
                                <w:rFonts w:hint="eastAsia"/>
                                <w:b/>
                                <w:color w:val="FFFFFF" w:themeColor="background1"/>
                                <w:sz w:val="16"/>
                              </w:rPr>
                              <w:t>つなぐ</w:t>
                            </w:r>
                          </w:p>
                          <w:p w:rsidR="009B6A08" w:rsidRPr="00554788" w:rsidRDefault="009B6A08" w:rsidP="003504A6">
                            <w:pPr>
                              <w:jc w:val="center"/>
                              <w:rPr>
                                <w:b/>
                                <w:color w:val="FFFFFF" w:themeColor="background1"/>
                              </w:rPr>
                            </w:pPr>
                          </w:p>
                        </w:txbxContent>
                      </v:textbox>
                    </v:shape>
                  </w:pict>
                </mc:Fallback>
              </mc:AlternateContent>
            </w:r>
            <w:r w:rsidR="00D1765B">
              <w:rPr>
                <w:rFonts w:hint="eastAsia"/>
                <w:szCs w:val="21"/>
              </w:rPr>
              <w:t>４　必要最低限のライフラインを確保し、早期復旧ができること</w:t>
            </w:r>
          </w:p>
        </w:tc>
        <w:tc>
          <w:tcPr>
            <w:tcW w:w="708" w:type="dxa"/>
          </w:tcPr>
          <w:p w:rsidR="00D1765B" w:rsidRDefault="00D1765B" w:rsidP="00F4547A">
            <w:pPr>
              <w:jc w:val="center"/>
              <w:rPr>
                <w:szCs w:val="21"/>
              </w:rPr>
            </w:pPr>
            <w:r>
              <w:rPr>
                <w:rFonts w:hint="eastAsia"/>
                <w:szCs w:val="21"/>
              </w:rPr>
              <w:t>4-1</w:t>
            </w:r>
          </w:p>
        </w:tc>
        <w:tc>
          <w:tcPr>
            <w:tcW w:w="6325" w:type="dxa"/>
          </w:tcPr>
          <w:p w:rsidR="00D1765B" w:rsidRDefault="00D1765B" w:rsidP="00334FBC">
            <w:pPr>
              <w:rPr>
                <w:szCs w:val="21"/>
              </w:rPr>
            </w:pPr>
            <w:r>
              <w:rPr>
                <w:rFonts w:hint="eastAsia"/>
                <w:szCs w:val="21"/>
              </w:rPr>
              <w:t>電力供給ネットワーク（発変電所、送配電設備）や石油、</w:t>
            </w:r>
            <w:r>
              <w:rPr>
                <w:rFonts w:hint="eastAsia"/>
                <w:szCs w:val="21"/>
              </w:rPr>
              <w:t>LP</w:t>
            </w:r>
            <w:r>
              <w:rPr>
                <w:rFonts w:hint="eastAsia"/>
                <w:szCs w:val="21"/>
              </w:rPr>
              <w:t>ガスサプライチェーンの機能の停止</w:t>
            </w:r>
          </w:p>
        </w:tc>
      </w:tr>
      <w:tr w:rsidR="00D1765B" w:rsidTr="00334FBC">
        <w:tc>
          <w:tcPr>
            <w:tcW w:w="2235" w:type="dxa"/>
            <w:vMerge/>
          </w:tcPr>
          <w:p w:rsidR="00D1765B" w:rsidRDefault="00D1765B" w:rsidP="00334FBC">
            <w:pPr>
              <w:rPr>
                <w:szCs w:val="21"/>
              </w:rPr>
            </w:pPr>
          </w:p>
        </w:tc>
        <w:tc>
          <w:tcPr>
            <w:tcW w:w="708" w:type="dxa"/>
          </w:tcPr>
          <w:p w:rsidR="00D1765B" w:rsidRDefault="00D1765B" w:rsidP="00F4547A">
            <w:pPr>
              <w:jc w:val="center"/>
              <w:rPr>
                <w:szCs w:val="21"/>
              </w:rPr>
            </w:pPr>
            <w:r>
              <w:rPr>
                <w:rFonts w:hint="eastAsia"/>
                <w:szCs w:val="21"/>
              </w:rPr>
              <w:t>4-2</w:t>
            </w:r>
          </w:p>
        </w:tc>
        <w:tc>
          <w:tcPr>
            <w:tcW w:w="6325" w:type="dxa"/>
          </w:tcPr>
          <w:p w:rsidR="00D1765B" w:rsidRDefault="00D1765B" w:rsidP="00334FBC">
            <w:pPr>
              <w:rPr>
                <w:szCs w:val="21"/>
              </w:rPr>
            </w:pPr>
            <w:r>
              <w:rPr>
                <w:rFonts w:hint="eastAsia"/>
                <w:szCs w:val="21"/>
              </w:rPr>
              <w:t>上水道等の長期間にわたる供給停止</w:t>
            </w:r>
          </w:p>
        </w:tc>
      </w:tr>
      <w:tr w:rsidR="00D1765B" w:rsidTr="00334FBC">
        <w:tc>
          <w:tcPr>
            <w:tcW w:w="2235" w:type="dxa"/>
            <w:vMerge/>
          </w:tcPr>
          <w:p w:rsidR="00D1765B" w:rsidRDefault="00D1765B" w:rsidP="00334FBC">
            <w:pPr>
              <w:rPr>
                <w:szCs w:val="21"/>
              </w:rPr>
            </w:pPr>
          </w:p>
        </w:tc>
        <w:tc>
          <w:tcPr>
            <w:tcW w:w="708" w:type="dxa"/>
          </w:tcPr>
          <w:p w:rsidR="00D1765B" w:rsidRDefault="00D1765B" w:rsidP="00F4547A">
            <w:pPr>
              <w:jc w:val="center"/>
              <w:rPr>
                <w:szCs w:val="21"/>
              </w:rPr>
            </w:pPr>
            <w:r>
              <w:rPr>
                <w:rFonts w:hint="eastAsia"/>
                <w:szCs w:val="21"/>
              </w:rPr>
              <w:t>4-3</w:t>
            </w:r>
          </w:p>
        </w:tc>
        <w:tc>
          <w:tcPr>
            <w:tcW w:w="6325" w:type="dxa"/>
          </w:tcPr>
          <w:p w:rsidR="00D1765B" w:rsidRDefault="00D1765B" w:rsidP="00334FBC">
            <w:pPr>
              <w:rPr>
                <w:szCs w:val="21"/>
              </w:rPr>
            </w:pPr>
            <w:r>
              <w:rPr>
                <w:rFonts w:hint="eastAsia"/>
                <w:szCs w:val="21"/>
              </w:rPr>
              <w:t>汚水処理施設等の長期間にわたる機能停止</w:t>
            </w:r>
          </w:p>
        </w:tc>
      </w:tr>
      <w:tr w:rsidR="00D1765B" w:rsidTr="00334FBC">
        <w:tc>
          <w:tcPr>
            <w:tcW w:w="2235" w:type="dxa"/>
            <w:vMerge/>
          </w:tcPr>
          <w:p w:rsidR="00D1765B" w:rsidRDefault="00D1765B" w:rsidP="00334FBC">
            <w:pPr>
              <w:rPr>
                <w:szCs w:val="21"/>
              </w:rPr>
            </w:pPr>
          </w:p>
        </w:tc>
        <w:tc>
          <w:tcPr>
            <w:tcW w:w="708" w:type="dxa"/>
          </w:tcPr>
          <w:p w:rsidR="00D1765B" w:rsidRDefault="00D1765B" w:rsidP="00F4547A">
            <w:pPr>
              <w:jc w:val="center"/>
              <w:rPr>
                <w:szCs w:val="21"/>
              </w:rPr>
            </w:pPr>
            <w:r>
              <w:rPr>
                <w:rFonts w:hint="eastAsia"/>
                <w:szCs w:val="21"/>
              </w:rPr>
              <w:t>4-4</w:t>
            </w:r>
          </w:p>
        </w:tc>
        <w:tc>
          <w:tcPr>
            <w:tcW w:w="6325" w:type="dxa"/>
          </w:tcPr>
          <w:p w:rsidR="00D1765B" w:rsidRDefault="00D1765B" w:rsidP="00334FBC">
            <w:pPr>
              <w:rPr>
                <w:szCs w:val="21"/>
              </w:rPr>
            </w:pPr>
            <w:r>
              <w:rPr>
                <w:rFonts w:hint="eastAsia"/>
                <w:szCs w:val="21"/>
              </w:rPr>
              <w:t>地域交通ネットワークが分断する事態</w:t>
            </w:r>
          </w:p>
        </w:tc>
      </w:tr>
      <w:tr w:rsidR="00366DC8" w:rsidTr="00334FBC">
        <w:tc>
          <w:tcPr>
            <w:tcW w:w="2235" w:type="dxa"/>
            <w:vMerge w:val="restart"/>
          </w:tcPr>
          <w:p w:rsidR="00366DC8" w:rsidRDefault="00366DC8" w:rsidP="003504A6">
            <w:pPr>
              <w:spacing w:line="240" w:lineRule="exact"/>
              <w:ind w:left="210" w:hangingChars="100" w:hanging="210"/>
              <w:rPr>
                <w:szCs w:val="21"/>
              </w:rPr>
            </w:pPr>
          </w:p>
          <w:p w:rsidR="00366DC8" w:rsidRDefault="00366DC8" w:rsidP="003504A6">
            <w:pPr>
              <w:spacing w:line="240" w:lineRule="exact"/>
              <w:ind w:left="210" w:hangingChars="100" w:hanging="210"/>
              <w:rPr>
                <w:szCs w:val="21"/>
              </w:rPr>
            </w:pPr>
            <w:r>
              <w:rPr>
                <w:rFonts w:hint="eastAsia"/>
                <w:szCs w:val="21"/>
              </w:rPr>
              <w:t>５　流通・経済活動を停滞させないこと</w:t>
            </w:r>
          </w:p>
          <w:p w:rsidR="00366DC8" w:rsidRDefault="00366DC8" w:rsidP="00334FBC">
            <w:pPr>
              <w:rPr>
                <w:szCs w:val="21"/>
              </w:rPr>
            </w:pPr>
            <w:r>
              <w:rPr>
                <w:noProof/>
                <w:szCs w:val="21"/>
              </w:rPr>
              <mc:AlternateContent>
                <mc:Choice Requires="wps">
                  <w:drawing>
                    <wp:anchor distT="0" distB="0" distL="114300" distR="114300" simplePos="0" relativeHeight="251737088" behindDoc="0" locked="0" layoutInCell="1" allowOverlap="1" wp14:anchorId="1A4DC854" wp14:editId="350AFC2F">
                      <wp:simplePos x="0" y="0"/>
                      <wp:positionH relativeFrom="column">
                        <wp:posOffset>128270</wp:posOffset>
                      </wp:positionH>
                      <wp:positionV relativeFrom="paragraph">
                        <wp:posOffset>106045</wp:posOffset>
                      </wp:positionV>
                      <wp:extent cx="1115695" cy="285750"/>
                      <wp:effectExtent l="0" t="0" r="27305" b="19050"/>
                      <wp:wrapNone/>
                      <wp:docPr id="15" name="テキスト ボックス 15"/>
                      <wp:cNvGraphicFramePr/>
                      <a:graphic xmlns:a="http://schemas.openxmlformats.org/drawingml/2006/main">
                        <a:graphicData uri="http://schemas.microsoft.com/office/word/2010/wordprocessingShape">
                          <wps:wsp>
                            <wps:cNvSpPr txBox="1"/>
                            <wps:spPr>
                              <a:xfrm>
                                <a:off x="0" y="0"/>
                                <a:ext cx="1115695" cy="285750"/>
                              </a:xfrm>
                              <a:prstGeom prst="rect">
                                <a:avLst/>
                              </a:prstGeom>
                              <a:solidFill>
                                <a:srgbClr val="FF0000"/>
                              </a:solidFill>
                              <a:ln w="6350">
                                <a:solidFill>
                                  <a:prstClr val="black"/>
                                </a:solidFill>
                              </a:ln>
                              <a:effectLst/>
                            </wps:spPr>
                            <wps:txbx>
                              <w:txbxContent>
                                <w:p w:rsidR="009B6A08" w:rsidRPr="00554788" w:rsidRDefault="009B6A08" w:rsidP="008C4791">
                                  <w:pPr>
                                    <w:jc w:val="center"/>
                                    <w:rPr>
                                      <w:b/>
                                      <w:color w:val="FFFFFF" w:themeColor="background1"/>
                                    </w:rPr>
                                  </w:pPr>
                                  <w:r w:rsidRPr="00F01B35">
                                    <w:rPr>
                                      <w:rFonts w:hint="eastAsia"/>
                                      <w:b/>
                                      <w:color w:val="FFFFFF" w:themeColor="background1"/>
                                      <w:sz w:val="14"/>
                                      <w:szCs w:val="14"/>
                                    </w:rPr>
                                    <w:t>経済活動を</w:t>
                                  </w:r>
                                  <w:r>
                                    <w:rPr>
                                      <w:rFonts w:hint="eastAsia"/>
                                      <w:b/>
                                      <w:color w:val="FFFFFF" w:themeColor="background1"/>
                                      <w:sz w:val="14"/>
                                      <w:szCs w:val="14"/>
                                    </w:rPr>
                                    <w:t>維持する</w:t>
                                  </w:r>
                                </w:p>
                                <w:p w:rsidR="009B6A08" w:rsidRPr="00554788" w:rsidRDefault="009B6A08" w:rsidP="00F01B3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DC854" id="テキスト ボックス 15" o:spid="_x0000_s1030" type="#_x0000_t202" style="position:absolute;left:0;text-align:left;margin-left:10.1pt;margin-top:8.35pt;width:87.8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" fillcolor="red" strokeweight=".5pt">
                      <v:textbox>
                        <w:txbxContent>
                          <w:p w:rsidR="009B6A08" w:rsidRPr="00554788" w:rsidRDefault="009B6A08" w:rsidP="008C4791">
                            <w:pPr>
                              <w:jc w:val="center"/>
                              <w:rPr>
                                <w:b/>
                                <w:color w:val="FFFFFF" w:themeColor="background1"/>
                              </w:rPr>
                            </w:pPr>
                            <w:r w:rsidRPr="00F01B35">
                              <w:rPr>
                                <w:rFonts w:hint="eastAsia"/>
                                <w:b/>
                                <w:color w:val="FFFFFF" w:themeColor="background1"/>
                                <w:sz w:val="14"/>
                                <w:szCs w:val="14"/>
                              </w:rPr>
                              <w:t>経済活動を</w:t>
                            </w:r>
                            <w:r>
                              <w:rPr>
                                <w:rFonts w:hint="eastAsia"/>
                                <w:b/>
                                <w:color w:val="FFFFFF" w:themeColor="background1"/>
                                <w:sz w:val="14"/>
                                <w:szCs w:val="14"/>
                              </w:rPr>
                              <w:t>維持する</w:t>
                            </w:r>
                          </w:p>
                          <w:p w:rsidR="009B6A08" w:rsidRPr="00554788" w:rsidRDefault="009B6A08" w:rsidP="00F01B35">
                            <w:pPr>
                              <w:jc w:val="center"/>
                              <w:rPr>
                                <w:b/>
                                <w:color w:val="FFFFFF" w:themeColor="background1"/>
                              </w:rPr>
                            </w:pPr>
                          </w:p>
                        </w:txbxContent>
                      </v:textbox>
                    </v:shape>
                  </w:pict>
                </mc:Fallback>
              </mc:AlternateContent>
            </w:r>
          </w:p>
        </w:tc>
        <w:tc>
          <w:tcPr>
            <w:tcW w:w="708" w:type="dxa"/>
          </w:tcPr>
          <w:p w:rsidR="00366DC8" w:rsidRDefault="00366DC8" w:rsidP="00F4547A">
            <w:pPr>
              <w:jc w:val="center"/>
              <w:rPr>
                <w:szCs w:val="21"/>
              </w:rPr>
            </w:pPr>
            <w:r>
              <w:rPr>
                <w:rFonts w:hint="eastAsia"/>
                <w:szCs w:val="21"/>
              </w:rPr>
              <w:t>5-1</w:t>
            </w:r>
          </w:p>
        </w:tc>
        <w:tc>
          <w:tcPr>
            <w:tcW w:w="6325" w:type="dxa"/>
          </w:tcPr>
          <w:p w:rsidR="00366DC8" w:rsidRDefault="00366DC8" w:rsidP="00334FBC">
            <w:pPr>
              <w:rPr>
                <w:szCs w:val="21"/>
              </w:rPr>
            </w:pPr>
            <w:r>
              <w:rPr>
                <w:rFonts w:hint="eastAsia"/>
                <w:szCs w:val="21"/>
              </w:rPr>
              <w:t>サプライチェーンの寸断等に伴う企業の生産力低下による経済活動の麻痺</w:t>
            </w:r>
          </w:p>
        </w:tc>
      </w:tr>
      <w:tr w:rsidR="00366DC8" w:rsidTr="008B5E6D">
        <w:tc>
          <w:tcPr>
            <w:tcW w:w="2235" w:type="dxa"/>
            <w:vMerge/>
          </w:tcPr>
          <w:p w:rsidR="00366DC8" w:rsidRDefault="00366DC8" w:rsidP="00334FBC">
            <w:pPr>
              <w:rPr>
                <w:szCs w:val="21"/>
              </w:rPr>
            </w:pPr>
          </w:p>
        </w:tc>
        <w:tc>
          <w:tcPr>
            <w:tcW w:w="708" w:type="dxa"/>
          </w:tcPr>
          <w:p w:rsidR="00366DC8" w:rsidRDefault="00366DC8" w:rsidP="00F4547A">
            <w:pPr>
              <w:jc w:val="center"/>
              <w:rPr>
                <w:szCs w:val="21"/>
              </w:rPr>
            </w:pPr>
            <w:r>
              <w:rPr>
                <w:rFonts w:hint="eastAsia"/>
                <w:szCs w:val="21"/>
              </w:rPr>
              <w:t>5-2</w:t>
            </w:r>
          </w:p>
        </w:tc>
        <w:tc>
          <w:tcPr>
            <w:tcW w:w="6325" w:type="dxa"/>
          </w:tcPr>
          <w:p w:rsidR="00366DC8" w:rsidRDefault="00366DC8" w:rsidP="00334FBC">
            <w:pPr>
              <w:rPr>
                <w:szCs w:val="21"/>
              </w:rPr>
            </w:pPr>
            <w:r>
              <w:rPr>
                <w:rFonts w:hint="eastAsia"/>
                <w:szCs w:val="21"/>
              </w:rPr>
              <w:t>基幹的交通ネットワークの機能停止</w:t>
            </w:r>
          </w:p>
        </w:tc>
      </w:tr>
      <w:tr w:rsidR="00366DC8" w:rsidTr="00334FBC">
        <w:tc>
          <w:tcPr>
            <w:tcW w:w="2235" w:type="dxa"/>
            <w:vMerge/>
          </w:tcPr>
          <w:p w:rsidR="00366DC8" w:rsidRDefault="00366DC8" w:rsidP="00334FBC">
            <w:pPr>
              <w:rPr>
                <w:szCs w:val="21"/>
              </w:rPr>
            </w:pPr>
          </w:p>
        </w:tc>
        <w:tc>
          <w:tcPr>
            <w:tcW w:w="708" w:type="dxa"/>
          </w:tcPr>
          <w:p w:rsidR="00366DC8" w:rsidRDefault="00366DC8" w:rsidP="00F4547A">
            <w:pPr>
              <w:jc w:val="center"/>
              <w:rPr>
                <w:szCs w:val="21"/>
              </w:rPr>
            </w:pPr>
            <w:r>
              <w:rPr>
                <w:rFonts w:hint="eastAsia"/>
                <w:szCs w:val="21"/>
              </w:rPr>
              <w:t>5-3</w:t>
            </w:r>
          </w:p>
        </w:tc>
        <w:tc>
          <w:tcPr>
            <w:tcW w:w="6325" w:type="dxa"/>
          </w:tcPr>
          <w:p w:rsidR="00366DC8" w:rsidRDefault="00366DC8" w:rsidP="00334FBC">
            <w:pPr>
              <w:rPr>
                <w:szCs w:val="21"/>
              </w:rPr>
            </w:pPr>
            <w:r>
              <w:rPr>
                <w:rFonts w:hint="eastAsia"/>
                <w:szCs w:val="21"/>
              </w:rPr>
              <w:t>食料・飲料水等の安定供給の停滞</w:t>
            </w:r>
          </w:p>
        </w:tc>
      </w:tr>
      <w:tr w:rsidR="00F01B35" w:rsidTr="00334FBC">
        <w:tc>
          <w:tcPr>
            <w:tcW w:w="2235" w:type="dxa"/>
            <w:vMerge w:val="restart"/>
          </w:tcPr>
          <w:p w:rsidR="00F01B35" w:rsidRDefault="00F01B35" w:rsidP="00F01B35">
            <w:pPr>
              <w:spacing w:line="240" w:lineRule="exact"/>
              <w:ind w:left="210" w:hangingChars="100" w:hanging="210"/>
              <w:rPr>
                <w:szCs w:val="21"/>
              </w:rPr>
            </w:pPr>
          </w:p>
          <w:p w:rsidR="00F01B35" w:rsidRDefault="00F01B35" w:rsidP="00F01B35">
            <w:pPr>
              <w:spacing w:line="240" w:lineRule="exact"/>
              <w:ind w:left="210" w:hangingChars="100" w:hanging="210"/>
              <w:rPr>
                <w:szCs w:val="21"/>
              </w:rPr>
            </w:pPr>
            <w:r>
              <w:rPr>
                <w:rFonts w:hint="eastAsia"/>
                <w:szCs w:val="21"/>
              </w:rPr>
              <w:t>６　二次的な被害を発生させないこと</w:t>
            </w:r>
          </w:p>
        </w:tc>
        <w:tc>
          <w:tcPr>
            <w:tcW w:w="708" w:type="dxa"/>
          </w:tcPr>
          <w:p w:rsidR="00F01B35" w:rsidRDefault="00F01B35" w:rsidP="00F4547A">
            <w:pPr>
              <w:jc w:val="center"/>
              <w:rPr>
                <w:szCs w:val="21"/>
              </w:rPr>
            </w:pPr>
            <w:r>
              <w:rPr>
                <w:rFonts w:hint="eastAsia"/>
                <w:szCs w:val="21"/>
              </w:rPr>
              <w:t>6-1</w:t>
            </w:r>
          </w:p>
        </w:tc>
        <w:tc>
          <w:tcPr>
            <w:tcW w:w="6325" w:type="dxa"/>
          </w:tcPr>
          <w:p w:rsidR="00F01B35" w:rsidRDefault="00F01B35" w:rsidP="00334FBC">
            <w:pPr>
              <w:rPr>
                <w:szCs w:val="21"/>
              </w:rPr>
            </w:pPr>
            <w:r>
              <w:rPr>
                <w:rFonts w:hint="eastAsia"/>
                <w:szCs w:val="21"/>
              </w:rPr>
              <w:t>土石流、地すべりなど土砂災害による二次被害の発生</w:t>
            </w:r>
          </w:p>
        </w:tc>
      </w:tr>
      <w:tr w:rsidR="00F01B35" w:rsidTr="00F01B35">
        <w:tc>
          <w:tcPr>
            <w:tcW w:w="2235" w:type="dxa"/>
            <w:vMerge/>
            <w:tcBorders>
              <w:bottom w:val="nil"/>
            </w:tcBorders>
          </w:tcPr>
          <w:p w:rsidR="00F01B35" w:rsidRDefault="00F01B35" w:rsidP="00334FBC">
            <w:pPr>
              <w:rPr>
                <w:szCs w:val="21"/>
              </w:rPr>
            </w:pPr>
          </w:p>
        </w:tc>
        <w:tc>
          <w:tcPr>
            <w:tcW w:w="708" w:type="dxa"/>
          </w:tcPr>
          <w:p w:rsidR="00F01B35" w:rsidRDefault="00F01B35" w:rsidP="00F4547A">
            <w:pPr>
              <w:jc w:val="center"/>
              <w:rPr>
                <w:szCs w:val="21"/>
              </w:rPr>
            </w:pPr>
            <w:r>
              <w:rPr>
                <w:rFonts w:hint="eastAsia"/>
                <w:szCs w:val="21"/>
              </w:rPr>
              <w:t>6-2</w:t>
            </w:r>
          </w:p>
        </w:tc>
        <w:tc>
          <w:tcPr>
            <w:tcW w:w="6325" w:type="dxa"/>
          </w:tcPr>
          <w:p w:rsidR="00F01B35" w:rsidRDefault="00F01B35" w:rsidP="00334FBC">
            <w:pPr>
              <w:rPr>
                <w:szCs w:val="21"/>
              </w:rPr>
            </w:pPr>
            <w:r>
              <w:rPr>
                <w:rFonts w:hint="eastAsia"/>
                <w:szCs w:val="21"/>
              </w:rPr>
              <w:t>有害物質の大規模拡散・流出</w:t>
            </w:r>
          </w:p>
        </w:tc>
      </w:tr>
      <w:tr w:rsidR="00F01B35" w:rsidTr="00F01B35">
        <w:tc>
          <w:tcPr>
            <w:tcW w:w="2235" w:type="dxa"/>
            <w:vMerge w:val="restart"/>
            <w:tcBorders>
              <w:top w:val="nil"/>
            </w:tcBorders>
          </w:tcPr>
          <w:p w:rsidR="00F01B35" w:rsidRDefault="00F01B35" w:rsidP="00334FBC">
            <w:pPr>
              <w:rPr>
                <w:szCs w:val="21"/>
              </w:rPr>
            </w:pPr>
            <w:r>
              <w:rPr>
                <w:noProof/>
                <w:szCs w:val="21"/>
              </w:rPr>
              <mc:AlternateContent>
                <mc:Choice Requires="wps">
                  <w:drawing>
                    <wp:anchor distT="0" distB="0" distL="114300" distR="114300" simplePos="0" relativeHeight="251680768" behindDoc="0" locked="0" layoutInCell="1" allowOverlap="1" wp14:anchorId="3BE8A8A5" wp14:editId="679AA84B">
                      <wp:simplePos x="0" y="0"/>
                      <wp:positionH relativeFrom="column">
                        <wp:posOffset>81915</wp:posOffset>
                      </wp:positionH>
                      <wp:positionV relativeFrom="paragraph">
                        <wp:posOffset>109220</wp:posOffset>
                      </wp:positionV>
                      <wp:extent cx="119062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1190625" cy="428625"/>
                              </a:xfrm>
                              <a:prstGeom prst="rect">
                                <a:avLst/>
                              </a:prstGeom>
                              <a:solidFill>
                                <a:srgbClr val="FF0000"/>
                              </a:solidFill>
                              <a:ln w="6350">
                                <a:solidFill>
                                  <a:prstClr val="black"/>
                                </a:solidFill>
                              </a:ln>
                              <a:effectLst/>
                            </wps:spPr>
                            <wps:txbx>
                              <w:txbxContent>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二次的な被害を</w:t>
                                  </w:r>
                                </w:p>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防止する</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32"/>
                                    </w:rPr>
                                  </w:pPr>
                                  <w:r w:rsidRPr="003504A6">
                                    <w:rPr>
                                      <w:rFonts w:hint="eastAsia"/>
                                      <w:b/>
                                      <w:color w:val="FFFFFF" w:themeColor="background1"/>
                                      <w:sz w:val="16"/>
                                      <w:szCs w:val="16"/>
                                    </w:rPr>
                                    <w:t>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8A8A5" id="テキスト ボックス 16" o:spid="_x0000_s1031" type="#_x0000_t202" style="position:absolute;left:0;text-align:left;margin-left:6.45pt;margin-top:8.6pt;width:93.7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" fillcolor="red" strokeweight=".5pt">
                      <v:textbox>
                        <w:txbxContent>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二次的な被害を</w:t>
                            </w:r>
                          </w:p>
                          <w:p w:rsidR="009B6A08" w:rsidRPr="003504A6" w:rsidRDefault="009B6A08" w:rsidP="00F01B35">
                            <w:pPr>
                              <w:spacing w:line="240" w:lineRule="exact"/>
                              <w:jc w:val="center"/>
                              <w:rPr>
                                <w:b/>
                                <w:color w:val="FFFFFF" w:themeColor="background1"/>
                                <w:sz w:val="16"/>
                                <w:szCs w:val="16"/>
                              </w:rPr>
                            </w:pPr>
                            <w:r>
                              <w:rPr>
                                <w:rFonts w:hint="eastAsia"/>
                                <w:b/>
                                <w:color w:val="FFFFFF" w:themeColor="background1"/>
                                <w:sz w:val="16"/>
                                <w:szCs w:val="16"/>
                              </w:rPr>
                              <w:t>防止する</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16"/>
                                <w:szCs w:val="16"/>
                              </w:rPr>
                            </w:pPr>
                            <w:r w:rsidRPr="003504A6">
                              <w:rPr>
                                <w:rFonts w:hint="eastAsia"/>
                                <w:b/>
                                <w:color w:val="FFFFFF" w:themeColor="background1"/>
                                <w:sz w:val="16"/>
                                <w:szCs w:val="16"/>
                              </w:rPr>
                              <w:t>行政・通信機能</w:t>
                            </w:r>
                          </w:p>
                          <w:p w:rsidR="009B6A08" w:rsidRPr="003504A6" w:rsidRDefault="009B6A08" w:rsidP="00F01B35">
                            <w:pPr>
                              <w:spacing w:line="240" w:lineRule="exact"/>
                              <w:jc w:val="center"/>
                              <w:rPr>
                                <w:b/>
                                <w:color w:val="FFFFFF" w:themeColor="background1"/>
                                <w:sz w:val="32"/>
                              </w:rPr>
                            </w:pPr>
                            <w:r w:rsidRPr="003504A6">
                              <w:rPr>
                                <w:rFonts w:hint="eastAsia"/>
                                <w:b/>
                                <w:color w:val="FFFFFF" w:themeColor="background1"/>
                                <w:sz w:val="16"/>
                                <w:szCs w:val="16"/>
                              </w:rPr>
                              <w:t>を確保する</w:t>
                            </w:r>
                          </w:p>
                        </w:txbxContent>
                      </v:textbox>
                    </v:shape>
                  </w:pict>
                </mc:Fallback>
              </mc:AlternateContent>
            </w:r>
          </w:p>
        </w:tc>
        <w:tc>
          <w:tcPr>
            <w:tcW w:w="708" w:type="dxa"/>
          </w:tcPr>
          <w:p w:rsidR="00F01B35" w:rsidRDefault="00F01B35" w:rsidP="00F4547A">
            <w:pPr>
              <w:jc w:val="center"/>
              <w:rPr>
                <w:szCs w:val="21"/>
              </w:rPr>
            </w:pPr>
            <w:r>
              <w:rPr>
                <w:rFonts w:hint="eastAsia"/>
                <w:szCs w:val="21"/>
              </w:rPr>
              <w:t>6-3</w:t>
            </w:r>
          </w:p>
        </w:tc>
        <w:tc>
          <w:tcPr>
            <w:tcW w:w="6325" w:type="dxa"/>
          </w:tcPr>
          <w:p w:rsidR="00F01B35" w:rsidRDefault="00F01B35" w:rsidP="00334FBC">
            <w:pPr>
              <w:rPr>
                <w:szCs w:val="21"/>
              </w:rPr>
            </w:pPr>
            <w:r>
              <w:rPr>
                <w:rFonts w:hint="eastAsia"/>
                <w:szCs w:val="21"/>
              </w:rPr>
              <w:t>農地・森林等の荒廃</w:t>
            </w:r>
          </w:p>
        </w:tc>
      </w:tr>
      <w:tr w:rsidR="00F01B35" w:rsidTr="00334FBC">
        <w:tc>
          <w:tcPr>
            <w:tcW w:w="2235" w:type="dxa"/>
            <w:vMerge/>
          </w:tcPr>
          <w:p w:rsidR="00F01B35" w:rsidRDefault="00F01B35" w:rsidP="00334FBC">
            <w:pPr>
              <w:rPr>
                <w:szCs w:val="21"/>
              </w:rPr>
            </w:pPr>
          </w:p>
        </w:tc>
        <w:tc>
          <w:tcPr>
            <w:tcW w:w="708" w:type="dxa"/>
          </w:tcPr>
          <w:p w:rsidR="00F01B35" w:rsidRDefault="00F01B35" w:rsidP="00F4547A">
            <w:pPr>
              <w:jc w:val="center"/>
              <w:rPr>
                <w:szCs w:val="21"/>
              </w:rPr>
            </w:pPr>
            <w:r>
              <w:rPr>
                <w:rFonts w:hint="eastAsia"/>
                <w:szCs w:val="21"/>
              </w:rPr>
              <w:t>6-4</w:t>
            </w:r>
          </w:p>
        </w:tc>
        <w:tc>
          <w:tcPr>
            <w:tcW w:w="6325" w:type="dxa"/>
          </w:tcPr>
          <w:p w:rsidR="00F01B35" w:rsidRDefault="00F01B35" w:rsidP="00334FBC">
            <w:pPr>
              <w:rPr>
                <w:szCs w:val="21"/>
              </w:rPr>
            </w:pPr>
            <w:r>
              <w:rPr>
                <w:rFonts w:hint="eastAsia"/>
                <w:szCs w:val="21"/>
              </w:rPr>
              <w:t>観光や地域農</w:t>
            </w:r>
            <w:r w:rsidR="00523491">
              <w:rPr>
                <w:rFonts w:hint="eastAsia"/>
                <w:szCs w:val="21"/>
              </w:rPr>
              <w:t>林</w:t>
            </w:r>
            <w:r>
              <w:rPr>
                <w:rFonts w:hint="eastAsia"/>
                <w:szCs w:val="21"/>
              </w:rPr>
              <w:t>産物に対する風評被害</w:t>
            </w:r>
          </w:p>
        </w:tc>
      </w:tr>
      <w:tr w:rsidR="00F01B35" w:rsidTr="00334FBC">
        <w:tc>
          <w:tcPr>
            <w:tcW w:w="2235" w:type="dxa"/>
            <w:vMerge/>
          </w:tcPr>
          <w:p w:rsidR="00F01B35" w:rsidRDefault="00F01B35" w:rsidP="00334FBC">
            <w:pPr>
              <w:rPr>
                <w:szCs w:val="21"/>
              </w:rPr>
            </w:pPr>
          </w:p>
        </w:tc>
        <w:tc>
          <w:tcPr>
            <w:tcW w:w="708" w:type="dxa"/>
          </w:tcPr>
          <w:p w:rsidR="00F01B35" w:rsidRDefault="00F01B35" w:rsidP="00F4547A">
            <w:pPr>
              <w:jc w:val="center"/>
              <w:rPr>
                <w:szCs w:val="21"/>
              </w:rPr>
            </w:pPr>
            <w:r>
              <w:rPr>
                <w:rFonts w:hint="eastAsia"/>
                <w:szCs w:val="21"/>
              </w:rPr>
              <w:t>6-5</w:t>
            </w:r>
          </w:p>
        </w:tc>
        <w:tc>
          <w:tcPr>
            <w:tcW w:w="6325" w:type="dxa"/>
          </w:tcPr>
          <w:p w:rsidR="00F01B35" w:rsidRDefault="00F01B35" w:rsidP="00334FBC">
            <w:pPr>
              <w:rPr>
                <w:szCs w:val="21"/>
              </w:rPr>
            </w:pPr>
            <w:r>
              <w:rPr>
                <w:rFonts w:hint="eastAsia"/>
                <w:szCs w:val="21"/>
              </w:rPr>
              <w:t>避難所における</w:t>
            </w:r>
            <w:r w:rsidR="008C4791">
              <w:rPr>
                <w:rFonts w:hint="eastAsia"/>
                <w:szCs w:val="21"/>
              </w:rPr>
              <w:t>環境の悪化</w:t>
            </w:r>
          </w:p>
        </w:tc>
      </w:tr>
      <w:tr w:rsidR="008C4791" w:rsidTr="00334FBC">
        <w:tc>
          <w:tcPr>
            <w:tcW w:w="2235" w:type="dxa"/>
            <w:vMerge w:val="restart"/>
          </w:tcPr>
          <w:p w:rsidR="008C4791" w:rsidRDefault="008C4791" w:rsidP="008C4791">
            <w:pPr>
              <w:spacing w:line="240" w:lineRule="exact"/>
              <w:ind w:left="210" w:hangingChars="100" w:hanging="210"/>
              <w:rPr>
                <w:szCs w:val="21"/>
              </w:rPr>
            </w:pPr>
          </w:p>
          <w:p w:rsidR="008C4791" w:rsidRDefault="008C4791" w:rsidP="008C4791">
            <w:pPr>
              <w:spacing w:line="240" w:lineRule="exact"/>
              <w:ind w:left="210" w:hangingChars="100" w:hanging="210"/>
              <w:rPr>
                <w:szCs w:val="21"/>
              </w:rPr>
            </w:pPr>
            <w:r>
              <w:rPr>
                <w:rFonts w:hint="eastAsia"/>
                <w:szCs w:val="21"/>
              </w:rPr>
              <w:t>７　被災した方々の日常の生活が迅速に戻ること</w:t>
            </w:r>
          </w:p>
        </w:tc>
        <w:tc>
          <w:tcPr>
            <w:tcW w:w="708" w:type="dxa"/>
          </w:tcPr>
          <w:p w:rsidR="008C4791" w:rsidRDefault="008C4791" w:rsidP="00F4547A">
            <w:pPr>
              <w:jc w:val="center"/>
              <w:rPr>
                <w:szCs w:val="21"/>
              </w:rPr>
            </w:pPr>
            <w:r>
              <w:rPr>
                <w:rFonts w:hint="eastAsia"/>
                <w:szCs w:val="21"/>
              </w:rPr>
              <w:t>7-1</w:t>
            </w:r>
          </w:p>
        </w:tc>
        <w:tc>
          <w:tcPr>
            <w:tcW w:w="6325" w:type="dxa"/>
          </w:tcPr>
          <w:p w:rsidR="008C4791" w:rsidRDefault="008C4791" w:rsidP="00334FBC">
            <w:pPr>
              <w:rPr>
                <w:szCs w:val="21"/>
              </w:rPr>
            </w:pPr>
            <w:r>
              <w:rPr>
                <w:rFonts w:hint="eastAsia"/>
                <w:szCs w:val="21"/>
              </w:rPr>
              <w:t>大量に発生する災害廃棄物の処理の停滞により復旧・復興が大幅に遅れる事態</w:t>
            </w:r>
          </w:p>
        </w:tc>
      </w:tr>
      <w:tr w:rsidR="008C4791" w:rsidTr="008C4791">
        <w:tc>
          <w:tcPr>
            <w:tcW w:w="2235" w:type="dxa"/>
            <w:vMerge/>
            <w:tcBorders>
              <w:bottom w:val="nil"/>
            </w:tcBorders>
          </w:tcPr>
          <w:p w:rsidR="008C4791" w:rsidRDefault="008C4791" w:rsidP="00334FBC">
            <w:pPr>
              <w:rPr>
                <w:szCs w:val="21"/>
              </w:rPr>
            </w:pPr>
          </w:p>
        </w:tc>
        <w:tc>
          <w:tcPr>
            <w:tcW w:w="708" w:type="dxa"/>
          </w:tcPr>
          <w:p w:rsidR="008C4791" w:rsidRDefault="008C4791" w:rsidP="00F4547A">
            <w:pPr>
              <w:jc w:val="center"/>
              <w:rPr>
                <w:szCs w:val="21"/>
              </w:rPr>
            </w:pPr>
            <w:r>
              <w:rPr>
                <w:rFonts w:hint="eastAsia"/>
                <w:szCs w:val="21"/>
              </w:rPr>
              <w:t>7-2</w:t>
            </w:r>
          </w:p>
        </w:tc>
        <w:tc>
          <w:tcPr>
            <w:tcW w:w="6325" w:type="dxa"/>
          </w:tcPr>
          <w:p w:rsidR="008C4791" w:rsidRDefault="008C4791" w:rsidP="00334FBC">
            <w:pPr>
              <w:rPr>
                <w:szCs w:val="21"/>
              </w:rPr>
            </w:pPr>
            <w:r>
              <w:rPr>
                <w:rFonts w:hint="eastAsia"/>
                <w:szCs w:val="21"/>
              </w:rPr>
              <w:t>道路啓開等の遅れにより復旧・復興が大幅に遅れる事態</w:t>
            </w:r>
          </w:p>
        </w:tc>
      </w:tr>
      <w:tr w:rsidR="008C4791" w:rsidTr="008C4791">
        <w:tc>
          <w:tcPr>
            <w:tcW w:w="2235" w:type="dxa"/>
            <w:vMerge w:val="restart"/>
            <w:tcBorders>
              <w:top w:val="nil"/>
            </w:tcBorders>
          </w:tcPr>
          <w:p w:rsidR="008C4791" w:rsidRDefault="00F4547A" w:rsidP="00334FBC">
            <w:pPr>
              <w:rPr>
                <w:szCs w:val="21"/>
              </w:rPr>
            </w:pPr>
            <w:r>
              <w:rPr>
                <w:noProof/>
                <w:szCs w:val="21"/>
              </w:rPr>
              <mc:AlternateContent>
                <mc:Choice Requires="wps">
                  <w:drawing>
                    <wp:anchor distT="0" distB="0" distL="114300" distR="114300" simplePos="0" relativeHeight="251682816" behindDoc="0" locked="0" layoutInCell="1" allowOverlap="1" wp14:anchorId="0FB876AD" wp14:editId="32AD9301">
                      <wp:simplePos x="0" y="0"/>
                      <wp:positionH relativeFrom="column">
                        <wp:posOffset>155575</wp:posOffset>
                      </wp:positionH>
                      <wp:positionV relativeFrom="paragraph">
                        <wp:posOffset>29845</wp:posOffset>
                      </wp:positionV>
                      <wp:extent cx="1115695" cy="285750"/>
                      <wp:effectExtent l="0" t="0" r="27305" b="19050"/>
                      <wp:wrapNone/>
                      <wp:docPr id="17" name="テキスト ボックス 17"/>
                      <wp:cNvGraphicFramePr/>
                      <a:graphic xmlns:a="http://schemas.openxmlformats.org/drawingml/2006/main">
                        <a:graphicData uri="http://schemas.microsoft.com/office/word/2010/wordprocessingShape">
                          <wps:wsp>
                            <wps:cNvSpPr txBox="1"/>
                            <wps:spPr>
                              <a:xfrm>
                                <a:off x="0" y="0"/>
                                <a:ext cx="1115695" cy="285750"/>
                              </a:xfrm>
                              <a:prstGeom prst="rect">
                                <a:avLst/>
                              </a:prstGeom>
                              <a:solidFill>
                                <a:srgbClr val="FF0000"/>
                              </a:solidFill>
                              <a:ln w="6350">
                                <a:solidFill>
                                  <a:prstClr val="black"/>
                                </a:solidFill>
                              </a:ln>
                              <a:effectLst/>
                            </wps:spPr>
                            <wps:txbx>
                              <w:txbxContent>
                                <w:p w:rsidR="009B6A08" w:rsidRPr="00F4547A" w:rsidRDefault="009B6A08" w:rsidP="00E93EA3">
                                  <w:pPr>
                                    <w:jc w:val="center"/>
                                    <w:rPr>
                                      <w:b/>
                                      <w:color w:val="FFFFFF" w:themeColor="background1"/>
                                      <w:sz w:val="16"/>
                                      <w:szCs w:val="16"/>
                                    </w:rPr>
                                  </w:pPr>
                                  <w:r>
                                    <w:rPr>
                                      <w:rFonts w:hint="eastAsia"/>
                                      <w:b/>
                                      <w:color w:val="FFFFFF" w:themeColor="background1"/>
                                      <w:sz w:val="16"/>
                                      <w:szCs w:val="16"/>
                                    </w:rPr>
                                    <w:t>復旧・復興する</w:t>
                                  </w:r>
                                </w:p>
                                <w:p w:rsidR="009B6A08" w:rsidRPr="00554788" w:rsidRDefault="009B6A08" w:rsidP="00E93EA3">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76AD" id="テキスト ボックス 17" o:spid="_x0000_s1032" type="#_x0000_t202" style="position:absolute;left:0;text-align:left;margin-left:12.25pt;margin-top:2.35pt;width:87.8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" fillcolor="red" strokeweight=".5pt">
                      <v:textbox>
                        <w:txbxContent>
                          <w:p w:rsidR="009B6A08" w:rsidRPr="00F4547A" w:rsidRDefault="009B6A08" w:rsidP="00E93EA3">
                            <w:pPr>
                              <w:jc w:val="center"/>
                              <w:rPr>
                                <w:b/>
                                <w:color w:val="FFFFFF" w:themeColor="background1"/>
                                <w:sz w:val="16"/>
                                <w:szCs w:val="16"/>
                              </w:rPr>
                            </w:pPr>
                            <w:r>
                              <w:rPr>
                                <w:rFonts w:hint="eastAsia"/>
                                <w:b/>
                                <w:color w:val="FFFFFF" w:themeColor="background1"/>
                                <w:sz w:val="16"/>
                                <w:szCs w:val="16"/>
                              </w:rPr>
                              <w:t>復旧・復興する</w:t>
                            </w:r>
                          </w:p>
                          <w:p w:rsidR="009B6A08" w:rsidRPr="00554788" w:rsidRDefault="009B6A08" w:rsidP="00E93EA3">
                            <w:pPr>
                              <w:jc w:val="center"/>
                              <w:rPr>
                                <w:b/>
                                <w:color w:val="FFFFFF" w:themeColor="background1"/>
                              </w:rPr>
                            </w:pPr>
                          </w:p>
                        </w:txbxContent>
                      </v:textbox>
                    </v:shape>
                  </w:pict>
                </mc:Fallback>
              </mc:AlternateContent>
            </w:r>
          </w:p>
        </w:tc>
        <w:tc>
          <w:tcPr>
            <w:tcW w:w="708" w:type="dxa"/>
          </w:tcPr>
          <w:p w:rsidR="008C4791" w:rsidRDefault="008C4791" w:rsidP="00F4547A">
            <w:pPr>
              <w:jc w:val="center"/>
              <w:rPr>
                <w:szCs w:val="21"/>
              </w:rPr>
            </w:pPr>
            <w:r>
              <w:rPr>
                <w:rFonts w:hint="eastAsia"/>
                <w:szCs w:val="21"/>
              </w:rPr>
              <w:t>7-3</w:t>
            </w:r>
          </w:p>
        </w:tc>
        <w:tc>
          <w:tcPr>
            <w:tcW w:w="6325" w:type="dxa"/>
          </w:tcPr>
          <w:p w:rsidR="008C4791" w:rsidRDefault="008C4791" w:rsidP="00334FBC">
            <w:pPr>
              <w:rPr>
                <w:szCs w:val="21"/>
              </w:rPr>
            </w:pPr>
            <w:r>
              <w:rPr>
                <w:rFonts w:hint="eastAsia"/>
                <w:szCs w:val="21"/>
              </w:rPr>
              <w:t>倒壊した住宅の再建が大幅に遅れる事態</w:t>
            </w:r>
          </w:p>
        </w:tc>
      </w:tr>
      <w:tr w:rsidR="008C4791" w:rsidTr="00334FBC">
        <w:tc>
          <w:tcPr>
            <w:tcW w:w="2235" w:type="dxa"/>
            <w:vMerge/>
          </w:tcPr>
          <w:p w:rsidR="008C4791" w:rsidRDefault="008C4791" w:rsidP="00334FBC">
            <w:pPr>
              <w:rPr>
                <w:szCs w:val="21"/>
              </w:rPr>
            </w:pPr>
          </w:p>
        </w:tc>
        <w:tc>
          <w:tcPr>
            <w:tcW w:w="708" w:type="dxa"/>
          </w:tcPr>
          <w:p w:rsidR="008C4791" w:rsidRDefault="008C4791" w:rsidP="00F4547A">
            <w:pPr>
              <w:jc w:val="center"/>
              <w:rPr>
                <w:szCs w:val="21"/>
              </w:rPr>
            </w:pPr>
            <w:r>
              <w:rPr>
                <w:rFonts w:hint="eastAsia"/>
                <w:szCs w:val="21"/>
              </w:rPr>
              <w:t>7-4</w:t>
            </w:r>
          </w:p>
        </w:tc>
        <w:tc>
          <w:tcPr>
            <w:tcW w:w="6325" w:type="dxa"/>
          </w:tcPr>
          <w:p w:rsidR="008C4791" w:rsidRDefault="008C4791" w:rsidP="00334FBC">
            <w:pPr>
              <w:rPr>
                <w:szCs w:val="21"/>
              </w:rPr>
            </w:pPr>
            <w:r>
              <w:rPr>
                <w:rFonts w:hint="eastAsia"/>
                <w:szCs w:val="21"/>
              </w:rPr>
              <w:t>地域コミュニティの崩壊により復旧・復興が大幅に遅れること</w:t>
            </w:r>
          </w:p>
        </w:tc>
      </w:tr>
    </w:tbl>
    <w:p w:rsidR="00A54C4E" w:rsidRPr="008D7D07" w:rsidRDefault="00A54C4E" w:rsidP="00334FBC">
      <w:pPr>
        <w:rPr>
          <w:rFonts w:asciiTheme="majorEastAsia" w:eastAsiaTheme="majorEastAsia" w:hAnsiTheme="majorEastAsia"/>
          <w:sz w:val="24"/>
          <w:szCs w:val="24"/>
        </w:rPr>
      </w:pPr>
      <w:r w:rsidRPr="008D7D07">
        <w:rPr>
          <w:rFonts w:asciiTheme="majorEastAsia" w:eastAsiaTheme="majorEastAsia" w:hAnsiTheme="majorEastAsia" w:hint="eastAsia"/>
          <w:sz w:val="24"/>
          <w:szCs w:val="24"/>
        </w:rPr>
        <w:lastRenderedPageBreak/>
        <w:t>第３章　取り組むべき事項</w:t>
      </w:r>
    </w:p>
    <w:p w:rsidR="00A54C4E" w:rsidRDefault="00A54C4E" w:rsidP="00334FBC">
      <w:pPr>
        <w:rPr>
          <w:szCs w:val="21"/>
        </w:rPr>
      </w:pPr>
    </w:p>
    <w:p w:rsidR="00704E9C" w:rsidRDefault="00704E9C" w:rsidP="00334FBC">
      <w:pPr>
        <w:rPr>
          <w:szCs w:val="21"/>
        </w:rPr>
      </w:pPr>
      <w:r>
        <w:rPr>
          <w:rFonts w:hint="eastAsia"/>
          <w:szCs w:val="21"/>
        </w:rPr>
        <w:t xml:space="preserve">　国内では複数の大規模災害が発生し、災害対応や復旧において多くの課題や教訓とするべき状況が生じています。これらの教訓とすべき事項について整理を行い、計画的に組み入れることにより、同様の事象が発生した場合により適切に対応することを</w:t>
      </w:r>
      <w:r w:rsidR="007F1683">
        <w:rPr>
          <w:rFonts w:hint="eastAsia"/>
          <w:szCs w:val="21"/>
        </w:rPr>
        <w:t>目指します。</w:t>
      </w:r>
    </w:p>
    <w:p w:rsidR="007F1683" w:rsidRPr="007F1683" w:rsidRDefault="007F1683" w:rsidP="00334FBC">
      <w:pPr>
        <w:rPr>
          <w:szCs w:val="21"/>
        </w:rPr>
      </w:pPr>
    </w:p>
    <w:p w:rsidR="00A54C4E" w:rsidRDefault="00523491" w:rsidP="00A54C4E">
      <w:pPr>
        <w:ind w:firstLineChars="100" w:firstLine="210"/>
        <w:rPr>
          <w:szCs w:val="21"/>
        </w:rPr>
      </w:pPr>
      <w:r>
        <w:rPr>
          <w:rFonts w:hint="eastAsia"/>
          <w:szCs w:val="21"/>
        </w:rPr>
        <w:t>〈</w:t>
      </w:r>
      <w:r w:rsidR="00A54C4E">
        <w:rPr>
          <w:rFonts w:hint="eastAsia"/>
          <w:szCs w:val="21"/>
        </w:rPr>
        <w:t>参考とする他県の大規模自然災害の事象</w:t>
      </w:r>
      <w:r>
        <w:rPr>
          <w:rFonts w:hint="eastAsia"/>
          <w:szCs w:val="21"/>
        </w:rPr>
        <w:t>〉</w:t>
      </w:r>
    </w:p>
    <w:p w:rsidR="00A54C4E" w:rsidRDefault="00A54C4E" w:rsidP="00A54C4E">
      <w:pPr>
        <w:ind w:firstLineChars="100" w:firstLine="210"/>
        <w:rPr>
          <w:szCs w:val="21"/>
        </w:rPr>
      </w:pPr>
      <w:r>
        <w:rPr>
          <w:rFonts w:hint="eastAsia"/>
          <w:szCs w:val="21"/>
        </w:rPr>
        <w:t>１．</w:t>
      </w:r>
      <w:r w:rsidR="00704E9C">
        <w:rPr>
          <w:rFonts w:hint="eastAsia"/>
          <w:szCs w:val="21"/>
        </w:rPr>
        <w:t>平成</w:t>
      </w:r>
      <w:r w:rsidR="00704E9C">
        <w:rPr>
          <w:rFonts w:hint="eastAsia"/>
          <w:szCs w:val="21"/>
        </w:rPr>
        <w:t>26</w:t>
      </w:r>
      <w:r w:rsidR="00704E9C">
        <w:rPr>
          <w:rFonts w:hint="eastAsia"/>
          <w:szCs w:val="21"/>
        </w:rPr>
        <w:t>年</w:t>
      </w:r>
      <w:r w:rsidR="00704E9C">
        <w:rPr>
          <w:rFonts w:hint="eastAsia"/>
          <w:szCs w:val="21"/>
        </w:rPr>
        <w:t>8</w:t>
      </w:r>
      <w:r w:rsidR="00704E9C">
        <w:rPr>
          <w:rFonts w:hint="eastAsia"/>
          <w:szCs w:val="21"/>
        </w:rPr>
        <w:t>月広島市土砂災害</w:t>
      </w:r>
    </w:p>
    <w:p w:rsidR="007F1683" w:rsidRDefault="007F1683" w:rsidP="00A54C4E">
      <w:pPr>
        <w:ind w:firstLineChars="100" w:firstLine="210"/>
        <w:rPr>
          <w:szCs w:val="21"/>
        </w:rPr>
      </w:pPr>
      <w:r>
        <w:rPr>
          <w:rFonts w:hint="eastAsia"/>
          <w:szCs w:val="21"/>
        </w:rPr>
        <w:t>（概要）</w:t>
      </w:r>
    </w:p>
    <w:p w:rsidR="00704E9C" w:rsidRDefault="00704E9C" w:rsidP="007F1683">
      <w:pPr>
        <w:ind w:leftChars="100" w:left="420" w:hangingChars="100" w:hanging="210"/>
        <w:rPr>
          <w:szCs w:val="21"/>
        </w:rPr>
      </w:pPr>
      <w:r>
        <w:rPr>
          <w:rFonts w:hint="eastAsia"/>
          <w:szCs w:val="21"/>
        </w:rPr>
        <w:t xml:space="preserve">　　平成</w:t>
      </w:r>
      <w:r>
        <w:rPr>
          <w:rFonts w:hint="eastAsia"/>
          <w:szCs w:val="21"/>
        </w:rPr>
        <w:t>26</w:t>
      </w:r>
      <w:r>
        <w:rPr>
          <w:rFonts w:hint="eastAsia"/>
          <w:szCs w:val="21"/>
        </w:rPr>
        <w:t>年</w:t>
      </w:r>
      <w:r>
        <w:rPr>
          <w:rFonts w:hint="eastAsia"/>
          <w:szCs w:val="21"/>
        </w:rPr>
        <w:t>8</w:t>
      </w:r>
      <w:r>
        <w:rPr>
          <w:rFonts w:hint="eastAsia"/>
          <w:szCs w:val="21"/>
        </w:rPr>
        <w:t>月広島市内で</w:t>
      </w:r>
      <w:r>
        <w:rPr>
          <w:rFonts w:hint="eastAsia"/>
          <w:szCs w:val="21"/>
        </w:rPr>
        <w:t>3</w:t>
      </w:r>
      <w:r>
        <w:rPr>
          <w:rFonts w:hint="eastAsia"/>
          <w:szCs w:val="21"/>
        </w:rPr>
        <w:t>時間</w:t>
      </w:r>
      <w:r w:rsidR="008765E6">
        <w:rPr>
          <w:rFonts w:hint="eastAsia"/>
          <w:szCs w:val="21"/>
        </w:rPr>
        <w:t>で</w:t>
      </w:r>
      <w:r>
        <w:rPr>
          <w:rFonts w:hint="eastAsia"/>
          <w:szCs w:val="21"/>
        </w:rPr>
        <w:t>217mm</w:t>
      </w:r>
      <w:r>
        <w:rPr>
          <w:rFonts w:hint="eastAsia"/>
          <w:szCs w:val="21"/>
        </w:rPr>
        <w:t>の局地的豪雨により土砂災害が発生し、</w:t>
      </w:r>
      <w:r>
        <w:rPr>
          <w:rFonts w:hint="eastAsia"/>
          <w:szCs w:val="21"/>
        </w:rPr>
        <w:t>74</w:t>
      </w:r>
      <w:r>
        <w:rPr>
          <w:rFonts w:hint="eastAsia"/>
          <w:szCs w:val="21"/>
        </w:rPr>
        <w:t>名の死者を出す甚大な被害となりました。このため、平成</w:t>
      </w:r>
      <w:r>
        <w:rPr>
          <w:rFonts w:hint="eastAsia"/>
          <w:szCs w:val="21"/>
        </w:rPr>
        <w:t>27</w:t>
      </w:r>
      <w:r>
        <w:rPr>
          <w:rFonts w:hint="eastAsia"/>
          <w:szCs w:val="21"/>
        </w:rPr>
        <w:t>年</w:t>
      </w:r>
      <w:r>
        <w:rPr>
          <w:rFonts w:hint="eastAsia"/>
          <w:szCs w:val="21"/>
        </w:rPr>
        <w:t>6</w:t>
      </w:r>
      <w:r>
        <w:rPr>
          <w:rFonts w:hint="eastAsia"/>
          <w:szCs w:val="21"/>
        </w:rPr>
        <w:t>月の中央防災会議では</w:t>
      </w:r>
      <w:r w:rsidR="007F1683">
        <w:rPr>
          <w:rFonts w:hint="eastAsia"/>
          <w:szCs w:val="21"/>
        </w:rPr>
        <w:t>「総合的な土砂災害対策検討ワーキンググループ」により、土砂災害対策への提言がなされ、土砂災害からの被害を最小化するために、「住民と行政が一体となった総合的な取り組み」を実施する必要があることを指摘しています。</w:t>
      </w:r>
    </w:p>
    <w:p w:rsidR="007F1683" w:rsidRDefault="007F1683" w:rsidP="007F1683">
      <w:pPr>
        <w:ind w:leftChars="100" w:left="420" w:hangingChars="100" w:hanging="210"/>
        <w:rPr>
          <w:szCs w:val="21"/>
        </w:rPr>
      </w:pPr>
      <w:r>
        <w:rPr>
          <w:rFonts w:hint="eastAsia"/>
          <w:szCs w:val="21"/>
        </w:rPr>
        <w:t>（教訓）</w:t>
      </w:r>
    </w:p>
    <w:p w:rsidR="007F1683" w:rsidRDefault="007F1683" w:rsidP="007F1683">
      <w:pPr>
        <w:ind w:leftChars="100" w:left="420" w:hangingChars="100" w:hanging="210"/>
        <w:rPr>
          <w:szCs w:val="21"/>
        </w:rPr>
      </w:pPr>
      <w:r>
        <w:rPr>
          <w:rFonts w:hint="eastAsia"/>
          <w:szCs w:val="21"/>
        </w:rPr>
        <w:t xml:space="preserve">　（ア）土砂災害の特徴と地域の災害リスクの把握・共有が必要。</w:t>
      </w:r>
    </w:p>
    <w:p w:rsidR="007F1683" w:rsidRDefault="007F1683" w:rsidP="007F1683">
      <w:pPr>
        <w:ind w:leftChars="100" w:left="420" w:hangingChars="100" w:hanging="210"/>
        <w:rPr>
          <w:szCs w:val="21"/>
        </w:rPr>
      </w:pPr>
      <w:r>
        <w:rPr>
          <w:rFonts w:hint="eastAsia"/>
          <w:szCs w:val="21"/>
        </w:rPr>
        <w:t xml:space="preserve">　（イ）住民等への防災情報の伝達が重要。</w:t>
      </w:r>
    </w:p>
    <w:p w:rsidR="007F1683" w:rsidRDefault="007F1683" w:rsidP="007F1683">
      <w:pPr>
        <w:ind w:leftChars="100" w:left="420" w:hangingChars="100" w:hanging="210"/>
        <w:rPr>
          <w:szCs w:val="21"/>
        </w:rPr>
      </w:pPr>
      <w:r>
        <w:rPr>
          <w:rFonts w:hint="eastAsia"/>
          <w:szCs w:val="21"/>
        </w:rPr>
        <w:t xml:space="preserve">　（ウ）住民等による適時適切な避難行動が重要。</w:t>
      </w:r>
    </w:p>
    <w:p w:rsidR="007F1683" w:rsidRDefault="007F1683" w:rsidP="007F1683">
      <w:pPr>
        <w:ind w:leftChars="100" w:left="420" w:hangingChars="100" w:hanging="210"/>
        <w:rPr>
          <w:szCs w:val="21"/>
        </w:rPr>
      </w:pPr>
      <w:r>
        <w:rPr>
          <w:rFonts w:hint="eastAsia"/>
          <w:szCs w:val="21"/>
        </w:rPr>
        <w:t xml:space="preserve">　（エ）まちづくりのあり方と国土保全対策の推進が必要。</w:t>
      </w:r>
    </w:p>
    <w:p w:rsidR="007F1683" w:rsidRDefault="007F1683" w:rsidP="007F1683">
      <w:pPr>
        <w:ind w:leftChars="100" w:left="420" w:hangingChars="100" w:hanging="210"/>
        <w:rPr>
          <w:szCs w:val="21"/>
        </w:rPr>
      </w:pPr>
      <w:r>
        <w:rPr>
          <w:rFonts w:hint="eastAsia"/>
          <w:szCs w:val="21"/>
        </w:rPr>
        <w:t xml:space="preserve">　（オ）災害発生直後からの迅速な応急活動が重要。</w:t>
      </w:r>
    </w:p>
    <w:p w:rsidR="00461987" w:rsidRDefault="00461987" w:rsidP="007F1683">
      <w:pPr>
        <w:ind w:leftChars="100" w:left="420" w:hangingChars="100" w:hanging="210"/>
        <w:rPr>
          <w:szCs w:val="21"/>
        </w:rPr>
      </w:pPr>
    </w:p>
    <w:p w:rsidR="007F1683" w:rsidRDefault="007F1683" w:rsidP="007F1683">
      <w:pPr>
        <w:rPr>
          <w:szCs w:val="21"/>
        </w:rPr>
      </w:pPr>
      <w:r>
        <w:rPr>
          <w:rFonts w:hint="eastAsia"/>
          <w:szCs w:val="21"/>
        </w:rPr>
        <w:t xml:space="preserve">　２．平成</w:t>
      </w:r>
      <w:r>
        <w:rPr>
          <w:rFonts w:hint="eastAsia"/>
          <w:szCs w:val="21"/>
        </w:rPr>
        <w:t>27</w:t>
      </w:r>
      <w:r>
        <w:rPr>
          <w:rFonts w:hint="eastAsia"/>
          <w:szCs w:val="21"/>
        </w:rPr>
        <w:t>年</w:t>
      </w:r>
      <w:r w:rsidR="00511699">
        <w:rPr>
          <w:rFonts w:hint="eastAsia"/>
          <w:szCs w:val="21"/>
        </w:rPr>
        <w:t>9</w:t>
      </w:r>
      <w:r w:rsidR="00511699">
        <w:rPr>
          <w:rFonts w:hint="eastAsia"/>
          <w:szCs w:val="21"/>
        </w:rPr>
        <w:t>月関東・東北における浸水被害</w:t>
      </w:r>
    </w:p>
    <w:p w:rsidR="00511699" w:rsidRDefault="00511699" w:rsidP="007F1683">
      <w:pPr>
        <w:rPr>
          <w:szCs w:val="21"/>
        </w:rPr>
      </w:pPr>
      <w:r>
        <w:rPr>
          <w:rFonts w:hint="eastAsia"/>
          <w:szCs w:val="21"/>
        </w:rPr>
        <w:t xml:space="preserve">　（概要）</w:t>
      </w:r>
    </w:p>
    <w:p w:rsidR="00511699" w:rsidRDefault="00511699" w:rsidP="00511699">
      <w:pPr>
        <w:ind w:left="420" w:hangingChars="200" w:hanging="420"/>
        <w:rPr>
          <w:szCs w:val="21"/>
        </w:rPr>
      </w:pPr>
      <w:r>
        <w:rPr>
          <w:rFonts w:hint="eastAsia"/>
          <w:szCs w:val="21"/>
        </w:rPr>
        <w:t xml:space="preserve">　　　平成</w:t>
      </w:r>
      <w:r>
        <w:rPr>
          <w:rFonts w:hint="eastAsia"/>
          <w:szCs w:val="21"/>
        </w:rPr>
        <w:t>27</w:t>
      </w:r>
      <w:r>
        <w:rPr>
          <w:rFonts w:hint="eastAsia"/>
          <w:szCs w:val="21"/>
        </w:rPr>
        <w:t>年</w:t>
      </w:r>
      <w:r>
        <w:rPr>
          <w:rFonts w:hint="eastAsia"/>
          <w:szCs w:val="21"/>
        </w:rPr>
        <w:t>9</w:t>
      </w:r>
      <w:r>
        <w:rPr>
          <w:rFonts w:hint="eastAsia"/>
          <w:szCs w:val="21"/>
        </w:rPr>
        <w:t>月</w:t>
      </w:r>
      <w:r>
        <w:rPr>
          <w:rFonts w:hint="eastAsia"/>
          <w:szCs w:val="21"/>
        </w:rPr>
        <w:t>10</w:t>
      </w:r>
      <w:r>
        <w:rPr>
          <w:rFonts w:hint="eastAsia"/>
          <w:szCs w:val="21"/>
        </w:rPr>
        <w:t>日、台風</w:t>
      </w:r>
      <w:r>
        <w:rPr>
          <w:rFonts w:hint="eastAsia"/>
          <w:szCs w:val="21"/>
        </w:rPr>
        <w:t>18</w:t>
      </w:r>
      <w:r>
        <w:rPr>
          <w:rFonts w:hint="eastAsia"/>
          <w:szCs w:val="21"/>
        </w:rPr>
        <w:t>号の影響で栃木県や茨城県の範囲に、線状降水帯が栃木・茨城の鬼怒川に沿った形で発生し、その影響で茨城県常総市では鬼怒川の</w:t>
      </w:r>
      <w:r w:rsidR="00461987">
        <w:rPr>
          <w:rFonts w:hint="eastAsia"/>
          <w:szCs w:val="21"/>
        </w:rPr>
        <w:t>堤防</w:t>
      </w:r>
      <w:r>
        <w:rPr>
          <w:rFonts w:hint="eastAsia"/>
          <w:szCs w:val="21"/>
        </w:rPr>
        <w:t>が決壊し、常総市内の</w:t>
      </w:r>
      <w:r>
        <w:rPr>
          <w:rFonts w:hint="eastAsia"/>
          <w:szCs w:val="21"/>
        </w:rPr>
        <w:t>3</w:t>
      </w:r>
      <w:r>
        <w:rPr>
          <w:rFonts w:hint="eastAsia"/>
          <w:szCs w:val="21"/>
        </w:rPr>
        <w:t>分の</w:t>
      </w:r>
      <w:r>
        <w:rPr>
          <w:rFonts w:hint="eastAsia"/>
          <w:szCs w:val="21"/>
        </w:rPr>
        <w:t>1</w:t>
      </w:r>
      <w:r>
        <w:rPr>
          <w:rFonts w:hint="eastAsia"/>
          <w:szCs w:val="21"/>
        </w:rPr>
        <w:t>（約</w:t>
      </w:r>
      <w:r>
        <w:rPr>
          <w:rFonts w:hint="eastAsia"/>
          <w:szCs w:val="21"/>
        </w:rPr>
        <w:t>40</w:t>
      </w:r>
      <w:r>
        <w:rPr>
          <w:rFonts w:hint="eastAsia"/>
          <w:szCs w:val="21"/>
        </w:rPr>
        <w:t>㎢）が浸水しました。また、翌日には宮城県大崎市で渋井川の堤防が決壊し、広範囲で浸水被害が発生しました。これらの浸水によって、死者</w:t>
      </w:r>
      <w:r>
        <w:rPr>
          <w:rFonts w:hint="eastAsia"/>
          <w:szCs w:val="21"/>
        </w:rPr>
        <w:t>8</w:t>
      </w:r>
      <w:r>
        <w:rPr>
          <w:rFonts w:hint="eastAsia"/>
          <w:szCs w:val="21"/>
        </w:rPr>
        <w:t>名、床上床下浸水約</w:t>
      </w:r>
      <w:r>
        <w:rPr>
          <w:rFonts w:hint="eastAsia"/>
          <w:szCs w:val="21"/>
        </w:rPr>
        <w:t>1</w:t>
      </w:r>
      <w:r>
        <w:rPr>
          <w:rFonts w:hint="eastAsia"/>
          <w:szCs w:val="21"/>
        </w:rPr>
        <w:t>万</w:t>
      </w:r>
      <w:r>
        <w:rPr>
          <w:rFonts w:hint="eastAsia"/>
          <w:szCs w:val="21"/>
        </w:rPr>
        <w:t>2</w:t>
      </w:r>
      <w:r>
        <w:rPr>
          <w:rFonts w:hint="eastAsia"/>
          <w:szCs w:val="21"/>
        </w:rPr>
        <w:t>千棟、避難者が</w:t>
      </w:r>
      <w:r>
        <w:rPr>
          <w:rFonts w:hint="eastAsia"/>
          <w:szCs w:val="21"/>
        </w:rPr>
        <w:t>2</w:t>
      </w:r>
      <w:r>
        <w:rPr>
          <w:rFonts w:hint="eastAsia"/>
          <w:szCs w:val="21"/>
        </w:rPr>
        <w:t>千人を超える大規模な災害となりました。</w:t>
      </w:r>
    </w:p>
    <w:p w:rsidR="00511699" w:rsidRDefault="00511699" w:rsidP="00511699">
      <w:pPr>
        <w:ind w:left="420" w:hangingChars="200" w:hanging="420"/>
        <w:rPr>
          <w:szCs w:val="21"/>
        </w:rPr>
      </w:pPr>
      <w:r>
        <w:rPr>
          <w:rFonts w:hint="eastAsia"/>
          <w:szCs w:val="21"/>
        </w:rPr>
        <w:t xml:space="preserve">　（教訓）</w:t>
      </w:r>
    </w:p>
    <w:p w:rsidR="00511699" w:rsidRDefault="00511699" w:rsidP="00511699">
      <w:pPr>
        <w:ind w:left="420" w:hangingChars="200" w:hanging="420"/>
        <w:rPr>
          <w:szCs w:val="21"/>
        </w:rPr>
      </w:pPr>
      <w:r>
        <w:rPr>
          <w:rFonts w:hint="eastAsia"/>
          <w:szCs w:val="21"/>
        </w:rPr>
        <w:t xml:space="preserve">　　（ア）危険情報の伝達と適切な避難行動が重要。</w:t>
      </w:r>
    </w:p>
    <w:p w:rsidR="00511699" w:rsidRDefault="00511699" w:rsidP="00511699">
      <w:pPr>
        <w:ind w:left="420" w:hangingChars="200" w:hanging="420"/>
        <w:rPr>
          <w:szCs w:val="21"/>
        </w:rPr>
      </w:pPr>
      <w:r>
        <w:rPr>
          <w:rFonts w:hint="eastAsia"/>
          <w:szCs w:val="21"/>
        </w:rPr>
        <w:t xml:space="preserve">　　（イ）防災拠点の機能強化と避難所対応職員の確保が必要。</w:t>
      </w:r>
    </w:p>
    <w:p w:rsidR="00511699" w:rsidRDefault="00511699" w:rsidP="00511699">
      <w:pPr>
        <w:ind w:left="420" w:hangingChars="200" w:hanging="420"/>
        <w:rPr>
          <w:szCs w:val="21"/>
        </w:rPr>
      </w:pPr>
      <w:r>
        <w:rPr>
          <w:rFonts w:hint="eastAsia"/>
          <w:szCs w:val="21"/>
        </w:rPr>
        <w:t xml:space="preserve">　　（ウ）堤防機能の強化と河川の適切な維持管理が必要。</w:t>
      </w:r>
    </w:p>
    <w:p w:rsidR="00511699" w:rsidRDefault="00511699" w:rsidP="00511699">
      <w:pPr>
        <w:ind w:left="420" w:hangingChars="200" w:hanging="420"/>
        <w:rPr>
          <w:szCs w:val="21"/>
        </w:rPr>
      </w:pPr>
      <w:r>
        <w:rPr>
          <w:rFonts w:hint="eastAsia"/>
          <w:szCs w:val="21"/>
        </w:rPr>
        <w:t xml:space="preserve">　　（エ）災害廃棄物対策が重要。</w:t>
      </w:r>
    </w:p>
    <w:p w:rsidR="00461987" w:rsidRDefault="00461987" w:rsidP="00511699">
      <w:pPr>
        <w:ind w:left="420" w:hangingChars="200" w:hanging="420"/>
        <w:rPr>
          <w:szCs w:val="21"/>
        </w:rPr>
      </w:pPr>
    </w:p>
    <w:p w:rsidR="00511699" w:rsidRDefault="00511699" w:rsidP="00511699">
      <w:pPr>
        <w:ind w:left="420" w:hangingChars="200" w:hanging="420"/>
        <w:rPr>
          <w:szCs w:val="21"/>
        </w:rPr>
      </w:pPr>
      <w:r>
        <w:rPr>
          <w:rFonts w:hint="eastAsia"/>
          <w:szCs w:val="21"/>
        </w:rPr>
        <w:t xml:space="preserve">　３．平成</w:t>
      </w:r>
      <w:r>
        <w:rPr>
          <w:rFonts w:hint="eastAsia"/>
          <w:szCs w:val="21"/>
        </w:rPr>
        <w:t>28</w:t>
      </w:r>
      <w:r>
        <w:rPr>
          <w:rFonts w:hint="eastAsia"/>
          <w:szCs w:val="21"/>
        </w:rPr>
        <w:t>年</w:t>
      </w:r>
      <w:r>
        <w:rPr>
          <w:rFonts w:hint="eastAsia"/>
          <w:szCs w:val="21"/>
        </w:rPr>
        <w:t>4</w:t>
      </w:r>
      <w:r>
        <w:rPr>
          <w:rFonts w:hint="eastAsia"/>
          <w:szCs w:val="21"/>
        </w:rPr>
        <w:t>月熊本地震</w:t>
      </w:r>
    </w:p>
    <w:p w:rsidR="00511699" w:rsidRDefault="00511699" w:rsidP="00511699">
      <w:pPr>
        <w:ind w:left="420" w:hangingChars="200" w:hanging="420"/>
        <w:rPr>
          <w:szCs w:val="21"/>
        </w:rPr>
      </w:pPr>
      <w:r>
        <w:rPr>
          <w:rFonts w:hint="eastAsia"/>
          <w:szCs w:val="21"/>
        </w:rPr>
        <w:t xml:space="preserve">　（概要）</w:t>
      </w:r>
    </w:p>
    <w:p w:rsidR="00511699" w:rsidRDefault="00511699" w:rsidP="00511699">
      <w:pPr>
        <w:ind w:left="420" w:hangingChars="200" w:hanging="420"/>
        <w:rPr>
          <w:szCs w:val="21"/>
        </w:rPr>
      </w:pPr>
      <w:r>
        <w:rPr>
          <w:rFonts w:hint="eastAsia"/>
          <w:szCs w:val="21"/>
        </w:rPr>
        <w:t xml:space="preserve">　　　</w:t>
      </w:r>
      <w:r w:rsidR="0047701F">
        <w:rPr>
          <w:rFonts w:hint="eastAsia"/>
          <w:szCs w:val="21"/>
        </w:rPr>
        <w:t>平成</w:t>
      </w:r>
      <w:r w:rsidR="0047701F">
        <w:rPr>
          <w:rFonts w:hint="eastAsia"/>
          <w:szCs w:val="21"/>
        </w:rPr>
        <w:t>28</w:t>
      </w:r>
      <w:r w:rsidR="0047701F">
        <w:rPr>
          <w:rFonts w:hint="eastAsia"/>
          <w:szCs w:val="21"/>
        </w:rPr>
        <w:t>年</w:t>
      </w:r>
      <w:r w:rsidR="0047701F">
        <w:rPr>
          <w:rFonts w:hint="eastAsia"/>
          <w:szCs w:val="21"/>
        </w:rPr>
        <w:t>4</w:t>
      </w:r>
      <w:r w:rsidR="0047701F">
        <w:rPr>
          <w:rFonts w:hint="eastAsia"/>
          <w:szCs w:val="21"/>
        </w:rPr>
        <w:t>月</w:t>
      </w:r>
      <w:r w:rsidR="0047701F">
        <w:rPr>
          <w:rFonts w:hint="eastAsia"/>
          <w:szCs w:val="21"/>
        </w:rPr>
        <w:t>14</w:t>
      </w:r>
      <w:r w:rsidR="0047701F">
        <w:rPr>
          <w:rFonts w:hint="eastAsia"/>
          <w:szCs w:val="21"/>
        </w:rPr>
        <w:t>日</w:t>
      </w:r>
      <w:r w:rsidR="0047701F">
        <w:rPr>
          <w:rFonts w:hint="eastAsia"/>
          <w:szCs w:val="21"/>
        </w:rPr>
        <w:t>21</w:t>
      </w:r>
      <w:r w:rsidR="00461987">
        <w:rPr>
          <w:rFonts w:hint="eastAsia"/>
          <w:szCs w:val="21"/>
        </w:rPr>
        <w:t>時</w:t>
      </w:r>
      <w:r w:rsidR="0047701F">
        <w:rPr>
          <w:rFonts w:hint="eastAsia"/>
          <w:szCs w:val="21"/>
        </w:rPr>
        <w:t>26</w:t>
      </w:r>
      <w:r w:rsidR="0047701F">
        <w:rPr>
          <w:rFonts w:hint="eastAsia"/>
          <w:szCs w:val="21"/>
        </w:rPr>
        <w:t>分に前震（マグニチュード</w:t>
      </w:r>
      <w:r w:rsidR="0047701F">
        <w:rPr>
          <w:rFonts w:hint="eastAsia"/>
          <w:szCs w:val="21"/>
        </w:rPr>
        <w:t>6.5</w:t>
      </w:r>
      <w:r w:rsidR="0047701F">
        <w:rPr>
          <w:rFonts w:hint="eastAsia"/>
          <w:szCs w:val="21"/>
        </w:rPr>
        <w:t>）、</w:t>
      </w:r>
      <w:r w:rsidR="0047701F">
        <w:rPr>
          <w:rFonts w:hint="eastAsia"/>
          <w:szCs w:val="21"/>
        </w:rPr>
        <w:t>16</w:t>
      </w:r>
      <w:r w:rsidR="0047701F">
        <w:rPr>
          <w:rFonts w:hint="eastAsia"/>
          <w:szCs w:val="21"/>
        </w:rPr>
        <w:t>日</w:t>
      </w:r>
      <w:r w:rsidR="0047701F">
        <w:rPr>
          <w:rFonts w:hint="eastAsia"/>
          <w:szCs w:val="21"/>
        </w:rPr>
        <w:t>1</w:t>
      </w:r>
      <w:r w:rsidR="0047701F">
        <w:rPr>
          <w:rFonts w:hint="eastAsia"/>
          <w:szCs w:val="21"/>
        </w:rPr>
        <w:t>時</w:t>
      </w:r>
      <w:r w:rsidR="0047701F">
        <w:rPr>
          <w:rFonts w:hint="eastAsia"/>
          <w:szCs w:val="21"/>
        </w:rPr>
        <w:t>5</w:t>
      </w:r>
      <w:r w:rsidR="0047701F">
        <w:rPr>
          <w:rFonts w:hint="eastAsia"/>
          <w:szCs w:val="21"/>
        </w:rPr>
        <w:t>分に本震（マグニチュード</w:t>
      </w:r>
      <w:r w:rsidR="0047701F">
        <w:rPr>
          <w:rFonts w:hint="eastAsia"/>
          <w:szCs w:val="21"/>
        </w:rPr>
        <w:t>7.3</w:t>
      </w:r>
      <w:r w:rsidR="00461987">
        <w:rPr>
          <w:rFonts w:hint="eastAsia"/>
          <w:szCs w:val="21"/>
        </w:rPr>
        <w:t>）</w:t>
      </w:r>
      <w:r w:rsidR="0047701F">
        <w:rPr>
          <w:rFonts w:hint="eastAsia"/>
          <w:szCs w:val="21"/>
        </w:rPr>
        <w:t>が発生し、余震も含め</w:t>
      </w:r>
      <w:r w:rsidR="0047701F">
        <w:rPr>
          <w:rFonts w:hint="eastAsia"/>
          <w:szCs w:val="21"/>
        </w:rPr>
        <w:t>6</w:t>
      </w:r>
      <w:r w:rsidR="0047701F">
        <w:rPr>
          <w:rFonts w:hint="eastAsia"/>
          <w:szCs w:val="21"/>
        </w:rPr>
        <w:t>弱以上が</w:t>
      </w:r>
      <w:r w:rsidR="0047701F">
        <w:rPr>
          <w:rFonts w:hint="eastAsia"/>
          <w:szCs w:val="21"/>
        </w:rPr>
        <w:t>7</w:t>
      </w:r>
      <w:r w:rsidR="00461987">
        <w:rPr>
          <w:rFonts w:hint="eastAsia"/>
          <w:szCs w:val="21"/>
        </w:rPr>
        <w:t>回</w:t>
      </w:r>
      <w:r w:rsidR="0047701F">
        <w:rPr>
          <w:rFonts w:hint="eastAsia"/>
          <w:szCs w:val="21"/>
        </w:rPr>
        <w:t>、震度</w:t>
      </w:r>
      <w:r w:rsidR="0047701F">
        <w:rPr>
          <w:rFonts w:hint="eastAsia"/>
          <w:szCs w:val="21"/>
        </w:rPr>
        <w:t>1</w:t>
      </w:r>
      <w:r w:rsidR="0047701F">
        <w:rPr>
          <w:rFonts w:hint="eastAsia"/>
          <w:szCs w:val="21"/>
        </w:rPr>
        <w:t>以上の地震が</w:t>
      </w:r>
      <w:r w:rsidR="0047701F">
        <w:rPr>
          <w:rFonts w:hint="eastAsia"/>
          <w:szCs w:val="21"/>
        </w:rPr>
        <w:t>1,500</w:t>
      </w:r>
      <w:r w:rsidR="0047701F">
        <w:rPr>
          <w:rFonts w:hint="eastAsia"/>
          <w:szCs w:val="21"/>
        </w:rPr>
        <w:t>回と、これまでにない地震の特徴を有しています。この地震による死者は</w:t>
      </w:r>
      <w:r w:rsidR="0047701F">
        <w:rPr>
          <w:rFonts w:hint="eastAsia"/>
          <w:szCs w:val="21"/>
        </w:rPr>
        <w:t>228</w:t>
      </w:r>
      <w:r w:rsidR="0047701F">
        <w:rPr>
          <w:rFonts w:hint="eastAsia"/>
          <w:szCs w:val="21"/>
        </w:rPr>
        <w:t>名、住宅被害は</w:t>
      </w:r>
      <w:r w:rsidR="0047701F">
        <w:rPr>
          <w:rFonts w:hint="eastAsia"/>
          <w:szCs w:val="21"/>
        </w:rPr>
        <w:t>8,697</w:t>
      </w:r>
      <w:r w:rsidR="0047701F">
        <w:rPr>
          <w:rFonts w:hint="eastAsia"/>
          <w:szCs w:val="21"/>
        </w:rPr>
        <w:lastRenderedPageBreak/>
        <w:t>棟と大規模な被害をもたらしました。</w:t>
      </w:r>
    </w:p>
    <w:p w:rsidR="0047701F" w:rsidRDefault="0047701F" w:rsidP="00511699">
      <w:pPr>
        <w:ind w:left="420" w:hangingChars="200" w:hanging="420"/>
        <w:rPr>
          <w:szCs w:val="21"/>
        </w:rPr>
      </w:pPr>
      <w:r>
        <w:rPr>
          <w:rFonts w:hint="eastAsia"/>
          <w:szCs w:val="21"/>
        </w:rPr>
        <w:t xml:space="preserve">　（教訓）</w:t>
      </w:r>
    </w:p>
    <w:p w:rsidR="0047701F" w:rsidRDefault="0047701F" w:rsidP="00511699">
      <w:pPr>
        <w:ind w:left="420" w:hangingChars="200" w:hanging="420"/>
        <w:rPr>
          <w:szCs w:val="21"/>
        </w:rPr>
      </w:pPr>
      <w:r>
        <w:rPr>
          <w:rFonts w:hint="eastAsia"/>
          <w:szCs w:val="21"/>
        </w:rPr>
        <w:t xml:space="preserve">　　（ア）住宅等の倒壊による被害が拡大した。</w:t>
      </w:r>
    </w:p>
    <w:p w:rsidR="0047701F" w:rsidRDefault="0047701F" w:rsidP="00511699">
      <w:pPr>
        <w:ind w:left="420" w:hangingChars="200" w:hanging="420"/>
        <w:rPr>
          <w:szCs w:val="21"/>
        </w:rPr>
      </w:pPr>
      <w:r>
        <w:rPr>
          <w:rFonts w:hint="eastAsia"/>
          <w:szCs w:val="21"/>
        </w:rPr>
        <w:t xml:space="preserve">　　（イ）防災拠点が被災するといった事案が多く発生した。</w:t>
      </w:r>
    </w:p>
    <w:p w:rsidR="0047701F" w:rsidRDefault="0047701F" w:rsidP="00511699">
      <w:pPr>
        <w:ind w:left="420" w:hangingChars="200" w:hanging="420"/>
        <w:rPr>
          <w:szCs w:val="21"/>
        </w:rPr>
      </w:pPr>
      <w:r>
        <w:rPr>
          <w:rFonts w:hint="eastAsia"/>
          <w:szCs w:val="21"/>
        </w:rPr>
        <w:t xml:space="preserve">　　（ウ）避難所の不足と地震関連死の増が課題。</w:t>
      </w:r>
    </w:p>
    <w:p w:rsidR="0047701F" w:rsidRDefault="0047701F" w:rsidP="00511699">
      <w:pPr>
        <w:ind w:left="420" w:hangingChars="200" w:hanging="420"/>
        <w:rPr>
          <w:szCs w:val="21"/>
        </w:rPr>
      </w:pPr>
      <w:r>
        <w:rPr>
          <w:rFonts w:hint="eastAsia"/>
          <w:szCs w:val="21"/>
        </w:rPr>
        <w:t xml:space="preserve">　　（エ）救援物資の滞留が発生した。</w:t>
      </w:r>
    </w:p>
    <w:p w:rsidR="0047701F" w:rsidRDefault="0047701F" w:rsidP="00511699">
      <w:pPr>
        <w:ind w:left="420" w:hangingChars="200" w:hanging="420"/>
        <w:rPr>
          <w:szCs w:val="21"/>
        </w:rPr>
      </w:pPr>
      <w:r>
        <w:rPr>
          <w:rFonts w:hint="eastAsia"/>
          <w:szCs w:val="21"/>
        </w:rPr>
        <w:t xml:space="preserve">　　（オ）交通ネットワークの分断が発生し、救援活動の大きな支障となった。</w:t>
      </w:r>
    </w:p>
    <w:p w:rsidR="0047701F" w:rsidRDefault="0047701F" w:rsidP="00511699">
      <w:pPr>
        <w:ind w:left="420" w:hangingChars="200" w:hanging="420"/>
        <w:rPr>
          <w:szCs w:val="21"/>
        </w:rPr>
      </w:pPr>
      <w:r>
        <w:rPr>
          <w:rFonts w:hint="eastAsia"/>
          <w:szCs w:val="21"/>
        </w:rPr>
        <w:t xml:space="preserve">　　（カ）地震後の大雨による被害の発生・拡大が多く見られた。</w:t>
      </w:r>
    </w:p>
    <w:p w:rsidR="00461987" w:rsidRDefault="00461987" w:rsidP="00511699">
      <w:pPr>
        <w:ind w:left="420" w:hangingChars="200" w:hanging="420"/>
        <w:rPr>
          <w:szCs w:val="21"/>
        </w:rPr>
      </w:pPr>
    </w:p>
    <w:p w:rsidR="0047701F" w:rsidRDefault="0047701F" w:rsidP="00511699">
      <w:pPr>
        <w:ind w:left="420" w:hangingChars="200" w:hanging="420"/>
        <w:rPr>
          <w:szCs w:val="21"/>
        </w:rPr>
      </w:pPr>
      <w:r>
        <w:rPr>
          <w:rFonts w:hint="eastAsia"/>
          <w:szCs w:val="21"/>
        </w:rPr>
        <w:t xml:space="preserve">　４．平成</w:t>
      </w:r>
      <w:r>
        <w:rPr>
          <w:rFonts w:hint="eastAsia"/>
          <w:szCs w:val="21"/>
        </w:rPr>
        <w:t>28</w:t>
      </w:r>
      <w:r>
        <w:rPr>
          <w:rFonts w:hint="eastAsia"/>
          <w:szCs w:val="21"/>
        </w:rPr>
        <w:t>年台風</w:t>
      </w:r>
      <w:r>
        <w:rPr>
          <w:rFonts w:hint="eastAsia"/>
          <w:szCs w:val="21"/>
        </w:rPr>
        <w:t>10</w:t>
      </w:r>
      <w:r>
        <w:rPr>
          <w:rFonts w:hint="eastAsia"/>
          <w:szCs w:val="21"/>
        </w:rPr>
        <w:t>号による豪雨</w:t>
      </w:r>
    </w:p>
    <w:p w:rsidR="0047701F" w:rsidRDefault="0047701F" w:rsidP="00511699">
      <w:pPr>
        <w:ind w:left="420" w:hangingChars="200" w:hanging="420"/>
        <w:rPr>
          <w:szCs w:val="21"/>
        </w:rPr>
      </w:pPr>
      <w:r>
        <w:rPr>
          <w:rFonts w:hint="eastAsia"/>
          <w:szCs w:val="21"/>
        </w:rPr>
        <w:t xml:space="preserve">　（概要）</w:t>
      </w:r>
    </w:p>
    <w:p w:rsidR="0047701F" w:rsidRDefault="0047701F" w:rsidP="00511699">
      <w:pPr>
        <w:ind w:left="420" w:hangingChars="200" w:hanging="420"/>
        <w:rPr>
          <w:szCs w:val="21"/>
        </w:rPr>
      </w:pPr>
      <w:r>
        <w:rPr>
          <w:rFonts w:hint="eastAsia"/>
          <w:szCs w:val="21"/>
        </w:rPr>
        <w:t xml:space="preserve">　　　平成</w:t>
      </w:r>
      <w:r>
        <w:rPr>
          <w:rFonts w:hint="eastAsia"/>
          <w:szCs w:val="21"/>
        </w:rPr>
        <w:t>28</w:t>
      </w:r>
      <w:r>
        <w:rPr>
          <w:rFonts w:hint="eastAsia"/>
          <w:szCs w:val="21"/>
        </w:rPr>
        <w:t>年</w:t>
      </w:r>
      <w:r>
        <w:rPr>
          <w:rFonts w:hint="eastAsia"/>
          <w:szCs w:val="21"/>
        </w:rPr>
        <w:t>8</w:t>
      </w:r>
      <w:r>
        <w:rPr>
          <w:rFonts w:hint="eastAsia"/>
          <w:szCs w:val="21"/>
        </w:rPr>
        <w:t>月</w:t>
      </w:r>
      <w:r>
        <w:rPr>
          <w:rFonts w:hint="eastAsia"/>
          <w:szCs w:val="21"/>
        </w:rPr>
        <w:t>19</w:t>
      </w:r>
      <w:r w:rsidR="00461987">
        <w:rPr>
          <w:rFonts w:hint="eastAsia"/>
          <w:szCs w:val="21"/>
        </w:rPr>
        <w:t>日</w:t>
      </w:r>
      <w:r>
        <w:rPr>
          <w:rFonts w:hint="eastAsia"/>
          <w:szCs w:val="21"/>
        </w:rPr>
        <w:t>に発生した台風</w:t>
      </w:r>
      <w:r>
        <w:rPr>
          <w:rFonts w:hint="eastAsia"/>
          <w:szCs w:val="21"/>
        </w:rPr>
        <w:t>10</w:t>
      </w:r>
      <w:r>
        <w:rPr>
          <w:rFonts w:hint="eastAsia"/>
          <w:szCs w:val="21"/>
        </w:rPr>
        <w:t>号は、</w:t>
      </w:r>
      <w:r w:rsidR="00AD5175">
        <w:rPr>
          <w:rFonts w:hint="eastAsia"/>
          <w:szCs w:val="21"/>
        </w:rPr>
        <w:t>大型で非常に強い台風となって</w:t>
      </w:r>
      <w:r w:rsidR="00461987">
        <w:rPr>
          <w:rFonts w:hint="eastAsia"/>
          <w:szCs w:val="21"/>
        </w:rPr>
        <w:t>、</w:t>
      </w:r>
      <w:r w:rsidR="00AD5175">
        <w:rPr>
          <w:rFonts w:hint="eastAsia"/>
          <w:szCs w:val="21"/>
        </w:rPr>
        <w:t>30</w:t>
      </w:r>
      <w:r w:rsidR="00AD5175">
        <w:rPr>
          <w:rFonts w:hint="eastAsia"/>
          <w:szCs w:val="21"/>
        </w:rPr>
        <w:t>日</w:t>
      </w:r>
      <w:r w:rsidR="00AD5175">
        <w:rPr>
          <w:rFonts w:hint="eastAsia"/>
          <w:szCs w:val="21"/>
        </w:rPr>
        <w:t>17</w:t>
      </w:r>
      <w:r w:rsidR="00AD5175">
        <w:rPr>
          <w:rFonts w:hint="eastAsia"/>
          <w:szCs w:val="21"/>
        </w:rPr>
        <w:t>時</w:t>
      </w:r>
      <w:r w:rsidR="00AD5175">
        <w:rPr>
          <w:rFonts w:hint="eastAsia"/>
          <w:szCs w:val="21"/>
        </w:rPr>
        <w:t>30</w:t>
      </w:r>
      <w:r w:rsidR="00AD5175">
        <w:rPr>
          <w:rFonts w:hint="eastAsia"/>
          <w:szCs w:val="21"/>
        </w:rPr>
        <w:t>分頃岩手県大船渡市付近に上陸しました。この台風により岩手県宮古市、久慈市で</w:t>
      </w:r>
      <w:r w:rsidR="00AD5175">
        <w:rPr>
          <w:rFonts w:hint="eastAsia"/>
          <w:szCs w:val="21"/>
        </w:rPr>
        <w:t>1</w:t>
      </w:r>
      <w:r w:rsidR="00AD5175">
        <w:rPr>
          <w:rFonts w:hint="eastAsia"/>
          <w:szCs w:val="21"/>
        </w:rPr>
        <w:t>時間に</w:t>
      </w:r>
      <w:r w:rsidR="00AD5175">
        <w:rPr>
          <w:rFonts w:hint="eastAsia"/>
          <w:szCs w:val="21"/>
        </w:rPr>
        <w:t>80mm</w:t>
      </w:r>
      <w:r w:rsidR="00AD5175">
        <w:rPr>
          <w:rFonts w:hint="eastAsia"/>
          <w:szCs w:val="21"/>
        </w:rPr>
        <w:t>の猛烈な雨となったほか、</w:t>
      </w:r>
      <w:r w:rsidR="00AD5175">
        <w:rPr>
          <w:rFonts w:hint="eastAsia"/>
          <w:szCs w:val="21"/>
        </w:rPr>
        <w:t>28</w:t>
      </w:r>
      <w:r w:rsidR="00AD5175">
        <w:rPr>
          <w:rFonts w:hint="eastAsia"/>
          <w:szCs w:val="21"/>
        </w:rPr>
        <w:t>日</w:t>
      </w:r>
      <w:r w:rsidR="00AD5175">
        <w:rPr>
          <w:rFonts w:hint="eastAsia"/>
          <w:szCs w:val="21"/>
        </w:rPr>
        <w:t>0</w:t>
      </w:r>
      <w:r w:rsidR="00AD5175">
        <w:rPr>
          <w:rFonts w:hint="eastAsia"/>
          <w:szCs w:val="21"/>
        </w:rPr>
        <w:t>時から</w:t>
      </w:r>
      <w:r w:rsidR="00AD5175">
        <w:rPr>
          <w:rFonts w:hint="eastAsia"/>
          <w:szCs w:val="21"/>
        </w:rPr>
        <w:t>31</w:t>
      </w:r>
      <w:r w:rsidR="00AD5175">
        <w:rPr>
          <w:rFonts w:hint="eastAsia"/>
          <w:szCs w:val="21"/>
        </w:rPr>
        <w:t>日</w:t>
      </w:r>
      <w:r w:rsidR="00AD5175">
        <w:rPr>
          <w:rFonts w:hint="eastAsia"/>
          <w:szCs w:val="21"/>
        </w:rPr>
        <w:t>6</w:t>
      </w:r>
      <w:r w:rsidR="00AD5175">
        <w:rPr>
          <w:rFonts w:hint="eastAsia"/>
          <w:szCs w:val="21"/>
        </w:rPr>
        <w:t>時までに北海道上士幌町で平</w:t>
      </w:r>
      <w:r w:rsidR="00461987">
        <w:rPr>
          <w:rFonts w:hint="eastAsia"/>
          <w:szCs w:val="21"/>
        </w:rPr>
        <w:t>年の</w:t>
      </w:r>
      <w:r w:rsidR="00AD5175">
        <w:rPr>
          <w:rFonts w:hint="eastAsia"/>
          <w:szCs w:val="21"/>
        </w:rPr>
        <w:t>8</w:t>
      </w:r>
      <w:r w:rsidR="00AD5175">
        <w:rPr>
          <w:rFonts w:hint="eastAsia"/>
          <w:szCs w:val="21"/>
        </w:rPr>
        <w:t>月</w:t>
      </w:r>
      <w:r w:rsidR="00AD5175">
        <w:rPr>
          <w:rFonts w:hint="eastAsia"/>
          <w:szCs w:val="21"/>
        </w:rPr>
        <w:t>1</w:t>
      </w:r>
      <w:r w:rsidR="00AD5175">
        <w:rPr>
          <w:rFonts w:hint="eastAsia"/>
          <w:szCs w:val="21"/>
        </w:rPr>
        <w:t>ヵ月に</w:t>
      </w:r>
      <w:r w:rsidR="00461987">
        <w:rPr>
          <w:rFonts w:hint="eastAsia"/>
          <w:szCs w:val="21"/>
        </w:rPr>
        <w:t>降る</w:t>
      </w:r>
      <w:r w:rsidR="00AD5175">
        <w:rPr>
          <w:rFonts w:hint="eastAsia"/>
          <w:szCs w:val="21"/>
        </w:rPr>
        <w:t>量を超える</w:t>
      </w:r>
      <w:r w:rsidR="00AD5175">
        <w:rPr>
          <w:rFonts w:hint="eastAsia"/>
          <w:szCs w:val="21"/>
        </w:rPr>
        <w:t>329mm</w:t>
      </w:r>
      <w:r w:rsidR="00AD5175">
        <w:rPr>
          <w:rFonts w:hint="eastAsia"/>
          <w:szCs w:val="21"/>
        </w:rPr>
        <w:t>を観測し、記録的な大雨がもたらされました。この大雨の影響により、岩手県や北海道では河川の増水等により、死者</w:t>
      </w:r>
      <w:r w:rsidR="00AD5175">
        <w:rPr>
          <w:rFonts w:hint="eastAsia"/>
          <w:szCs w:val="21"/>
        </w:rPr>
        <w:t>22</w:t>
      </w:r>
      <w:r w:rsidR="00AD5175">
        <w:rPr>
          <w:rFonts w:hint="eastAsia"/>
          <w:szCs w:val="21"/>
        </w:rPr>
        <w:t>名、行方不明者</w:t>
      </w:r>
      <w:r w:rsidR="00AD5175">
        <w:rPr>
          <w:rFonts w:hint="eastAsia"/>
          <w:szCs w:val="21"/>
        </w:rPr>
        <w:t>5</w:t>
      </w:r>
      <w:r w:rsidR="00AD5175">
        <w:rPr>
          <w:rFonts w:hint="eastAsia"/>
          <w:szCs w:val="21"/>
        </w:rPr>
        <w:t>名、住宅全壊</w:t>
      </w:r>
      <w:r w:rsidR="00AD5175">
        <w:rPr>
          <w:rFonts w:hint="eastAsia"/>
          <w:szCs w:val="21"/>
        </w:rPr>
        <w:t>404</w:t>
      </w:r>
      <w:r w:rsidR="00AD5175">
        <w:rPr>
          <w:rFonts w:hint="eastAsia"/>
          <w:szCs w:val="21"/>
        </w:rPr>
        <w:t>棟、半壊</w:t>
      </w:r>
      <w:r w:rsidR="00AD5175">
        <w:rPr>
          <w:rFonts w:hint="eastAsia"/>
          <w:szCs w:val="21"/>
        </w:rPr>
        <w:t>2,187</w:t>
      </w:r>
      <w:r w:rsidR="00AD5175">
        <w:rPr>
          <w:rFonts w:hint="eastAsia"/>
          <w:szCs w:val="21"/>
        </w:rPr>
        <w:t>棟</w:t>
      </w:r>
      <w:r w:rsidR="00F45BAC">
        <w:rPr>
          <w:rFonts w:hint="eastAsia"/>
          <w:szCs w:val="21"/>
        </w:rPr>
        <w:t>と</w:t>
      </w:r>
      <w:r w:rsidR="00AD5175">
        <w:rPr>
          <w:rFonts w:hint="eastAsia"/>
          <w:szCs w:val="21"/>
        </w:rPr>
        <w:t>甚大な被害となりました。</w:t>
      </w:r>
    </w:p>
    <w:p w:rsidR="00AD5175" w:rsidRDefault="00AD5175" w:rsidP="00511699">
      <w:pPr>
        <w:ind w:left="420" w:hangingChars="200" w:hanging="420"/>
        <w:rPr>
          <w:szCs w:val="21"/>
        </w:rPr>
      </w:pPr>
      <w:r>
        <w:rPr>
          <w:rFonts w:hint="eastAsia"/>
          <w:szCs w:val="21"/>
        </w:rPr>
        <w:t xml:space="preserve">　（教訓）</w:t>
      </w:r>
    </w:p>
    <w:p w:rsidR="00AD5175" w:rsidRDefault="00AD5175" w:rsidP="00511699">
      <w:pPr>
        <w:ind w:left="420" w:hangingChars="200" w:hanging="420"/>
        <w:rPr>
          <w:szCs w:val="21"/>
        </w:rPr>
      </w:pPr>
      <w:r>
        <w:rPr>
          <w:rFonts w:hint="eastAsia"/>
          <w:szCs w:val="21"/>
        </w:rPr>
        <w:t xml:space="preserve">　　（ア）孤立集落が多発した。</w:t>
      </w:r>
    </w:p>
    <w:p w:rsidR="00AD5175" w:rsidRDefault="00AD5175" w:rsidP="00511699">
      <w:pPr>
        <w:ind w:left="420" w:hangingChars="200" w:hanging="420"/>
        <w:rPr>
          <w:szCs w:val="21"/>
        </w:rPr>
      </w:pPr>
      <w:r>
        <w:rPr>
          <w:rFonts w:hint="eastAsia"/>
          <w:szCs w:val="21"/>
        </w:rPr>
        <w:t xml:space="preserve">　　（イ）要配慮者の逃げ遅れによる被害が発生した。</w:t>
      </w:r>
    </w:p>
    <w:p w:rsidR="00461987" w:rsidRDefault="00461987" w:rsidP="00511699">
      <w:pPr>
        <w:ind w:left="420" w:hangingChars="200" w:hanging="420"/>
        <w:rPr>
          <w:szCs w:val="21"/>
        </w:rPr>
      </w:pPr>
    </w:p>
    <w:p w:rsidR="00AD5175" w:rsidRDefault="00AD5175" w:rsidP="00511699">
      <w:pPr>
        <w:ind w:left="420" w:hangingChars="200" w:hanging="420"/>
        <w:rPr>
          <w:szCs w:val="21"/>
        </w:rPr>
      </w:pPr>
      <w:r>
        <w:rPr>
          <w:rFonts w:hint="eastAsia"/>
          <w:szCs w:val="21"/>
        </w:rPr>
        <w:t xml:space="preserve">　５．平成</w:t>
      </w:r>
      <w:r>
        <w:rPr>
          <w:rFonts w:hint="eastAsia"/>
          <w:szCs w:val="21"/>
        </w:rPr>
        <w:t>29</w:t>
      </w:r>
      <w:r>
        <w:rPr>
          <w:rFonts w:hint="eastAsia"/>
          <w:szCs w:val="21"/>
        </w:rPr>
        <w:t>年</w:t>
      </w:r>
      <w:r>
        <w:rPr>
          <w:rFonts w:hint="eastAsia"/>
          <w:szCs w:val="21"/>
        </w:rPr>
        <w:t>7</w:t>
      </w:r>
      <w:r>
        <w:rPr>
          <w:rFonts w:hint="eastAsia"/>
          <w:szCs w:val="21"/>
        </w:rPr>
        <w:t>月九州北部豪雨</w:t>
      </w:r>
    </w:p>
    <w:p w:rsidR="00F45BAC" w:rsidRDefault="00F45BAC" w:rsidP="00511699">
      <w:pPr>
        <w:ind w:left="420" w:hangingChars="200" w:hanging="420"/>
        <w:rPr>
          <w:szCs w:val="21"/>
        </w:rPr>
      </w:pPr>
      <w:r>
        <w:rPr>
          <w:rFonts w:hint="eastAsia"/>
          <w:szCs w:val="21"/>
        </w:rPr>
        <w:t xml:space="preserve">　（概要）</w:t>
      </w:r>
    </w:p>
    <w:p w:rsidR="00FF0BF1" w:rsidRDefault="00FF0BF1" w:rsidP="00511699">
      <w:pPr>
        <w:ind w:left="420" w:hangingChars="200" w:hanging="420"/>
        <w:rPr>
          <w:szCs w:val="21"/>
        </w:rPr>
      </w:pPr>
      <w:r>
        <w:rPr>
          <w:rFonts w:hint="eastAsia"/>
          <w:szCs w:val="21"/>
        </w:rPr>
        <w:t xml:space="preserve">　　　平成</w:t>
      </w:r>
      <w:r>
        <w:rPr>
          <w:rFonts w:hint="eastAsia"/>
          <w:szCs w:val="21"/>
        </w:rPr>
        <w:t>29</w:t>
      </w:r>
      <w:r>
        <w:rPr>
          <w:rFonts w:hint="eastAsia"/>
          <w:szCs w:val="21"/>
        </w:rPr>
        <w:t>年</w:t>
      </w:r>
      <w:r>
        <w:rPr>
          <w:rFonts w:hint="eastAsia"/>
          <w:szCs w:val="21"/>
        </w:rPr>
        <w:t>7</w:t>
      </w:r>
      <w:r>
        <w:rPr>
          <w:rFonts w:hint="eastAsia"/>
          <w:szCs w:val="21"/>
        </w:rPr>
        <w:t>月</w:t>
      </w:r>
      <w:r>
        <w:rPr>
          <w:rFonts w:hint="eastAsia"/>
          <w:szCs w:val="21"/>
        </w:rPr>
        <w:t>5</w:t>
      </w:r>
      <w:r>
        <w:rPr>
          <w:rFonts w:hint="eastAsia"/>
          <w:szCs w:val="21"/>
        </w:rPr>
        <w:t>日から</w:t>
      </w:r>
      <w:r>
        <w:rPr>
          <w:rFonts w:hint="eastAsia"/>
          <w:szCs w:val="21"/>
        </w:rPr>
        <w:t>6</w:t>
      </w:r>
      <w:r>
        <w:rPr>
          <w:rFonts w:hint="eastAsia"/>
          <w:szCs w:val="21"/>
        </w:rPr>
        <w:t>日にかけて、対馬海峡付近に停滞した梅雨前線に向かって暖かく非常に湿った空気が流れ込んだ影響により、線状降水帯が形成・維持され、同じ場所で猛烈な雨を継続的に降らせたことから、九州北部地方で記録的な大雨となり、福岡県朝倉市で約</w:t>
      </w:r>
      <w:r>
        <w:rPr>
          <w:rFonts w:hint="eastAsia"/>
          <w:szCs w:val="21"/>
        </w:rPr>
        <w:t>1,000mm</w:t>
      </w:r>
      <w:r>
        <w:rPr>
          <w:rFonts w:hint="eastAsia"/>
          <w:szCs w:val="21"/>
        </w:rPr>
        <w:t>、</w:t>
      </w:r>
      <w:r w:rsidR="00F45BAC">
        <w:rPr>
          <w:rFonts w:hint="eastAsia"/>
          <w:szCs w:val="21"/>
        </w:rPr>
        <w:t>大分県日田市で約</w:t>
      </w:r>
      <w:r w:rsidR="00F45BAC">
        <w:rPr>
          <w:rFonts w:hint="eastAsia"/>
          <w:szCs w:val="21"/>
        </w:rPr>
        <w:t>600mm</w:t>
      </w:r>
      <w:r w:rsidR="00F45BAC">
        <w:rPr>
          <w:rFonts w:hint="eastAsia"/>
          <w:szCs w:val="21"/>
        </w:rPr>
        <w:t>の記録的な豪雨を観測しました。</w:t>
      </w:r>
    </w:p>
    <w:p w:rsidR="00F45BAC" w:rsidRDefault="00F45BAC" w:rsidP="00511699">
      <w:pPr>
        <w:ind w:left="420" w:hangingChars="200" w:hanging="420"/>
        <w:rPr>
          <w:szCs w:val="21"/>
        </w:rPr>
      </w:pPr>
      <w:r>
        <w:rPr>
          <w:rFonts w:hint="eastAsia"/>
          <w:szCs w:val="21"/>
        </w:rPr>
        <w:t xml:space="preserve">　（教訓）</w:t>
      </w:r>
    </w:p>
    <w:p w:rsidR="00F45BAC" w:rsidRDefault="00F45BAC" w:rsidP="00511699">
      <w:pPr>
        <w:ind w:left="420" w:hangingChars="200" w:hanging="420"/>
        <w:rPr>
          <w:szCs w:val="21"/>
        </w:rPr>
      </w:pPr>
      <w:r>
        <w:rPr>
          <w:rFonts w:hint="eastAsia"/>
          <w:szCs w:val="21"/>
        </w:rPr>
        <w:t xml:space="preserve">　　（ア）流木による被害が多発した。</w:t>
      </w:r>
    </w:p>
    <w:p w:rsidR="00F45BAC" w:rsidRDefault="00F45BAC"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461987" w:rsidRDefault="00461987" w:rsidP="00511699">
      <w:pPr>
        <w:ind w:left="420" w:hangingChars="200" w:hanging="420"/>
        <w:rPr>
          <w:szCs w:val="21"/>
        </w:rPr>
      </w:pPr>
    </w:p>
    <w:p w:rsidR="00F45BAC" w:rsidRPr="008D7D07" w:rsidRDefault="00F45BAC" w:rsidP="00511699">
      <w:pPr>
        <w:ind w:left="420" w:hangingChars="200" w:hanging="420"/>
        <w:rPr>
          <w:rFonts w:asciiTheme="majorEastAsia" w:eastAsiaTheme="majorEastAsia" w:hAnsiTheme="majorEastAsia"/>
          <w:sz w:val="22"/>
        </w:rPr>
      </w:pPr>
      <w:r>
        <w:rPr>
          <w:rFonts w:hint="eastAsia"/>
          <w:szCs w:val="21"/>
        </w:rPr>
        <w:lastRenderedPageBreak/>
        <w:t xml:space="preserve">　</w:t>
      </w:r>
      <w:r w:rsidRPr="008D7D07">
        <w:rPr>
          <w:rFonts w:asciiTheme="majorEastAsia" w:eastAsiaTheme="majorEastAsia" w:hAnsiTheme="majorEastAsia" w:hint="eastAsia"/>
          <w:sz w:val="22"/>
        </w:rPr>
        <w:t>第1節　人命の保護が最大限図られること</w:t>
      </w:r>
    </w:p>
    <w:p w:rsidR="00E23A14" w:rsidRDefault="00E23A14" w:rsidP="00511699">
      <w:pPr>
        <w:ind w:left="420" w:hangingChars="200" w:hanging="420"/>
        <w:rPr>
          <w:szCs w:val="21"/>
        </w:rPr>
      </w:pPr>
      <w:r>
        <w:rPr>
          <w:rFonts w:hint="eastAsia"/>
          <w:noProof/>
          <w:szCs w:val="21"/>
        </w:rPr>
        <mc:AlternateContent>
          <mc:Choice Requires="wps">
            <w:drawing>
              <wp:anchor distT="0" distB="0" distL="114300" distR="114300" simplePos="0" relativeHeight="251683840" behindDoc="0" locked="0" layoutInCell="1" allowOverlap="1" wp14:anchorId="71AAE619" wp14:editId="444A3A1A">
                <wp:simplePos x="0" y="0"/>
                <wp:positionH relativeFrom="column">
                  <wp:posOffset>118745</wp:posOffset>
                </wp:positionH>
                <wp:positionV relativeFrom="paragraph">
                  <wp:posOffset>213360</wp:posOffset>
                </wp:positionV>
                <wp:extent cx="4010025" cy="5238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4010025" cy="523875"/>
                        </a:xfrm>
                        <a:prstGeom prst="roundRect">
                          <a:avLst/>
                        </a:prstGeom>
                        <a:noFill/>
                        <a:ln w="19050">
                          <a:solidFill>
                            <a:srgbClr val="060A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5BBF8" id="角丸四角形 8" o:spid="_x0000_s1026" style="position:absolute;left:0;text-align:left;margin-left:9.35pt;margin-top:16.8pt;width:315.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" filled="f" strokecolor="#060a0e" strokeweight="1.5pt"/>
            </w:pict>
          </mc:Fallback>
        </mc:AlternateContent>
      </w:r>
    </w:p>
    <w:p w:rsidR="00F45BAC" w:rsidRPr="00E23A14" w:rsidRDefault="00E23A14" w:rsidP="00511699">
      <w:pPr>
        <w:ind w:left="420" w:hangingChars="200" w:hanging="420"/>
        <w:rPr>
          <w:rFonts w:ascii="ＭＳ ゴシック" w:eastAsia="ＭＳ ゴシック" w:hAnsi="ＭＳ ゴシック"/>
          <w:b/>
          <w:sz w:val="20"/>
          <w:szCs w:val="20"/>
        </w:rPr>
      </w:pPr>
      <w:r>
        <w:rPr>
          <w:rFonts w:hint="eastAsia"/>
          <w:szCs w:val="21"/>
        </w:rPr>
        <w:t xml:space="preserve">　　</w:t>
      </w:r>
      <w:r w:rsidR="00577CDB">
        <w:rPr>
          <w:rFonts w:hint="eastAsia"/>
          <w:szCs w:val="21"/>
        </w:rPr>
        <w:t xml:space="preserve">　</w:t>
      </w:r>
      <w:r w:rsidRPr="00E23A14">
        <w:rPr>
          <w:rFonts w:ascii="ＭＳ ゴシック" w:eastAsia="ＭＳ ゴシック" w:hAnsi="ＭＳ ゴシック" w:hint="eastAsia"/>
          <w:b/>
          <w:sz w:val="20"/>
          <w:szCs w:val="20"/>
        </w:rPr>
        <w:t>起きてはならない最悪の事態</w:t>
      </w:r>
    </w:p>
    <w:p w:rsidR="00884FFB" w:rsidRDefault="00884FFB" w:rsidP="00511699">
      <w:pPr>
        <w:ind w:left="420" w:hangingChars="200" w:hanging="420"/>
        <w:rPr>
          <w:szCs w:val="21"/>
        </w:rPr>
      </w:pPr>
      <w:r>
        <w:rPr>
          <w:rFonts w:hint="eastAsia"/>
          <w:szCs w:val="21"/>
        </w:rPr>
        <w:t xml:space="preserve">　</w:t>
      </w:r>
      <w:r w:rsidR="00577CDB">
        <w:rPr>
          <w:rFonts w:hint="eastAsia"/>
          <w:szCs w:val="21"/>
        </w:rPr>
        <w:t xml:space="preserve">　</w:t>
      </w:r>
      <w:r>
        <w:rPr>
          <w:rFonts w:hint="eastAsia"/>
          <w:szCs w:val="21"/>
        </w:rPr>
        <w:t>１－１　住宅の倒壊や、住宅密集地の火災による死傷者の発生</w:t>
      </w:r>
    </w:p>
    <w:p w:rsidR="00884FFB" w:rsidRDefault="00884FFB" w:rsidP="00511699">
      <w:pPr>
        <w:ind w:left="420" w:hangingChars="200" w:hanging="420"/>
        <w:rPr>
          <w:szCs w:val="21"/>
        </w:rPr>
      </w:pPr>
    </w:p>
    <w:p w:rsidR="00884FFB" w:rsidRDefault="00884FFB" w:rsidP="00511699">
      <w:pPr>
        <w:ind w:left="420" w:hangingChars="200" w:hanging="420"/>
        <w:rPr>
          <w:szCs w:val="21"/>
        </w:rPr>
      </w:pPr>
      <w:r>
        <w:rPr>
          <w:rFonts w:hint="eastAsia"/>
          <w:szCs w:val="21"/>
        </w:rPr>
        <w:t>１．【現状認識・問題点の整理（脆弱性の評価）】</w:t>
      </w:r>
    </w:p>
    <w:p w:rsidR="00884FFB" w:rsidRDefault="00884FFB" w:rsidP="00884FFB">
      <w:pPr>
        <w:ind w:leftChars="100" w:left="420" w:hangingChars="100" w:hanging="210"/>
        <w:rPr>
          <w:szCs w:val="21"/>
        </w:rPr>
      </w:pPr>
      <w:r>
        <w:rPr>
          <w:rFonts w:hint="eastAsia"/>
          <w:szCs w:val="21"/>
        </w:rPr>
        <w:t>（住宅の耐震化）</w:t>
      </w:r>
    </w:p>
    <w:p w:rsidR="00884FFB" w:rsidRDefault="00884FFB" w:rsidP="00511699">
      <w:pPr>
        <w:ind w:left="420" w:hangingChars="200" w:hanging="420"/>
        <w:rPr>
          <w:szCs w:val="21"/>
        </w:rPr>
      </w:pPr>
      <w:r>
        <w:rPr>
          <w:rFonts w:hint="eastAsia"/>
          <w:szCs w:val="21"/>
        </w:rPr>
        <w:t xml:space="preserve">　①　平成</w:t>
      </w:r>
      <w:r>
        <w:rPr>
          <w:rFonts w:hint="eastAsia"/>
          <w:szCs w:val="21"/>
        </w:rPr>
        <w:t>23</w:t>
      </w:r>
      <w:r>
        <w:rPr>
          <w:rFonts w:hint="eastAsia"/>
          <w:szCs w:val="21"/>
        </w:rPr>
        <w:t>年に長野県北部地震</w:t>
      </w:r>
      <w:r w:rsidR="00461987">
        <w:rPr>
          <w:rFonts w:hint="eastAsia"/>
          <w:szCs w:val="21"/>
        </w:rPr>
        <w:t>（</w:t>
      </w:r>
      <w:r>
        <w:rPr>
          <w:rFonts w:hint="eastAsia"/>
          <w:szCs w:val="21"/>
        </w:rPr>
        <w:t>震度</w:t>
      </w:r>
      <w:r>
        <w:rPr>
          <w:rFonts w:hint="eastAsia"/>
          <w:szCs w:val="21"/>
        </w:rPr>
        <w:t>6</w:t>
      </w:r>
      <w:r>
        <w:rPr>
          <w:rFonts w:hint="eastAsia"/>
          <w:szCs w:val="21"/>
        </w:rPr>
        <w:t>強</w:t>
      </w:r>
      <w:r w:rsidR="00461987">
        <w:rPr>
          <w:rFonts w:hint="eastAsia"/>
          <w:szCs w:val="21"/>
        </w:rPr>
        <w:t>）</w:t>
      </w:r>
      <w:r>
        <w:rPr>
          <w:rFonts w:hint="eastAsia"/>
          <w:szCs w:val="21"/>
        </w:rPr>
        <w:t>や中部地震（震度</w:t>
      </w:r>
      <w:r>
        <w:rPr>
          <w:rFonts w:hint="eastAsia"/>
          <w:szCs w:val="21"/>
        </w:rPr>
        <w:t>5</w:t>
      </w:r>
      <w:r>
        <w:rPr>
          <w:rFonts w:hint="eastAsia"/>
          <w:szCs w:val="21"/>
        </w:rPr>
        <w:t>強）が、また平成</w:t>
      </w:r>
      <w:r>
        <w:rPr>
          <w:rFonts w:hint="eastAsia"/>
          <w:szCs w:val="21"/>
        </w:rPr>
        <w:t>26</w:t>
      </w:r>
      <w:r>
        <w:rPr>
          <w:rFonts w:hint="eastAsia"/>
          <w:szCs w:val="21"/>
        </w:rPr>
        <w:t>年には長野県神城断層地震（震度</w:t>
      </w:r>
      <w:r>
        <w:rPr>
          <w:rFonts w:hint="eastAsia"/>
          <w:szCs w:val="21"/>
        </w:rPr>
        <w:t>6</w:t>
      </w:r>
      <w:r>
        <w:rPr>
          <w:rFonts w:hint="eastAsia"/>
          <w:szCs w:val="21"/>
        </w:rPr>
        <w:t>弱）が発生し、県内で地震がいつどこで発生するか</w:t>
      </w:r>
      <w:r w:rsidR="00C031D0">
        <w:rPr>
          <w:rFonts w:hint="eastAsia"/>
          <w:szCs w:val="21"/>
        </w:rPr>
        <w:t>予断を許さない状況にあります。</w:t>
      </w:r>
    </w:p>
    <w:p w:rsidR="00C031D0" w:rsidRDefault="00C031D0" w:rsidP="00511699">
      <w:pPr>
        <w:ind w:left="420" w:hangingChars="200" w:hanging="420"/>
        <w:rPr>
          <w:szCs w:val="21"/>
        </w:rPr>
      </w:pPr>
      <w:r>
        <w:rPr>
          <w:rFonts w:hint="eastAsia"/>
          <w:szCs w:val="21"/>
        </w:rPr>
        <w:t xml:space="preserve">　　　村内における住宅の耐震化は、県の助成事業等を活用して進めていますが、広い住宅や後継者がいない住宅が多く、居住者の高齢化などによる経済的理由等から、耐震対策が実施されず、耐震性が低い住宅が多数ある状況です。</w:t>
      </w:r>
    </w:p>
    <w:p w:rsidR="00C031D0" w:rsidRDefault="00C031D0" w:rsidP="00511699">
      <w:pPr>
        <w:ind w:left="420" w:hangingChars="200" w:hanging="420"/>
        <w:rPr>
          <w:szCs w:val="21"/>
        </w:rPr>
      </w:pPr>
      <w:r>
        <w:rPr>
          <w:rFonts w:hint="eastAsia"/>
          <w:szCs w:val="21"/>
        </w:rPr>
        <w:t xml:space="preserve">　　　人命の保護とともに、災害発生後もできる限り日常生活が維持できることを目指して、住宅の耐震化をより一層進める必要があります。</w:t>
      </w:r>
    </w:p>
    <w:p w:rsidR="00C031D0" w:rsidRDefault="00C031D0" w:rsidP="00511699">
      <w:pPr>
        <w:ind w:left="420" w:hangingChars="200" w:hanging="420"/>
        <w:rPr>
          <w:szCs w:val="21"/>
        </w:rPr>
      </w:pPr>
      <w:r>
        <w:rPr>
          <w:rFonts w:hint="eastAsia"/>
          <w:szCs w:val="21"/>
        </w:rPr>
        <w:t xml:space="preserve">　（</w:t>
      </w:r>
      <w:r w:rsidR="00E23A14">
        <w:rPr>
          <w:rFonts w:hint="eastAsia"/>
          <w:szCs w:val="21"/>
        </w:rPr>
        <w:t>無電柱化等</w:t>
      </w:r>
      <w:r>
        <w:rPr>
          <w:rFonts w:hint="eastAsia"/>
          <w:szCs w:val="21"/>
        </w:rPr>
        <w:t>）</w:t>
      </w:r>
    </w:p>
    <w:p w:rsidR="00E23A14" w:rsidRDefault="00C031D0" w:rsidP="00511699">
      <w:pPr>
        <w:ind w:left="420" w:hangingChars="200" w:hanging="420"/>
        <w:rPr>
          <w:szCs w:val="21"/>
        </w:rPr>
      </w:pPr>
      <w:r>
        <w:rPr>
          <w:rFonts w:hint="eastAsia"/>
          <w:szCs w:val="21"/>
        </w:rPr>
        <w:t xml:space="preserve">　②　</w:t>
      </w:r>
      <w:r w:rsidR="00E23A14">
        <w:rPr>
          <w:rFonts w:hint="eastAsia"/>
          <w:szCs w:val="21"/>
        </w:rPr>
        <w:t>電柱は地震の揺れや台風</w:t>
      </w:r>
      <w:r w:rsidR="00774A3B">
        <w:rPr>
          <w:rFonts w:hint="eastAsia"/>
          <w:szCs w:val="21"/>
        </w:rPr>
        <w:t>の</w:t>
      </w:r>
      <w:r w:rsidR="00E23A14">
        <w:rPr>
          <w:rFonts w:hint="eastAsia"/>
          <w:szCs w:val="21"/>
        </w:rPr>
        <w:t>影響を受けて倒壊することがあります。電柱倒壊による緊急車両の通行障害</w:t>
      </w:r>
      <w:r w:rsidR="00774A3B">
        <w:rPr>
          <w:rFonts w:hint="eastAsia"/>
          <w:szCs w:val="21"/>
        </w:rPr>
        <w:t>の</w:t>
      </w:r>
      <w:r w:rsidR="00E23A14">
        <w:rPr>
          <w:rFonts w:hint="eastAsia"/>
          <w:szCs w:val="21"/>
        </w:rPr>
        <w:t>発生を防ぐため、緊急輸送路・重用物流道路の無電柱化を推進する必要があります。</w:t>
      </w:r>
    </w:p>
    <w:p w:rsidR="00C031D0" w:rsidRDefault="00E23A14" w:rsidP="00E23A14">
      <w:pPr>
        <w:ind w:leftChars="200" w:left="420" w:firstLineChars="100" w:firstLine="210"/>
        <w:rPr>
          <w:szCs w:val="21"/>
        </w:rPr>
      </w:pPr>
      <w:r>
        <w:rPr>
          <w:rFonts w:hint="eastAsia"/>
          <w:szCs w:val="21"/>
        </w:rPr>
        <w:t>また、</w:t>
      </w:r>
      <w:r w:rsidR="00C031D0">
        <w:rPr>
          <w:rFonts w:hint="eastAsia"/>
          <w:szCs w:val="21"/>
        </w:rPr>
        <w:t>村内の通学路にある民家のブロック塀倒壊による人的被害防止の対策が必要です。</w:t>
      </w:r>
    </w:p>
    <w:p w:rsidR="00C031D0" w:rsidRDefault="00C031D0" w:rsidP="00511699">
      <w:pPr>
        <w:ind w:left="420" w:hangingChars="200" w:hanging="420"/>
        <w:rPr>
          <w:szCs w:val="21"/>
        </w:rPr>
      </w:pPr>
      <w:r>
        <w:rPr>
          <w:rFonts w:hint="eastAsia"/>
          <w:szCs w:val="21"/>
        </w:rPr>
        <w:t xml:space="preserve">　（村中心部の環境）</w:t>
      </w:r>
    </w:p>
    <w:p w:rsidR="00C031D0" w:rsidRDefault="00C031D0" w:rsidP="00511699">
      <w:pPr>
        <w:ind w:left="420" w:hangingChars="200" w:hanging="420"/>
        <w:rPr>
          <w:szCs w:val="21"/>
        </w:rPr>
      </w:pPr>
      <w:r>
        <w:rPr>
          <w:rFonts w:hint="eastAsia"/>
          <w:szCs w:val="21"/>
        </w:rPr>
        <w:t xml:space="preserve">　③　村中心部は、道路沿いに住宅が密集しており、地震時において大規模な火災の可能性、あるいは道路が閉塞し避難路の確保が困難になる可能性があり、生命・財産の安全性の確保が困難になることがあります。</w:t>
      </w:r>
    </w:p>
    <w:p w:rsidR="00C031D0" w:rsidRDefault="00C031D0" w:rsidP="00511699">
      <w:pPr>
        <w:ind w:left="420" w:hangingChars="200" w:hanging="420"/>
        <w:rPr>
          <w:szCs w:val="21"/>
        </w:rPr>
      </w:pPr>
      <w:r>
        <w:rPr>
          <w:rFonts w:hint="eastAsia"/>
          <w:szCs w:val="21"/>
        </w:rPr>
        <w:t xml:space="preserve">　　　地震や火災から人命を保護するため、住宅密集地において</w:t>
      </w:r>
      <w:r w:rsidR="007D6D3E">
        <w:rPr>
          <w:rFonts w:hint="eastAsia"/>
          <w:szCs w:val="21"/>
        </w:rPr>
        <w:t>延焼防止や避難路の確保など安全な環境の整備が必要です。</w:t>
      </w:r>
    </w:p>
    <w:p w:rsidR="00774A3B" w:rsidRDefault="00774A3B" w:rsidP="00511699">
      <w:pPr>
        <w:ind w:left="420" w:hangingChars="200" w:hanging="420"/>
        <w:rPr>
          <w:szCs w:val="21"/>
        </w:rPr>
      </w:pPr>
    </w:p>
    <w:p w:rsidR="007D6D3E" w:rsidRDefault="007D6D3E" w:rsidP="00511699">
      <w:pPr>
        <w:ind w:left="420" w:hangingChars="200" w:hanging="420"/>
        <w:rPr>
          <w:szCs w:val="21"/>
        </w:rPr>
      </w:pPr>
      <w:r>
        <w:rPr>
          <w:rFonts w:hint="eastAsia"/>
          <w:szCs w:val="21"/>
        </w:rPr>
        <w:t>２．【施策】</w:t>
      </w:r>
    </w:p>
    <w:p w:rsidR="007D6D3E" w:rsidRDefault="007D6D3E" w:rsidP="00511699">
      <w:pPr>
        <w:ind w:left="420" w:hangingChars="200" w:hanging="420"/>
        <w:rPr>
          <w:szCs w:val="21"/>
        </w:rPr>
      </w:pPr>
      <w:r>
        <w:rPr>
          <w:rFonts w:hint="eastAsia"/>
          <w:szCs w:val="21"/>
        </w:rPr>
        <w:t xml:space="preserve">　（住宅の耐震化）</w:t>
      </w:r>
    </w:p>
    <w:p w:rsidR="007D6D3E" w:rsidRDefault="007D6D3E" w:rsidP="00511699">
      <w:pPr>
        <w:ind w:left="420" w:hangingChars="200" w:hanging="420"/>
        <w:rPr>
          <w:szCs w:val="21"/>
        </w:rPr>
      </w:pPr>
      <w:r>
        <w:rPr>
          <w:rFonts w:hint="eastAsia"/>
          <w:szCs w:val="21"/>
        </w:rPr>
        <w:t xml:space="preserve">　①　村では、県の助成事業等を活用して住宅の耐震化を着実に進めます。</w:t>
      </w:r>
    </w:p>
    <w:p w:rsidR="007D6D3E" w:rsidRDefault="007D6D3E" w:rsidP="00511699">
      <w:pPr>
        <w:ind w:left="420" w:hangingChars="200" w:hanging="420"/>
        <w:rPr>
          <w:szCs w:val="21"/>
        </w:rPr>
      </w:pPr>
      <w:r>
        <w:rPr>
          <w:rFonts w:hint="eastAsia"/>
          <w:szCs w:val="21"/>
        </w:rPr>
        <w:t xml:space="preserve">　　・耐震診断、耐震改修に対する助成等の支援</w:t>
      </w:r>
    </w:p>
    <w:p w:rsidR="007D6D3E" w:rsidRDefault="007D6D3E" w:rsidP="00511699">
      <w:pPr>
        <w:ind w:left="420" w:hangingChars="200" w:hanging="420"/>
        <w:rPr>
          <w:szCs w:val="21"/>
        </w:rPr>
      </w:pPr>
      <w:r>
        <w:rPr>
          <w:rFonts w:hint="eastAsia"/>
          <w:szCs w:val="21"/>
        </w:rPr>
        <w:t xml:space="preserve">　　・耐震工法の事例や事業者等の情報提供</w:t>
      </w:r>
    </w:p>
    <w:p w:rsidR="007D6D3E" w:rsidRDefault="007D6D3E" w:rsidP="00511699">
      <w:pPr>
        <w:ind w:left="420" w:hangingChars="200" w:hanging="420"/>
        <w:rPr>
          <w:szCs w:val="21"/>
        </w:rPr>
      </w:pPr>
      <w:r>
        <w:rPr>
          <w:rFonts w:hint="eastAsia"/>
          <w:szCs w:val="21"/>
        </w:rPr>
        <w:t xml:space="preserve">　　・耐震化を進めるためのさらなる取り組みの検討</w:t>
      </w:r>
    </w:p>
    <w:p w:rsidR="007D6D3E" w:rsidRDefault="007D6D3E" w:rsidP="00511699">
      <w:pPr>
        <w:ind w:left="420" w:hangingChars="200" w:hanging="420"/>
        <w:rPr>
          <w:szCs w:val="21"/>
        </w:rPr>
      </w:pPr>
      <w:r>
        <w:rPr>
          <w:rFonts w:hint="eastAsia"/>
          <w:szCs w:val="21"/>
        </w:rPr>
        <w:t xml:space="preserve">　（</w:t>
      </w:r>
      <w:r w:rsidR="00E23A14">
        <w:rPr>
          <w:rFonts w:hint="eastAsia"/>
          <w:szCs w:val="21"/>
        </w:rPr>
        <w:t>無電柱化等</w:t>
      </w:r>
      <w:r>
        <w:rPr>
          <w:rFonts w:hint="eastAsia"/>
          <w:szCs w:val="21"/>
        </w:rPr>
        <w:t>）</w:t>
      </w:r>
    </w:p>
    <w:p w:rsidR="007D6D3E" w:rsidRDefault="007D6D3E" w:rsidP="00E23A14">
      <w:pPr>
        <w:ind w:left="630" w:hangingChars="300" w:hanging="630"/>
        <w:rPr>
          <w:szCs w:val="21"/>
        </w:rPr>
      </w:pPr>
      <w:r>
        <w:rPr>
          <w:rFonts w:hint="eastAsia"/>
          <w:szCs w:val="21"/>
        </w:rPr>
        <w:t xml:space="preserve">　②　</w:t>
      </w:r>
      <w:r w:rsidR="00E23A14">
        <w:rPr>
          <w:rFonts w:hint="eastAsia"/>
          <w:szCs w:val="21"/>
        </w:rPr>
        <w:t>無電柱化は緊急輸送路・重用物流道路である国道</w:t>
      </w:r>
      <w:r w:rsidR="00E23A14">
        <w:rPr>
          <w:rFonts w:hint="eastAsia"/>
          <w:szCs w:val="21"/>
        </w:rPr>
        <w:t>153</w:t>
      </w:r>
      <w:r w:rsidR="00E23A14">
        <w:rPr>
          <w:rFonts w:hint="eastAsia"/>
          <w:szCs w:val="21"/>
        </w:rPr>
        <w:t>号</w:t>
      </w:r>
      <w:r w:rsidR="00774A3B">
        <w:rPr>
          <w:rFonts w:hint="eastAsia"/>
          <w:szCs w:val="21"/>
        </w:rPr>
        <w:t>の</w:t>
      </w:r>
      <w:r w:rsidR="00E23A14">
        <w:rPr>
          <w:rFonts w:hint="eastAsia"/>
          <w:szCs w:val="21"/>
        </w:rPr>
        <w:t>街中地区を対象に考えて行きます。また、</w:t>
      </w:r>
      <w:r>
        <w:rPr>
          <w:rFonts w:hint="eastAsia"/>
          <w:szCs w:val="21"/>
        </w:rPr>
        <w:t>通学路等を中心にブロック塀の点検を行い、危険</w:t>
      </w:r>
      <w:r w:rsidR="00774A3B">
        <w:rPr>
          <w:rFonts w:hint="eastAsia"/>
          <w:szCs w:val="21"/>
        </w:rPr>
        <w:t>箇所</w:t>
      </w:r>
      <w:r>
        <w:rPr>
          <w:rFonts w:hint="eastAsia"/>
          <w:szCs w:val="21"/>
        </w:rPr>
        <w:t>の是正指導を進めます。</w:t>
      </w:r>
    </w:p>
    <w:p w:rsidR="007D6D3E" w:rsidRDefault="007D6D3E" w:rsidP="00511699">
      <w:pPr>
        <w:ind w:left="420" w:hangingChars="200" w:hanging="420"/>
        <w:rPr>
          <w:szCs w:val="21"/>
        </w:rPr>
      </w:pPr>
      <w:r>
        <w:rPr>
          <w:rFonts w:hint="eastAsia"/>
          <w:szCs w:val="21"/>
        </w:rPr>
        <w:t xml:space="preserve">　（村中心部の環境）</w:t>
      </w:r>
    </w:p>
    <w:p w:rsidR="007D6D3E" w:rsidRDefault="007D6D3E" w:rsidP="00511699">
      <w:pPr>
        <w:ind w:left="420" w:hangingChars="200" w:hanging="420"/>
        <w:rPr>
          <w:szCs w:val="21"/>
        </w:rPr>
      </w:pPr>
      <w:r>
        <w:rPr>
          <w:rFonts w:hint="eastAsia"/>
          <w:szCs w:val="21"/>
        </w:rPr>
        <w:t xml:space="preserve">　③　村は、延焼防止や安全を確保するため、</w:t>
      </w:r>
      <w:r w:rsidR="003C6403">
        <w:rPr>
          <w:rFonts w:hint="eastAsia"/>
          <w:szCs w:val="21"/>
        </w:rPr>
        <w:t>耐震性貯水槽の設置や</w:t>
      </w:r>
      <w:r>
        <w:rPr>
          <w:rFonts w:hint="eastAsia"/>
          <w:szCs w:val="21"/>
        </w:rPr>
        <w:t>避難路等の整備を促進します。</w:t>
      </w:r>
    </w:p>
    <w:p w:rsidR="00774A3B" w:rsidRDefault="00774A3B" w:rsidP="00511699">
      <w:pPr>
        <w:ind w:left="420" w:hangingChars="200" w:hanging="420"/>
        <w:rPr>
          <w:szCs w:val="21"/>
        </w:rPr>
      </w:pPr>
    </w:p>
    <w:p w:rsidR="007D6D3E" w:rsidRDefault="007D6D3E" w:rsidP="00511699">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7D6D3E" w:rsidTr="007D6D3E">
        <w:tc>
          <w:tcPr>
            <w:tcW w:w="4083" w:type="dxa"/>
          </w:tcPr>
          <w:p w:rsidR="007D6D3E" w:rsidRDefault="007D6D3E" w:rsidP="00774A3B">
            <w:pPr>
              <w:jc w:val="center"/>
              <w:rPr>
                <w:szCs w:val="21"/>
              </w:rPr>
            </w:pPr>
            <w:r>
              <w:rPr>
                <w:rFonts w:hint="eastAsia"/>
                <w:szCs w:val="21"/>
              </w:rPr>
              <w:t>指</w:t>
            </w:r>
            <w:r w:rsidR="00774A3B">
              <w:rPr>
                <w:rFonts w:hint="eastAsia"/>
                <w:szCs w:val="21"/>
              </w:rPr>
              <w:t xml:space="preserve">　　　　</w:t>
            </w:r>
            <w:r>
              <w:rPr>
                <w:rFonts w:hint="eastAsia"/>
                <w:szCs w:val="21"/>
              </w:rPr>
              <w:t>標</w:t>
            </w:r>
          </w:p>
        </w:tc>
        <w:tc>
          <w:tcPr>
            <w:tcW w:w="1630" w:type="dxa"/>
          </w:tcPr>
          <w:p w:rsidR="007D6D3E" w:rsidRDefault="007D6D3E" w:rsidP="00774A3B">
            <w:pPr>
              <w:jc w:val="center"/>
              <w:rPr>
                <w:szCs w:val="21"/>
              </w:rPr>
            </w:pPr>
            <w:r>
              <w:rPr>
                <w:rFonts w:hint="eastAsia"/>
                <w:szCs w:val="21"/>
              </w:rPr>
              <w:t>現</w:t>
            </w:r>
            <w:r w:rsidR="00774A3B">
              <w:rPr>
                <w:rFonts w:hint="eastAsia"/>
                <w:szCs w:val="21"/>
              </w:rPr>
              <w:t xml:space="preserve">　</w:t>
            </w:r>
            <w:r>
              <w:rPr>
                <w:rFonts w:hint="eastAsia"/>
                <w:szCs w:val="21"/>
              </w:rPr>
              <w:t>状</w:t>
            </w:r>
          </w:p>
        </w:tc>
        <w:tc>
          <w:tcPr>
            <w:tcW w:w="1630" w:type="dxa"/>
          </w:tcPr>
          <w:p w:rsidR="007D6D3E" w:rsidRDefault="007D6D3E" w:rsidP="00774A3B">
            <w:pPr>
              <w:jc w:val="center"/>
              <w:rPr>
                <w:szCs w:val="21"/>
              </w:rPr>
            </w:pPr>
            <w:r>
              <w:rPr>
                <w:rFonts w:hint="eastAsia"/>
                <w:szCs w:val="21"/>
              </w:rPr>
              <w:t>目</w:t>
            </w:r>
            <w:r w:rsidR="00774A3B">
              <w:rPr>
                <w:rFonts w:hint="eastAsia"/>
                <w:szCs w:val="21"/>
              </w:rPr>
              <w:t xml:space="preserve">　</w:t>
            </w:r>
            <w:r>
              <w:rPr>
                <w:rFonts w:hint="eastAsia"/>
                <w:szCs w:val="21"/>
              </w:rPr>
              <w:t>標</w:t>
            </w:r>
          </w:p>
        </w:tc>
        <w:tc>
          <w:tcPr>
            <w:tcW w:w="1523" w:type="dxa"/>
          </w:tcPr>
          <w:p w:rsidR="007D6D3E" w:rsidRDefault="007D6D3E" w:rsidP="00774A3B">
            <w:pPr>
              <w:jc w:val="center"/>
              <w:rPr>
                <w:szCs w:val="21"/>
              </w:rPr>
            </w:pPr>
            <w:r>
              <w:rPr>
                <w:rFonts w:hint="eastAsia"/>
                <w:szCs w:val="21"/>
              </w:rPr>
              <w:t>備</w:t>
            </w:r>
            <w:r w:rsidR="00774A3B">
              <w:rPr>
                <w:rFonts w:hint="eastAsia"/>
                <w:szCs w:val="21"/>
              </w:rPr>
              <w:t xml:space="preserve">　</w:t>
            </w:r>
            <w:r>
              <w:rPr>
                <w:rFonts w:hint="eastAsia"/>
                <w:szCs w:val="21"/>
              </w:rPr>
              <w:t>考</w:t>
            </w:r>
          </w:p>
        </w:tc>
      </w:tr>
      <w:tr w:rsidR="007D6D3E" w:rsidTr="00BF2D3C">
        <w:tc>
          <w:tcPr>
            <w:tcW w:w="4083" w:type="dxa"/>
            <w:vAlign w:val="center"/>
          </w:tcPr>
          <w:p w:rsidR="007D6D3E" w:rsidRDefault="007D6D3E" w:rsidP="00BF2D3C">
            <w:pPr>
              <w:rPr>
                <w:szCs w:val="21"/>
              </w:rPr>
            </w:pPr>
            <w:r>
              <w:rPr>
                <w:rFonts w:hint="eastAsia"/>
                <w:szCs w:val="21"/>
              </w:rPr>
              <w:t>住宅の耐震化率</w:t>
            </w:r>
          </w:p>
        </w:tc>
        <w:tc>
          <w:tcPr>
            <w:tcW w:w="1630" w:type="dxa"/>
          </w:tcPr>
          <w:p w:rsidR="007D6D3E" w:rsidRDefault="00BB3075" w:rsidP="00BF2D3C">
            <w:pPr>
              <w:jc w:val="right"/>
              <w:rPr>
                <w:szCs w:val="21"/>
              </w:rPr>
            </w:pPr>
            <w:r>
              <w:rPr>
                <w:rFonts w:hint="eastAsia"/>
                <w:szCs w:val="21"/>
              </w:rPr>
              <w:t>41.5</w:t>
            </w:r>
            <w:r w:rsidR="00BF2D3C">
              <w:rPr>
                <w:rFonts w:hint="eastAsia"/>
                <w:szCs w:val="21"/>
              </w:rPr>
              <w:t>%</w:t>
            </w:r>
          </w:p>
          <w:p w:rsidR="007E0E53" w:rsidRDefault="007E0E53" w:rsidP="00693FDF">
            <w:pPr>
              <w:rPr>
                <w:szCs w:val="21"/>
              </w:rPr>
            </w:pPr>
            <w:r>
              <w:rPr>
                <w:rFonts w:hint="eastAsia"/>
                <w:szCs w:val="21"/>
              </w:rPr>
              <w:t>（令和</w:t>
            </w:r>
            <w:r w:rsidR="00693FDF">
              <w:rPr>
                <w:rFonts w:hint="eastAsia"/>
                <w:szCs w:val="21"/>
              </w:rPr>
              <w:t>元</w:t>
            </w:r>
            <w:r>
              <w:rPr>
                <w:rFonts w:hint="eastAsia"/>
                <w:szCs w:val="21"/>
              </w:rPr>
              <w:t>年度）</w:t>
            </w:r>
          </w:p>
        </w:tc>
        <w:tc>
          <w:tcPr>
            <w:tcW w:w="1630" w:type="dxa"/>
          </w:tcPr>
          <w:p w:rsidR="007D6D3E" w:rsidRDefault="00BB3075" w:rsidP="00BF2D3C">
            <w:pPr>
              <w:jc w:val="right"/>
              <w:rPr>
                <w:szCs w:val="21"/>
              </w:rPr>
            </w:pPr>
            <w:r>
              <w:rPr>
                <w:rFonts w:hint="eastAsia"/>
                <w:szCs w:val="21"/>
              </w:rPr>
              <w:t>45.0</w:t>
            </w:r>
          </w:p>
          <w:p w:rsidR="007E0E53" w:rsidRDefault="007E0E53" w:rsidP="00511699">
            <w:pPr>
              <w:rPr>
                <w:szCs w:val="21"/>
              </w:rPr>
            </w:pPr>
            <w:r>
              <w:rPr>
                <w:rFonts w:hint="eastAsia"/>
                <w:szCs w:val="21"/>
              </w:rPr>
              <w:t>（令和</w:t>
            </w:r>
            <w:r>
              <w:rPr>
                <w:rFonts w:hint="eastAsia"/>
                <w:szCs w:val="21"/>
              </w:rPr>
              <w:t>6</w:t>
            </w:r>
            <w:r>
              <w:rPr>
                <w:rFonts w:hint="eastAsia"/>
                <w:szCs w:val="21"/>
              </w:rPr>
              <w:t>年度）</w:t>
            </w:r>
          </w:p>
        </w:tc>
        <w:tc>
          <w:tcPr>
            <w:tcW w:w="1523" w:type="dxa"/>
          </w:tcPr>
          <w:p w:rsidR="007D6D3E" w:rsidRDefault="007D6D3E" w:rsidP="00511699">
            <w:pPr>
              <w:rPr>
                <w:szCs w:val="21"/>
              </w:rPr>
            </w:pPr>
          </w:p>
        </w:tc>
      </w:tr>
      <w:tr w:rsidR="00E23A14" w:rsidTr="00BF2D3C">
        <w:tc>
          <w:tcPr>
            <w:tcW w:w="4083" w:type="dxa"/>
            <w:vAlign w:val="center"/>
          </w:tcPr>
          <w:p w:rsidR="00E23A14" w:rsidRDefault="00E23A14" w:rsidP="00BF2D3C">
            <w:pPr>
              <w:rPr>
                <w:szCs w:val="21"/>
              </w:rPr>
            </w:pPr>
            <w:r>
              <w:rPr>
                <w:rFonts w:hint="eastAsia"/>
                <w:szCs w:val="21"/>
              </w:rPr>
              <w:t>無電柱化延長</w:t>
            </w:r>
          </w:p>
        </w:tc>
        <w:tc>
          <w:tcPr>
            <w:tcW w:w="1630" w:type="dxa"/>
          </w:tcPr>
          <w:p w:rsidR="00E23A14" w:rsidRDefault="007E0E53" w:rsidP="00BF2D3C">
            <w:pPr>
              <w:jc w:val="right"/>
              <w:rPr>
                <w:szCs w:val="21"/>
              </w:rPr>
            </w:pPr>
            <w:r>
              <w:rPr>
                <w:rFonts w:hint="eastAsia"/>
                <w:szCs w:val="21"/>
              </w:rPr>
              <w:t>0km</w:t>
            </w:r>
          </w:p>
          <w:p w:rsidR="007E0E53" w:rsidRDefault="007E0E53" w:rsidP="00693FDF">
            <w:pPr>
              <w:rPr>
                <w:szCs w:val="21"/>
              </w:rPr>
            </w:pPr>
            <w:r>
              <w:rPr>
                <w:rFonts w:hint="eastAsia"/>
                <w:szCs w:val="21"/>
              </w:rPr>
              <w:t>（令和</w:t>
            </w:r>
            <w:r w:rsidR="00693FDF">
              <w:rPr>
                <w:rFonts w:hint="eastAsia"/>
                <w:szCs w:val="21"/>
              </w:rPr>
              <w:t>元</w:t>
            </w:r>
            <w:r>
              <w:rPr>
                <w:rFonts w:hint="eastAsia"/>
                <w:szCs w:val="21"/>
              </w:rPr>
              <w:t>年度）</w:t>
            </w:r>
          </w:p>
        </w:tc>
        <w:tc>
          <w:tcPr>
            <w:tcW w:w="1630" w:type="dxa"/>
          </w:tcPr>
          <w:p w:rsidR="00E23A14" w:rsidRDefault="00BF2D3C" w:rsidP="00BF2D3C">
            <w:pPr>
              <w:jc w:val="right"/>
              <w:rPr>
                <w:szCs w:val="21"/>
              </w:rPr>
            </w:pPr>
            <w:r>
              <w:rPr>
                <w:rFonts w:hint="eastAsia"/>
                <w:szCs w:val="21"/>
              </w:rPr>
              <w:t>1km</w:t>
            </w:r>
          </w:p>
          <w:p w:rsidR="00BF2D3C" w:rsidRDefault="00BF2D3C" w:rsidP="00511699">
            <w:pPr>
              <w:rPr>
                <w:szCs w:val="21"/>
              </w:rPr>
            </w:pPr>
            <w:r>
              <w:rPr>
                <w:rFonts w:hint="eastAsia"/>
                <w:szCs w:val="21"/>
              </w:rPr>
              <w:t>（令和</w:t>
            </w:r>
            <w:r>
              <w:rPr>
                <w:rFonts w:hint="eastAsia"/>
                <w:szCs w:val="21"/>
              </w:rPr>
              <w:t>6</w:t>
            </w:r>
            <w:r>
              <w:rPr>
                <w:rFonts w:hint="eastAsia"/>
                <w:szCs w:val="21"/>
              </w:rPr>
              <w:t>年度）</w:t>
            </w:r>
          </w:p>
        </w:tc>
        <w:tc>
          <w:tcPr>
            <w:tcW w:w="1523" w:type="dxa"/>
          </w:tcPr>
          <w:p w:rsidR="00E23A14" w:rsidRDefault="00E23A14" w:rsidP="00511699">
            <w:pPr>
              <w:rPr>
                <w:szCs w:val="21"/>
              </w:rPr>
            </w:pPr>
          </w:p>
        </w:tc>
      </w:tr>
      <w:tr w:rsidR="003C6403" w:rsidTr="00BF2D3C">
        <w:tc>
          <w:tcPr>
            <w:tcW w:w="4083" w:type="dxa"/>
            <w:vAlign w:val="center"/>
          </w:tcPr>
          <w:p w:rsidR="003C6403" w:rsidRDefault="003C6403" w:rsidP="00BF2D3C">
            <w:pPr>
              <w:rPr>
                <w:szCs w:val="21"/>
              </w:rPr>
            </w:pPr>
            <w:r>
              <w:rPr>
                <w:rFonts w:hint="eastAsia"/>
                <w:szCs w:val="21"/>
              </w:rPr>
              <w:t>耐震性貯水槽の整備</w:t>
            </w:r>
          </w:p>
        </w:tc>
        <w:tc>
          <w:tcPr>
            <w:tcW w:w="1630" w:type="dxa"/>
          </w:tcPr>
          <w:p w:rsidR="003C6403" w:rsidRDefault="003C6403" w:rsidP="00BF2D3C">
            <w:pPr>
              <w:jc w:val="right"/>
              <w:rPr>
                <w:szCs w:val="21"/>
              </w:rPr>
            </w:pPr>
            <w:r>
              <w:rPr>
                <w:rFonts w:hint="eastAsia"/>
                <w:szCs w:val="21"/>
              </w:rPr>
              <w:t>3</w:t>
            </w:r>
            <w:r>
              <w:rPr>
                <w:rFonts w:hint="eastAsia"/>
                <w:szCs w:val="21"/>
              </w:rPr>
              <w:t>基</w:t>
            </w:r>
          </w:p>
          <w:p w:rsidR="003C6403" w:rsidRDefault="003C6403" w:rsidP="00BF2D3C">
            <w:pPr>
              <w:jc w:val="right"/>
              <w:rPr>
                <w:szCs w:val="21"/>
              </w:rPr>
            </w:pPr>
            <w:r>
              <w:rPr>
                <w:rFonts w:hint="eastAsia"/>
                <w:szCs w:val="21"/>
              </w:rPr>
              <w:t>（令和元年度）</w:t>
            </w:r>
          </w:p>
        </w:tc>
        <w:tc>
          <w:tcPr>
            <w:tcW w:w="1630" w:type="dxa"/>
          </w:tcPr>
          <w:p w:rsidR="003C6403" w:rsidRDefault="003C6403" w:rsidP="00BF2D3C">
            <w:pPr>
              <w:jc w:val="right"/>
              <w:rPr>
                <w:szCs w:val="21"/>
              </w:rPr>
            </w:pPr>
            <w:r>
              <w:rPr>
                <w:rFonts w:hint="eastAsia"/>
                <w:szCs w:val="21"/>
              </w:rPr>
              <w:t>5</w:t>
            </w:r>
            <w:r>
              <w:rPr>
                <w:rFonts w:hint="eastAsia"/>
                <w:szCs w:val="21"/>
              </w:rPr>
              <w:t>基</w:t>
            </w:r>
          </w:p>
          <w:p w:rsidR="003C6403" w:rsidRDefault="003C6403" w:rsidP="00BF2D3C">
            <w:pPr>
              <w:jc w:val="right"/>
              <w:rPr>
                <w:szCs w:val="21"/>
              </w:rPr>
            </w:pPr>
            <w:r>
              <w:rPr>
                <w:rFonts w:hint="eastAsia"/>
                <w:szCs w:val="21"/>
              </w:rPr>
              <w:t>（令和</w:t>
            </w:r>
            <w:r>
              <w:rPr>
                <w:rFonts w:hint="eastAsia"/>
                <w:szCs w:val="21"/>
              </w:rPr>
              <w:t>6</w:t>
            </w:r>
            <w:r>
              <w:rPr>
                <w:rFonts w:hint="eastAsia"/>
                <w:szCs w:val="21"/>
              </w:rPr>
              <w:t>年度）</w:t>
            </w:r>
          </w:p>
        </w:tc>
        <w:tc>
          <w:tcPr>
            <w:tcW w:w="1523" w:type="dxa"/>
          </w:tcPr>
          <w:p w:rsidR="003C6403" w:rsidRDefault="003C6403" w:rsidP="00511699">
            <w:pPr>
              <w:rPr>
                <w:szCs w:val="21"/>
              </w:rPr>
            </w:pPr>
          </w:p>
        </w:tc>
      </w:tr>
    </w:tbl>
    <w:p w:rsidR="007D6D3E" w:rsidRDefault="007D6D3E" w:rsidP="00511699">
      <w:pPr>
        <w:ind w:left="420" w:hangingChars="200" w:hanging="420"/>
        <w:rPr>
          <w:szCs w:val="21"/>
        </w:rPr>
      </w:pPr>
    </w:p>
    <w:p w:rsidR="00E23A14" w:rsidRDefault="00481D8D" w:rsidP="00511699">
      <w:pPr>
        <w:ind w:left="420" w:hangingChars="200" w:hanging="420"/>
        <w:rPr>
          <w:szCs w:val="21"/>
        </w:rPr>
      </w:pPr>
      <w:r>
        <w:rPr>
          <w:rFonts w:hint="eastAsia"/>
          <w:noProof/>
          <w:szCs w:val="21"/>
        </w:rPr>
        <mc:AlternateContent>
          <mc:Choice Requires="wps">
            <w:drawing>
              <wp:anchor distT="0" distB="0" distL="114300" distR="114300" simplePos="0" relativeHeight="251684864" behindDoc="0" locked="0" layoutInCell="1" allowOverlap="1" wp14:anchorId="5A087A0E" wp14:editId="123F4574">
                <wp:simplePos x="0" y="0"/>
                <wp:positionH relativeFrom="column">
                  <wp:posOffset>128270</wp:posOffset>
                </wp:positionH>
                <wp:positionV relativeFrom="paragraph">
                  <wp:posOffset>188595</wp:posOffset>
                </wp:positionV>
                <wp:extent cx="4286250" cy="523875"/>
                <wp:effectExtent l="0" t="0" r="19050" b="28575"/>
                <wp:wrapNone/>
                <wp:docPr id="11" name="角丸四角形 11"/>
                <wp:cNvGraphicFramePr/>
                <a:graphic xmlns:a="http://schemas.openxmlformats.org/drawingml/2006/main">
                  <a:graphicData uri="http://schemas.microsoft.com/office/word/2010/wordprocessingShape">
                    <wps:wsp>
                      <wps:cNvSpPr/>
                      <wps:spPr>
                        <a:xfrm>
                          <a:off x="0" y="0"/>
                          <a:ext cx="4286250" cy="523875"/>
                        </a:xfrm>
                        <a:prstGeom prst="roundRect">
                          <a:avLst/>
                        </a:prstGeom>
                        <a:noFill/>
                        <a:ln w="19050">
                          <a:solidFill>
                            <a:srgbClr val="090E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60053" id="角丸四角形 11" o:spid="_x0000_s1026" style="position:absolute;left:0;text-align:left;margin-left:10.1pt;margin-top:14.85pt;width:337.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" filled="f" strokecolor="#090e15" strokeweight="1.5pt"/>
            </w:pict>
          </mc:Fallback>
        </mc:AlternateContent>
      </w:r>
    </w:p>
    <w:p w:rsidR="00E23A14" w:rsidRPr="00E23A14" w:rsidRDefault="00E23A14" w:rsidP="00E23A14">
      <w:pPr>
        <w:ind w:left="420" w:hangingChars="200" w:hanging="420"/>
        <w:rPr>
          <w:rFonts w:ascii="ＭＳ ゴシック" w:eastAsia="ＭＳ ゴシック" w:hAnsi="ＭＳ ゴシック"/>
          <w:b/>
          <w:sz w:val="20"/>
          <w:szCs w:val="20"/>
        </w:rPr>
      </w:pPr>
      <w:r>
        <w:rPr>
          <w:rFonts w:hint="eastAsia"/>
          <w:szCs w:val="21"/>
        </w:rPr>
        <w:t xml:space="preserve">　</w:t>
      </w:r>
      <w:r w:rsidR="00577CDB">
        <w:rPr>
          <w:rFonts w:hint="eastAsia"/>
          <w:szCs w:val="21"/>
        </w:rPr>
        <w:t xml:space="preserve">　</w:t>
      </w:r>
      <w:r w:rsidR="00D71C2E">
        <w:rPr>
          <w:rFonts w:hint="eastAsia"/>
          <w:szCs w:val="21"/>
        </w:rPr>
        <w:t xml:space="preserve">　</w:t>
      </w:r>
      <w:r w:rsidRPr="00E23A14">
        <w:rPr>
          <w:rFonts w:ascii="ＭＳ ゴシック" w:eastAsia="ＭＳ ゴシック" w:hAnsi="ＭＳ ゴシック" w:hint="eastAsia"/>
          <w:b/>
          <w:sz w:val="20"/>
          <w:szCs w:val="20"/>
        </w:rPr>
        <w:t>起きてはならない最悪の事態</w:t>
      </w:r>
    </w:p>
    <w:p w:rsidR="00E23A14" w:rsidRDefault="00E23A14" w:rsidP="00E23A14">
      <w:pPr>
        <w:ind w:left="420" w:hangingChars="200" w:hanging="420"/>
        <w:rPr>
          <w:szCs w:val="21"/>
        </w:rPr>
      </w:pPr>
      <w:r>
        <w:rPr>
          <w:rFonts w:hint="eastAsia"/>
          <w:szCs w:val="21"/>
        </w:rPr>
        <w:t xml:space="preserve">　</w:t>
      </w:r>
      <w:r w:rsidR="00577CDB">
        <w:rPr>
          <w:rFonts w:hint="eastAsia"/>
          <w:szCs w:val="21"/>
        </w:rPr>
        <w:t xml:space="preserve">　</w:t>
      </w:r>
      <w:r>
        <w:rPr>
          <w:rFonts w:hint="eastAsia"/>
          <w:szCs w:val="21"/>
        </w:rPr>
        <w:t>１－２　多数の者が利用する施設の倒壊・火災による死傷者の発生</w:t>
      </w:r>
    </w:p>
    <w:p w:rsidR="00E23A14" w:rsidRDefault="00E23A14" w:rsidP="00511699">
      <w:pPr>
        <w:ind w:left="420" w:hangingChars="200" w:hanging="420"/>
        <w:rPr>
          <w:szCs w:val="21"/>
        </w:rPr>
      </w:pPr>
    </w:p>
    <w:p w:rsidR="00481D8D" w:rsidRDefault="00481D8D" w:rsidP="00511699">
      <w:pPr>
        <w:ind w:left="420" w:hangingChars="200" w:hanging="420"/>
        <w:rPr>
          <w:szCs w:val="21"/>
        </w:rPr>
      </w:pPr>
      <w:r>
        <w:rPr>
          <w:rFonts w:hint="eastAsia"/>
          <w:szCs w:val="21"/>
        </w:rPr>
        <w:t>１．【現状認識・問題点の整理（脆弱性の評価）】</w:t>
      </w:r>
    </w:p>
    <w:p w:rsidR="00481D8D" w:rsidRDefault="00481D8D" w:rsidP="00511699">
      <w:pPr>
        <w:ind w:left="420" w:hangingChars="200" w:hanging="420"/>
        <w:rPr>
          <w:szCs w:val="21"/>
        </w:rPr>
      </w:pPr>
      <w:r>
        <w:rPr>
          <w:rFonts w:hint="eastAsia"/>
          <w:szCs w:val="21"/>
        </w:rPr>
        <w:t>（大規模建築物の耐震化）</w:t>
      </w:r>
    </w:p>
    <w:p w:rsidR="00481D8D" w:rsidRDefault="00481D8D" w:rsidP="00511699">
      <w:pPr>
        <w:ind w:left="420" w:hangingChars="200" w:hanging="420"/>
        <w:rPr>
          <w:szCs w:val="21"/>
        </w:rPr>
      </w:pPr>
      <w:r>
        <w:rPr>
          <w:rFonts w:hint="eastAsia"/>
          <w:szCs w:val="21"/>
        </w:rPr>
        <w:t xml:space="preserve">　①　多数の者が利用する大規模な建築物は、地震等により倒壊した場合には、多くの被災者や被害が発生します。また、地震等により天井等が落下した場合にも、多くの被災者が発生します。平成</w:t>
      </w:r>
      <w:r>
        <w:rPr>
          <w:rFonts w:hint="eastAsia"/>
          <w:szCs w:val="21"/>
        </w:rPr>
        <w:t>25</w:t>
      </w:r>
      <w:r>
        <w:rPr>
          <w:rFonts w:hint="eastAsia"/>
          <w:szCs w:val="21"/>
        </w:rPr>
        <w:t>年の耐震改修促進法の改正を受け、これらの建築物の早期の耐震診断や耐震改修が求められています。</w:t>
      </w:r>
    </w:p>
    <w:p w:rsidR="00481D8D" w:rsidRDefault="00481D8D" w:rsidP="00511699">
      <w:pPr>
        <w:ind w:left="420" w:hangingChars="200" w:hanging="420"/>
        <w:rPr>
          <w:szCs w:val="21"/>
        </w:rPr>
      </w:pPr>
      <w:r>
        <w:rPr>
          <w:rFonts w:hint="eastAsia"/>
          <w:szCs w:val="21"/>
        </w:rPr>
        <w:t>（村有施設の耐震化）</w:t>
      </w:r>
    </w:p>
    <w:p w:rsidR="00481D8D" w:rsidRDefault="00481D8D" w:rsidP="00511699">
      <w:pPr>
        <w:ind w:left="420" w:hangingChars="200" w:hanging="420"/>
        <w:rPr>
          <w:szCs w:val="21"/>
        </w:rPr>
      </w:pPr>
      <w:r>
        <w:rPr>
          <w:rFonts w:hint="eastAsia"/>
          <w:szCs w:val="21"/>
        </w:rPr>
        <w:t xml:space="preserve">　②　</w:t>
      </w:r>
      <w:r w:rsidR="007E0E53">
        <w:rPr>
          <w:rFonts w:hint="eastAsia"/>
          <w:szCs w:val="21"/>
        </w:rPr>
        <w:t>多くの方が利用する村有施設についても、地震等によって被害を受けた場合、多くの被災者が発生する恐れがあります。</w:t>
      </w:r>
    </w:p>
    <w:p w:rsidR="00774A3B" w:rsidRDefault="00774A3B" w:rsidP="00511699">
      <w:pPr>
        <w:ind w:left="420" w:hangingChars="200" w:hanging="420"/>
        <w:rPr>
          <w:szCs w:val="21"/>
        </w:rPr>
      </w:pPr>
    </w:p>
    <w:p w:rsidR="00577CDB" w:rsidRDefault="00577CDB" w:rsidP="00577CDB">
      <w:pPr>
        <w:ind w:left="420" w:hangingChars="200" w:hanging="420"/>
        <w:rPr>
          <w:szCs w:val="21"/>
        </w:rPr>
      </w:pPr>
      <w:r>
        <w:rPr>
          <w:rFonts w:hint="eastAsia"/>
          <w:szCs w:val="21"/>
        </w:rPr>
        <w:t>２．【施策】</w:t>
      </w:r>
    </w:p>
    <w:p w:rsidR="00577CDB" w:rsidRDefault="00577CDB" w:rsidP="00577CDB">
      <w:pPr>
        <w:ind w:left="420" w:hangingChars="200" w:hanging="420"/>
        <w:rPr>
          <w:szCs w:val="21"/>
        </w:rPr>
      </w:pPr>
      <w:r>
        <w:rPr>
          <w:rFonts w:hint="eastAsia"/>
          <w:szCs w:val="21"/>
        </w:rPr>
        <w:t xml:space="preserve">　（大規模建築物の耐震化）</w:t>
      </w:r>
    </w:p>
    <w:p w:rsidR="00577CDB" w:rsidRDefault="00577CDB" w:rsidP="00511699">
      <w:pPr>
        <w:ind w:left="420" w:hangingChars="200" w:hanging="420"/>
        <w:rPr>
          <w:szCs w:val="21"/>
        </w:rPr>
      </w:pPr>
      <w:r>
        <w:rPr>
          <w:rFonts w:hint="eastAsia"/>
          <w:szCs w:val="21"/>
        </w:rPr>
        <w:t xml:space="preserve">　①　多数の者が利用する大規模な建築物の耐震診断・耐震補強などを計画的に実施して行きます。</w:t>
      </w:r>
    </w:p>
    <w:p w:rsidR="00577CDB" w:rsidRDefault="00577CDB" w:rsidP="00577CDB">
      <w:pPr>
        <w:ind w:left="420" w:hangingChars="200" w:hanging="420"/>
        <w:rPr>
          <w:szCs w:val="21"/>
        </w:rPr>
      </w:pPr>
      <w:r>
        <w:rPr>
          <w:rFonts w:hint="eastAsia"/>
          <w:szCs w:val="21"/>
        </w:rPr>
        <w:t xml:space="preserve">　（村有施設の耐震化）</w:t>
      </w:r>
    </w:p>
    <w:p w:rsidR="00577CDB" w:rsidRDefault="00577CDB" w:rsidP="00511699">
      <w:pPr>
        <w:ind w:left="420" w:hangingChars="200" w:hanging="420"/>
        <w:rPr>
          <w:szCs w:val="21"/>
        </w:rPr>
      </w:pPr>
      <w:r>
        <w:rPr>
          <w:rFonts w:hint="eastAsia"/>
          <w:szCs w:val="21"/>
        </w:rPr>
        <w:t xml:space="preserve">　②　</w:t>
      </w:r>
      <w:r w:rsidR="007E0E53">
        <w:rPr>
          <w:rFonts w:hint="eastAsia"/>
          <w:szCs w:val="21"/>
        </w:rPr>
        <w:t>村有施設の耐震改修促進計画の策定を行い、計画的な整備を進めて行きます。</w:t>
      </w:r>
    </w:p>
    <w:p w:rsidR="00774A3B" w:rsidRDefault="00774A3B" w:rsidP="00511699">
      <w:pPr>
        <w:ind w:left="420" w:hangingChars="200" w:hanging="420"/>
        <w:rPr>
          <w:szCs w:val="21"/>
        </w:rPr>
      </w:pPr>
    </w:p>
    <w:p w:rsidR="00577CDB" w:rsidRDefault="00577CDB" w:rsidP="00577CDB">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577CDB" w:rsidTr="007070BA">
        <w:tc>
          <w:tcPr>
            <w:tcW w:w="4083" w:type="dxa"/>
          </w:tcPr>
          <w:p w:rsidR="00577CDB" w:rsidRDefault="00577CDB" w:rsidP="007E0E53">
            <w:pPr>
              <w:jc w:val="center"/>
              <w:rPr>
                <w:szCs w:val="21"/>
              </w:rPr>
            </w:pPr>
            <w:r>
              <w:rPr>
                <w:rFonts w:hint="eastAsia"/>
                <w:szCs w:val="21"/>
              </w:rPr>
              <w:t>指</w:t>
            </w:r>
            <w:r w:rsidR="007E0E53">
              <w:rPr>
                <w:rFonts w:hint="eastAsia"/>
                <w:szCs w:val="21"/>
              </w:rPr>
              <w:t xml:space="preserve">　　　　</w:t>
            </w:r>
            <w:r>
              <w:rPr>
                <w:rFonts w:hint="eastAsia"/>
                <w:szCs w:val="21"/>
              </w:rPr>
              <w:t>標</w:t>
            </w:r>
          </w:p>
        </w:tc>
        <w:tc>
          <w:tcPr>
            <w:tcW w:w="1630" w:type="dxa"/>
          </w:tcPr>
          <w:p w:rsidR="00577CDB" w:rsidRDefault="00577CDB" w:rsidP="007E0E53">
            <w:pPr>
              <w:jc w:val="center"/>
              <w:rPr>
                <w:szCs w:val="21"/>
              </w:rPr>
            </w:pPr>
            <w:r>
              <w:rPr>
                <w:rFonts w:hint="eastAsia"/>
                <w:szCs w:val="21"/>
              </w:rPr>
              <w:t>現</w:t>
            </w:r>
            <w:r w:rsidR="007E0E53">
              <w:rPr>
                <w:rFonts w:hint="eastAsia"/>
                <w:szCs w:val="21"/>
              </w:rPr>
              <w:t xml:space="preserve">　</w:t>
            </w:r>
            <w:r>
              <w:rPr>
                <w:rFonts w:hint="eastAsia"/>
                <w:szCs w:val="21"/>
              </w:rPr>
              <w:t>状</w:t>
            </w:r>
          </w:p>
        </w:tc>
        <w:tc>
          <w:tcPr>
            <w:tcW w:w="1630" w:type="dxa"/>
          </w:tcPr>
          <w:p w:rsidR="00577CDB" w:rsidRDefault="00577CDB" w:rsidP="007E0E53">
            <w:pPr>
              <w:jc w:val="center"/>
              <w:rPr>
                <w:szCs w:val="21"/>
              </w:rPr>
            </w:pPr>
            <w:r>
              <w:rPr>
                <w:rFonts w:hint="eastAsia"/>
                <w:szCs w:val="21"/>
              </w:rPr>
              <w:t>目</w:t>
            </w:r>
            <w:r w:rsidR="007E0E53">
              <w:rPr>
                <w:rFonts w:hint="eastAsia"/>
                <w:szCs w:val="21"/>
              </w:rPr>
              <w:t xml:space="preserve">　</w:t>
            </w:r>
            <w:r>
              <w:rPr>
                <w:rFonts w:hint="eastAsia"/>
                <w:szCs w:val="21"/>
              </w:rPr>
              <w:t>標</w:t>
            </w:r>
          </w:p>
        </w:tc>
        <w:tc>
          <w:tcPr>
            <w:tcW w:w="1523" w:type="dxa"/>
          </w:tcPr>
          <w:p w:rsidR="00577CDB" w:rsidRDefault="00577CDB" w:rsidP="007E0E53">
            <w:pPr>
              <w:jc w:val="center"/>
              <w:rPr>
                <w:szCs w:val="21"/>
              </w:rPr>
            </w:pPr>
            <w:r>
              <w:rPr>
                <w:rFonts w:hint="eastAsia"/>
                <w:szCs w:val="21"/>
              </w:rPr>
              <w:t>備</w:t>
            </w:r>
            <w:r w:rsidR="007E0E53">
              <w:rPr>
                <w:rFonts w:hint="eastAsia"/>
                <w:szCs w:val="21"/>
              </w:rPr>
              <w:t xml:space="preserve">　</w:t>
            </w:r>
            <w:r>
              <w:rPr>
                <w:rFonts w:hint="eastAsia"/>
                <w:szCs w:val="21"/>
              </w:rPr>
              <w:t>考</w:t>
            </w:r>
          </w:p>
        </w:tc>
      </w:tr>
      <w:tr w:rsidR="00577CDB" w:rsidTr="00BF2D3C">
        <w:tc>
          <w:tcPr>
            <w:tcW w:w="4083" w:type="dxa"/>
            <w:vAlign w:val="center"/>
          </w:tcPr>
          <w:p w:rsidR="00577CDB" w:rsidRDefault="007E0E53" w:rsidP="00BF2D3C">
            <w:pPr>
              <w:rPr>
                <w:szCs w:val="21"/>
              </w:rPr>
            </w:pPr>
            <w:r>
              <w:rPr>
                <w:rFonts w:hint="eastAsia"/>
                <w:szCs w:val="21"/>
              </w:rPr>
              <w:t>耐震改修促進計画の策定</w:t>
            </w:r>
          </w:p>
        </w:tc>
        <w:tc>
          <w:tcPr>
            <w:tcW w:w="1630" w:type="dxa"/>
          </w:tcPr>
          <w:p w:rsidR="00577CDB" w:rsidRDefault="007E0E53" w:rsidP="00BF2D3C">
            <w:pPr>
              <w:jc w:val="right"/>
              <w:rPr>
                <w:szCs w:val="21"/>
              </w:rPr>
            </w:pPr>
            <w:r>
              <w:rPr>
                <w:rFonts w:hint="eastAsia"/>
                <w:szCs w:val="21"/>
              </w:rPr>
              <w:t>策定なし</w:t>
            </w:r>
          </w:p>
          <w:p w:rsidR="007E0E53" w:rsidRDefault="007E0E53" w:rsidP="00693FDF">
            <w:pPr>
              <w:rPr>
                <w:szCs w:val="21"/>
              </w:rPr>
            </w:pPr>
            <w:r>
              <w:rPr>
                <w:rFonts w:hint="eastAsia"/>
                <w:szCs w:val="21"/>
              </w:rPr>
              <w:t>（令和</w:t>
            </w:r>
            <w:r w:rsidR="00693FDF">
              <w:rPr>
                <w:rFonts w:hint="eastAsia"/>
                <w:szCs w:val="21"/>
              </w:rPr>
              <w:t>元</w:t>
            </w:r>
            <w:r>
              <w:rPr>
                <w:rFonts w:hint="eastAsia"/>
                <w:szCs w:val="21"/>
              </w:rPr>
              <w:t>年度）</w:t>
            </w:r>
          </w:p>
        </w:tc>
        <w:tc>
          <w:tcPr>
            <w:tcW w:w="1630" w:type="dxa"/>
          </w:tcPr>
          <w:p w:rsidR="007E0E53" w:rsidRDefault="007E0E53" w:rsidP="00BF2D3C">
            <w:pPr>
              <w:jc w:val="right"/>
              <w:rPr>
                <w:szCs w:val="21"/>
              </w:rPr>
            </w:pPr>
            <w:r>
              <w:rPr>
                <w:rFonts w:hint="eastAsia"/>
                <w:szCs w:val="21"/>
              </w:rPr>
              <w:t>100%</w:t>
            </w:r>
          </w:p>
          <w:p w:rsidR="00577CDB" w:rsidRDefault="007E0E53" w:rsidP="00BF2D3C">
            <w:pPr>
              <w:rPr>
                <w:szCs w:val="21"/>
              </w:rPr>
            </w:pPr>
            <w:r>
              <w:rPr>
                <w:rFonts w:hint="eastAsia"/>
                <w:szCs w:val="21"/>
              </w:rPr>
              <w:t>（令和</w:t>
            </w:r>
            <w:r w:rsidR="00BF2D3C">
              <w:rPr>
                <w:rFonts w:hint="eastAsia"/>
                <w:szCs w:val="21"/>
              </w:rPr>
              <w:t>5</w:t>
            </w:r>
            <w:r>
              <w:rPr>
                <w:rFonts w:hint="eastAsia"/>
                <w:szCs w:val="21"/>
              </w:rPr>
              <w:t>年度）</w:t>
            </w:r>
          </w:p>
        </w:tc>
        <w:tc>
          <w:tcPr>
            <w:tcW w:w="1523" w:type="dxa"/>
          </w:tcPr>
          <w:p w:rsidR="00577CDB" w:rsidRDefault="00577CDB" w:rsidP="007070BA">
            <w:pPr>
              <w:rPr>
                <w:szCs w:val="21"/>
              </w:rPr>
            </w:pPr>
          </w:p>
        </w:tc>
      </w:tr>
    </w:tbl>
    <w:p w:rsidR="00577CDB" w:rsidRDefault="00577CDB" w:rsidP="00511699">
      <w:pPr>
        <w:ind w:left="420" w:hangingChars="200" w:hanging="420"/>
        <w:rPr>
          <w:szCs w:val="21"/>
        </w:rPr>
      </w:pPr>
    </w:p>
    <w:p w:rsidR="007E0E53" w:rsidRDefault="007E0E53" w:rsidP="00511699">
      <w:pPr>
        <w:ind w:left="420" w:hangingChars="200" w:hanging="420"/>
        <w:rPr>
          <w:szCs w:val="21"/>
        </w:rPr>
      </w:pPr>
    </w:p>
    <w:p w:rsidR="003C6403" w:rsidRDefault="003C6403" w:rsidP="00511699">
      <w:pPr>
        <w:ind w:left="420" w:hangingChars="200" w:hanging="420"/>
        <w:rPr>
          <w:szCs w:val="21"/>
        </w:rPr>
      </w:pPr>
    </w:p>
    <w:p w:rsidR="00577CDB" w:rsidRPr="00E23A14" w:rsidRDefault="00577CDB" w:rsidP="00D71C2E">
      <w:pPr>
        <w:ind w:leftChars="192" w:left="403" w:firstLineChars="100" w:firstLine="201"/>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w:lastRenderedPageBreak/>
        <mc:AlternateContent>
          <mc:Choice Requires="wps">
            <w:drawing>
              <wp:anchor distT="0" distB="0" distL="114300" distR="114300" simplePos="0" relativeHeight="251685888" behindDoc="0" locked="0" layoutInCell="1" allowOverlap="1">
                <wp:simplePos x="0" y="0"/>
                <wp:positionH relativeFrom="column">
                  <wp:posOffset>137795</wp:posOffset>
                </wp:positionH>
                <wp:positionV relativeFrom="paragraph">
                  <wp:posOffset>-52705</wp:posOffset>
                </wp:positionV>
                <wp:extent cx="4048125" cy="571500"/>
                <wp:effectExtent l="0" t="0" r="28575" b="19050"/>
                <wp:wrapNone/>
                <wp:docPr id="13" name="角丸四角形 13"/>
                <wp:cNvGraphicFramePr/>
                <a:graphic xmlns:a="http://schemas.openxmlformats.org/drawingml/2006/main">
                  <a:graphicData uri="http://schemas.microsoft.com/office/word/2010/wordprocessingShape">
                    <wps:wsp>
                      <wps:cNvSpPr/>
                      <wps:spPr>
                        <a:xfrm>
                          <a:off x="0" y="0"/>
                          <a:ext cx="4048125" cy="571500"/>
                        </a:xfrm>
                        <a:prstGeom prst="roundRect">
                          <a:avLst/>
                        </a:prstGeom>
                        <a:noFill/>
                        <a:ln w="19050">
                          <a:solidFill>
                            <a:srgbClr val="070C1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555CD" id="角丸四角形 13" o:spid="_x0000_s1026" style="position:absolute;left:0;text-align:left;margin-left:10.85pt;margin-top:-4.15pt;width:318.7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" filled="f" strokecolor="#070c11" strokeweight="1.5pt"/>
            </w:pict>
          </mc:Fallback>
        </mc:AlternateContent>
      </w:r>
      <w:r w:rsidRPr="00E23A14">
        <w:rPr>
          <w:rFonts w:ascii="ＭＳ ゴシック" w:eastAsia="ＭＳ ゴシック" w:hAnsi="ＭＳ ゴシック" w:hint="eastAsia"/>
          <w:b/>
          <w:sz w:val="20"/>
          <w:szCs w:val="20"/>
        </w:rPr>
        <w:t>起きてはならない最悪の事態</w:t>
      </w:r>
    </w:p>
    <w:p w:rsidR="00577CDB" w:rsidRDefault="00577CDB" w:rsidP="00577CDB">
      <w:pPr>
        <w:ind w:left="420" w:hangingChars="200" w:hanging="420"/>
        <w:rPr>
          <w:szCs w:val="21"/>
        </w:rPr>
      </w:pPr>
      <w:r>
        <w:rPr>
          <w:rFonts w:hint="eastAsia"/>
          <w:szCs w:val="21"/>
        </w:rPr>
        <w:t xml:space="preserve">　</w:t>
      </w:r>
      <w:r w:rsidR="00D71C2E">
        <w:rPr>
          <w:rFonts w:hint="eastAsia"/>
          <w:szCs w:val="21"/>
        </w:rPr>
        <w:t xml:space="preserve">　</w:t>
      </w:r>
      <w:r>
        <w:rPr>
          <w:rFonts w:hint="eastAsia"/>
          <w:szCs w:val="21"/>
        </w:rPr>
        <w:t>１－３　豪雨による河川の氾濫に伴う住宅などの建築物の浸水</w:t>
      </w:r>
    </w:p>
    <w:p w:rsidR="00577CDB" w:rsidRDefault="00577CDB" w:rsidP="00511699">
      <w:pPr>
        <w:ind w:left="420" w:hangingChars="200" w:hanging="420"/>
        <w:rPr>
          <w:szCs w:val="21"/>
        </w:rPr>
      </w:pPr>
    </w:p>
    <w:p w:rsidR="00D71C2E" w:rsidRDefault="00D71C2E" w:rsidP="00D71C2E">
      <w:pPr>
        <w:ind w:left="420" w:hangingChars="200" w:hanging="420"/>
        <w:rPr>
          <w:szCs w:val="21"/>
        </w:rPr>
      </w:pPr>
      <w:r>
        <w:rPr>
          <w:rFonts w:hint="eastAsia"/>
          <w:szCs w:val="21"/>
        </w:rPr>
        <w:t>１．【現状認識・問題点の整理（脆弱性の評価）】</w:t>
      </w:r>
    </w:p>
    <w:p w:rsidR="00D71C2E" w:rsidRDefault="00D71C2E" w:rsidP="00D71C2E">
      <w:pPr>
        <w:ind w:left="420" w:hangingChars="200" w:hanging="420"/>
        <w:rPr>
          <w:szCs w:val="21"/>
        </w:rPr>
      </w:pPr>
      <w:r>
        <w:rPr>
          <w:rFonts w:hint="eastAsia"/>
          <w:szCs w:val="21"/>
        </w:rPr>
        <w:t>（治水対策）</w:t>
      </w:r>
    </w:p>
    <w:p w:rsidR="00D71C2E" w:rsidRDefault="00D71C2E" w:rsidP="00511699">
      <w:pPr>
        <w:ind w:left="420" w:hangingChars="200" w:hanging="420"/>
        <w:rPr>
          <w:szCs w:val="21"/>
        </w:rPr>
      </w:pPr>
      <w:r>
        <w:rPr>
          <w:rFonts w:hint="eastAsia"/>
          <w:szCs w:val="21"/>
        </w:rPr>
        <w:t xml:space="preserve">　①　当村は、急峻な地形や脆弱な地質といった自然条件に加え、里山や農地等の荒廃化に</w:t>
      </w:r>
      <w:r w:rsidR="00774A3B">
        <w:rPr>
          <w:rFonts w:hint="eastAsia"/>
          <w:szCs w:val="21"/>
        </w:rPr>
        <w:t>より</w:t>
      </w:r>
      <w:r>
        <w:rPr>
          <w:rFonts w:hint="eastAsia"/>
          <w:szCs w:val="21"/>
        </w:rPr>
        <w:t>流域の保水力が低下していること、局所的な集中豪雨が近年多発していること等から、</w:t>
      </w:r>
      <w:r w:rsidR="00774A3B">
        <w:rPr>
          <w:rFonts w:hint="eastAsia"/>
          <w:szCs w:val="21"/>
        </w:rPr>
        <w:t>水害</w:t>
      </w:r>
      <w:r>
        <w:rPr>
          <w:rFonts w:hint="eastAsia"/>
          <w:szCs w:val="21"/>
        </w:rPr>
        <w:t>の発生が危惧されています。</w:t>
      </w:r>
    </w:p>
    <w:p w:rsidR="00D71C2E" w:rsidRDefault="00D71C2E" w:rsidP="00511699">
      <w:pPr>
        <w:ind w:left="420" w:hangingChars="200" w:hanging="420"/>
        <w:rPr>
          <w:szCs w:val="21"/>
        </w:rPr>
      </w:pPr>
      <w:r>
        <w:rPr>
          <w:rFonts w:hint="eastAsia"/>
          <w:szCs w:val="21"/>
        </w:rPr>
        <w:t>（水防災意識社会の再構築）</w:t>
      </w:r>
    </w:p>
    <w:p w:rsidR="00D71C2E" w:rsidRDefault="00D71C2E" w:rsidP="00511699">
      <w:pPr>
        <w:ind w:left="420" w:hangingChars="200" w:hanging="420"/>
        <w:rPr>
          <w:szCs w:val="21"/>
        </w:rPr>
      </w:pPr>
      <w:r>
        <w:rPr>
          <w:rFonts w:hint="eastAsia"/>
          <w:szCs w:val="21"/>
        </w:rPr>
        <w:t xml:space="preserve">　②　平成</w:t>
      </w:r>
      <w:r>
        <w:rPr>
          <w:rFonts w:hint="eastAsia"/>
          <w:szCs w:val="21"/>
        </w:rPr>
        <w:t>27</w:t>
      </w:r>
      <w:r>
        <w:rPr>
          <w:rFonts w:hint="eastAsia"/>
          <w:szCs w:val="21"/>
        </w:rPr>
        <w:t>年</w:t>
      </w:r>
      <w:r>
        <w:rPr>
          <w:rFonts w:hint="eastAsia"/>
          <w:szCs w:val="21"/>
        </w:rPr>
        <w:t>9</w:t>
      </w:r>
      <w:r>
        <w:rPr>
          <w:rFonts w:hint="eastAsia"/>
          <w:szCs w:val="21"/>
        </w:rPr>
        <w:t>月に発生した関東・東北豪雨、平成</w:t>
      </w:r>
      <w:r>
        <w:rPr>
          <w:rFonts w:hint="eastAsia"/>
          <w:szCs w:val="21"/>
        </w:rPr>
        <w:t>28</w:t>
      </w:r>
      <w:r>
        <w:rPr>
          <w:rFonts w:hint="eastAsia"/>
          <w:szCs w:val="21"/>
        </w:rPr>
        <w:t>年</w:t>
      </w:r>
      <w:r>
        <w:rPr>
          <w:rFonts w:hint="eastAsia"/>
          <w:szCs w:val="21"/>
        </w:rPr>
        <w:t>8</w:t>
      </w:r>
      <w:r>
        <w:rPr>
          <w:rFonts w:hint="eastAsia"/>
          <w:szCs w:val="21"/>
        </w:rPr>
        <w:t>月に発生した台風による東日本か</w:t>
      </w:r>
      <w:r w:rsidR="00774A3B">
        <w:rPr>
          <w:rFonts w:hint="eastAsia"/>
          <w:szCs w:val="21"/>
        </w:rPr>
        <w:t>ら</w:t>
      </w:r>
      <w:r>
        <w:rPr>
          <w:rFonts w:hint="eastAsia"/>
          <w:szCs w:val="21"/>
        </w:rPr>
        <w:t>北日本での豪雨などにより、全国各地で大規模な洪水被害が発生していることから、当村でも同様の大水害が起こりうることを念頭に、社会の意識を「施設整備による洪水の発生を防止するもの」から</w:t>
      </w:r>
      <w:r w:rsidR="00774A3B">
        <w:rPr>
          <w:rFonts w:hint="eastAsia"/>
          <w:szCs w:val="21"/>
        </w:rPr>
        <w:t>、</w:t>
      </w:r>
      <w:r>
        <w:rPr>
          <w:rFonts w:hint="eastAsia"/>
          <w:szCs w:val="21"/>
        </w:rPr>
        <w:t>「施設では防ぎきれない大洪水は必ず発生するもの」へと転換し、社会全体で常に洪水氾濫に備える「水防災意識社会」を再構築する必要があります。</w:t>
      </w:r>
    </w:p>
    <w:p w:rsidR="00D71C2E" w:rsidRDefault="00D71C2E" w:rsidP="00511699">
      <w:pPr>
        <w:ind w:left="420" w:hangingChars="200" w:hanging="420"/>
        <w:rPr>
          <w:szCs w:val="21"/>
        </w:rPr>
      </w:pPr>
      <w:r>
        <w:rPr>
          <w:rFonts w:hint="eastAsia"/>
          <w:szCs w:val="21"/>
        </w:rPr>
        <w:t xml:space="preserve">　　　このため、従来から実施している河川改修などのハード対策に加え、</w:t>
      </w:r>
      <w:r w:rsidR="00E77B08">
        <w:rPr>
          <w:rFonts w:hint="eastAsia"/>
          <w:szCs w:val="21"/>
        </w:rPr>
        <w:t>大雨が降った場合の「洪水浸水想定区域図」の作成・周知等のソフト対策により水害リスク情報を社会全体で共有し、河川が氾濫する前に円滑かつ迅速に避難するため、河川管理者、村、住民等が連携・協力し、減災対策を推進する必要があります。</w:t>
      </w:r>
    </w:p>
    <w:p w:rsidR="00774A3B" w:rsidRDefault="00774A3B" w:rsidP="00511699">
      <w:pPr>
        <w:ind w:left="420" w:hangingChars="200" w:hanging="420"/>
        <w:rPr>
          <w:szCs w:val="21"/>
        </w:rPr>
      </w:pPr>
    </w:p>
    <w:p w:rsidR="00E77B08" w:rsidRDefault="00E77B08" w:rsidP="00E77B08">
      <w:pPr>
        <w:ind w:left="420" w:hangingChars="200" w:hanging="420"/>
        <w:rPr>
          <w:szCs w:val="21"/>
        </w:rPr>
      </w:pPr>
      <w:r>
        <w:rPr>
          <w:rFonts w:hint="eastAsia"/>
          <w:szCs w:val="21"/>
        </w:rPr>
        <w:t>２．【施策】</w:t>
      </w:r>
    </w:p>
    <w:p w:rsidR="00E77B08" w:rsidRDefault="00E77B08" w:rsidP="00E77B08">
      <w:pPr>
        <w:ind w:left="420" w:hangingChars="200" w:hanging="420"/>
        <w:rPr>
          <w:szCs w:val="21"/>
        </w:rPr>
      </w:pPr>
      <w:r>
        <w:rPr>
          <w:rFonts w:hint="eastAsia"/>
          <w:szCs w:val="21"/>
        </w:rPr>
        <w:t xml:space="preserve">　（治水対策）</w:t>
      </w:r>
    </w:p>
    <w:p w:rsidR="00E77B08" w:rsidRDefault="00E77B08" w:rsidP="00511699">
      <w:pPr>
        <w:ind w:left="420" w:hangingChars="200" w:hanging="420"/>
        <w:rPr>
          <w:szCs w:val="21"/>
        </w:rPr>
      </w:pPr>
      <w:r>
        <w:rPr>
          <w:rFonts w:hint="eastAsia"/>
          <w:szCs w:val="21"/>
        </w:rPr>
        <w:t xml:space="preserve">　①　村では、国、県等と連携を図り治水対策を進めます。</w:t>
      </w:r>
    </w:p>
    <w:p w:rsidR="00E77B08" w:rsidRDefault="00E77B08" w:rsidP="00511699">
      <w:pPr>
        <w:ind w:left="420" w:hangingChars="200" w:hanging="420"/>
        <w:rPr>
          <w:szCs w:val="21"/>
        </w:rPr>
      </w:pPr>
      <w:r>
        <w:rPr>
          <w:rFonts w:hint="eastAsia"/>
          <w:szCs w:val="21"/>
        </w:rPr>
        <w:t>（水防災意識社会の再構築）</w:t>
      </w:r>
    </w:p>
    <w:p w:rsidR="00E77B08" w:rsidRDefault="007E0E53" w:rsidP="00511699">
      <w:pPr>
        <w:ind w:left="420" w:hangingChars="200" w:hanging="420"/>
        <w:rPr>
          <w:szCs w:val="21"/>
        </w:rPr>
      </w:pPr>
      <w:r>
        <w:rPr>
          <w:rFonts w:hint="eastAsia"/>
          <w:szCs w:val="21"/>
        </w:rPr>
        <w:t xml:space="preserve">　②　村は、円滑かつ迅速な避難及び的確な水防活動を実現するための「取組方針」を策定します。</w:t>
      </w:r>
    </w:p>
    <w:p w:rsidR="00774A3B" w:rsidRDefault="00774A3B" w:rsidP="00511699">
      <w:pPr>
        <w:ind w:left="420" w:hangingChars="200" w:hanging="420"/>
        <w:rPr>
          <w:szCs w:val="21"/>
        </w:rPr>
      </w:pPr>
    </w:p>
    <w:p w:rsidR="00E77B08" w:rsidRDefault="00E77B08" w:rsidP="00E77B08">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E77B08" w:rsidTr="007070BA">
        <w:tc>
          <w:tcPr>
            <w:tcW w:w="4083" w:type="dxa"/>
          </w:tcPr>
          <w:p w:rsidR="00E77B08" w:rsidRDefault="00E77B08" w:rsidP="007E0E53">
            <w:pPr>
              <w:jc w:val="center"/>
              <w:rPr>
                <w:szCs w:val="21"/>
              </w:rPr>
            </w:pPr>
            <w:r>
              <w:rPr>
                <w:rFonts w:hint="eastAsia"/>
                <w:szCs w:val="21"/>
              </w:rPr>
              <w:t>指</w:t>
            </w:r>
            <w:r w:rsidR="007E0E53">
              <w:rPr>
                <w:rFonts w:hint="eastAsia"/>
                <w:szCs w:val="21"/>
              </w:rPr>
              <w:t xml:space="preserve">　　　　</w:t>
            </w:r>
            <w:r>
              <w:rPr>
                <w:rFonts w:hint="eastAsia"/>
                <w:szCs w:val="21"/>
              </w:rPr>
              <w:t>標</w:t>
            </w:r>
          </w:p>
        </w:tc>
        <w:tc>
          <w:tcPr>
            <w:tcW w:w="1630" w:type="dxa"/>
          </w:tcPr>
          <w:p w:rsidR="00E77B08" w:rsidRDefault="00E77B08" w:rsidP="007E0E53">
            <w:pPr>
              <w:jc w:val="center"/>
              <w:rPr>
                <w:szCs w:val="21"/>
              </w:rPr>
            </w:pPr>
            <w:r>
              <w:rPr>
                <w:rFonts w:hint="eastAsia"/>
                <w:szCs w:val="21"/>
              </w:rPr>
              <w:t>現</w:t>
            </w:r>
            <w:r w:rsidR="007E0E53">
              <w:rPr>
                <w:rFonts w:hint="eastAsia"/>
                <w:szCs w:val="21"/>
              </w:rPr>
              <w:t xml:space="preserve">　</w:t>
            </w:r>
            <w:r>
              <w:rPr>
                <w:rFonts w:hint="eastAsia"/>
                <w:szCs w:val="21"/>
              </w:rPr>
              <w:t>状</w:t>
            </w:r>
          </w:p>
        </w:tc>
        <w:tc>
          <w:tcPr>
            <w:tcW w:w="1630" w:type="dxa"/>
          </w:tcPr>
          <w:p w:rsidR="00E77B08" w:rsidRDefault="00E77B08" w:rsidP="007E0E53">
            <w:pPr>
              <w:jc w:val="center"/>
              <w:rPr>
                <w:szCs w:val="21"/>
              </w:rPr>
            </w:pPr>
            <w:r>
              <w:rPr>
                <w:rFonts w:hint="eastAsia"/>
                <w:szCs w:val="21"/>
              </w:rPr>
              <w:t>目</w:t>
            </w:r>
            <w:r w:rsidR="007E0E53">
              <w:rPr>
                <w:rFonts w:hint="eastAsia"/>
                <w:szCs w:val="21"/>
              </w:rPr>
              <w:t xml:space="preserve">　</w:t>
            </w:r>
            <w:r>
              <w:rPr>
                <w:rFonts w:hint="eastAsia"/>
                <w:szCs w:val="21"/>
              </w:rPr>
              <w:t>標</w:t>
            </w:r>
          </w:p>
        </w:tc>
        <w:tc>
          <w:tcPr>
            <w:tcW w:w="1523" w:type="dxa"/>
          </w:tcPr>
          <w:p w:rsidR="00E77B08" w:rsidRDefault="00E77B08" w:rsidP="007E0E53">
            <w:pPr>
              <w:jc w:val="center"/>
              <w:rPr>
                <w:szCs w:val="21"/>
              </w:rPr>
            </w:pPr>
            <w:r>
              <w:rPr>
                <w:rFonts w:hint="eastAsia"/>
                <w:szCs w:val="21"/>
              </w:rPr>
              <w:t>備</w:t>
            </w:r>
            <w:r w:rsidR="007E0E53">
              <w:rPr>
                <w:rFonts w:hint="eastAsia"/>
                <w:szCs w:val="21"/>
              </w:rPr>
              <w:t xml:space="preserve">　</w:t>
            </w:r>
            <w:r>
              <w:rPr>
                <w:rFonts w:hint="eastAsia"/>
                <w:szCs w:val="21"/>
              </w:rPr>
              <w:t>考</w:t>
            </w:r>
          </w:p>
        </w:tc>
      </w:tr>
      <w:tr w:rsidR="00E77B08" w:rsidTr="007070BA">
        <w:tc>
          <w:tcPr>
            <w:tcW w:w="4083" w:type="dxa"/>
          </w:tcPr>
          <w:p w:rsidR="00E77B08" w:rsidRDefault="007E0E53" w:rsidP="007070BA">
            <w:pPr>
              <w:rPr>
                <w:szCs w:val="21"/>
              </w:rPr>
            </w:pPr>
            <w:r>
              <w:rPr>
                <w:rFonts w:hint="eastAsia"/>
                <w:szCs w:val="21"/>
              </w:rPr>
              <w:t>想定最大規模降雨での浸水想定区域図の作成</w:t>
            </w:r>
          </w:p>
        </w:tc>
        <w:tc>
          <w:tcPr>
            <w:tcW w:w="1630" w:type="dxa"/>
          </w:tcPr>
          <w:p w:rsidR="00E77B08" w:rsidRDefault="00CD2FB1" w:rsidP="00F4262F">
            <w:pPr>
              <w:jc w:val="right"/>
              <w:rPr>
                <w:szCs w:val="21"/>
              </w:rPr>
            </w:pPr>
            <w:r>
              <w:rPr>
                <w:rFonts w:hint="eastAsia"/>
                <w:szCs w:val="21"/>
              </w:rPr>
              <w:t>0</w:t>
            </w:r>
            <w:r w:rsidR="003C6403">
              <w:rPr>
                <w:rFonts w:hint="eastAsia"/>
                <w:szCs w:val="21"/>
              </w:rPr>
              <w:t>箇所</w:t>
            </w:r>
          </w:p>
          <w:p w:rsidR="00BF2D3C" w:rsidRDefault="00BF2D3C" w:rsidP="00693FDF">
            <w:pPr>
              <w:rPr>
                <w:szCs w:val="21"/>
              </w:rPr>
            </w:pPr>
            <w:r>
              <w:rPr>
                <w:rFonts w:hint="eastAsia"/>
                <w:szCs w:val="21"/>
              </w:rPr>
              <w:t>（令和</w:t>
            </w:r>
            <w:r w:rsidR="00693FDF">
              <w:rPr>
                <w:rFonts w:hint="eastAsia"/>
                <w:szCs w:val="21"/>
              </w:rPr>
              <w:t>元</w:t>
            </w:r>
            <w:r>
              <w:rPr>
                <w:rFonts w:hint="eastAsia"/>
                <w:szCs w:val="21"/>
              </w:rPr>
              <w:t>年度）</w:t>
            </w:r>
          </w:p>
        </w:tc>
        <w:tc>
          <w:tcPr>
            <w:tcW w:w="1630" w:type="dxa"/>
          </w:tcPr>
          <w:p w:rsidR="00E77B08" w:rsidRDefault="00CD2FB1" w:rsidP="00F4262F">
            <w:pPr>
              <w:jc w:val="right"/>
              <w:rPr>
                <w:szCs w:val="21"/>
              </w:rPr>
            </w:pPr>
            <w:r>
              <w:rPr>
                <w:rFonts w:hint="eastAsia"/>
                <w:szCs w:val="21"/>
              </w:rPr>
              <w:t>3</w:t>
            </w:r>
            <w:r w:rsidR="003C6403">
              <w:rPr>
                <w:rFonts w:hint="eastAsia"/>
                <w:szCs w:val="21"/>
              </w:rPr>
              <w:t>箇所</w:t>
            </w:r>
          </w:p>
          <w:p w:rsidR="00BF2D3C" w:rsidRDefault="00BF2D3C" w:rsidP="00CD2FB1">
            <w:pPr>
              <w:rPr>
                <w:szCs w:val="21"/>
              </w:rPr>
            </w:pPr>
            <w:r>
              <w:rPr>
                <w:rFonts w:hint="eastAsia"/>
                <w:szCs w:val="21"/>
              </w:rPr>
              <w:t>（令和</w:t>
            </w:r>
            <w:r w:rsidR="00CD2FB1">
              <w:rPr>
                <w:rFonts w:hint="eastAsia"/>
                <w:szCs w:val="21"/>
              </w:rPr>
              <w:t>4</w:t>
            </w:r>
            <w:r>
              <w:rPr>
                <w:rFonts w:hint="eastAsia"/>
                <w:szCs w:val="21"/>
              </w:rPr>
              <w:t>年度）</w:t>
            </w:r>
          </w:p>
        </w:tc>
        <w:tc>
          <w:tcPr>
            <w:tcW w:w="1523" w:type="dxa"/>
          </w:tcPr>
          <w:p w:rsidR="00E77B08" w:rsidRDefault="00E77B08" w:rsidP="007070BA">
            <w:pPr>
              <w:rPr>
                <w:szCs w:val="21"/>
              </w:rPr>
            </w:pPr>
          </w:p>
        </w:tc>
      </w:tr>
    </w:tbl>
    <w:p w:rsidR="00774A3B" w:rsidRDefault="00774A3B" w:rsidP="00511699">
      <w:pPr>
        <w:ind w:left="420" w:hangingChars="200" w:hanging="420"/>
        <w:rPr>
          <w:szCs w:val="21"/>
        </w:rPr>
      </w:pPr>
    </w:p>
    <w:p w:rsidR="00E77B08" w:rsidRDefault="00E77B08" w:rsidP="00511699">
      <w:pPr>
        <w:ind w:left="420" w:hangingChars="200" w:hanging="420"/>
        <w:rPr>
          <w:szCs w:val="21"/>
        </w:rPr>
      </w:pPr>
      <w:r>
        <w:rPr>
          <w:rFonts w:hint="eastAsia"/>
          <w:noProof/>
          <w:szCs w:val="21"/>
        </w:rPr>
        <mc:AlternateContent>
          <mc:Choice Requires="wps">
            <w:drawing>
              <wp:anchor distT="0" distB="0" distL="114300" distR="114300" simplePos="0" relativeHeight="251686912" behindDoc="0" locked="0" layoutInCell="1" allowOverlap="1" wp14:anchorId="4D97ECA2" wp14:editId="585DEF6C">
                <wp:simplePos x="0" y="0"/>
                <wp:positionH relativeFrom="column">
                  <wp:posOffset>137795</wp:posOffset>
                </wp:positionH>
                <wp:positionV relativeFrom="paragraph">
                  <wp:posOffset>217170</wp:posOffset>
                </wp:positionV>
                <wp:extent cx="3933825" cy="4762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3933825" cy="476250"/>
                        </a:xfrm>
                        <a:prstGeom prst="round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903F55" id="角丸四角形 14" o:spid="_x0000_s1026" style="position:absolute;left:0;text-align:left;margin-left:10.85pt;margin-top:17.1pt;width:309.75pt;height:3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" filled="f" strokeweight="1.5pt"/>
            </w:pict>
          </mc:Fallback>
        </mc:AlternateContent>
      </w:r>
    </w:p>
    <w:p w:rsidR="00E77B08" w:rsidRPr="00E23A14" w:rsidRDefault="00E77B08" w:rsidP="00E77B08">
      <w:pPr>
        <w:ind w:left="420" w:hangingChars="200" w:hanging="420"/>
        <w:rPr>
          <w:rFonts w:ascii="ＭＳ ゴシック" w:eastAsia="ＭＳ ゴシック" w:hAnsi="ＭＳ ゴシック"/>
          <w:b/>
          <w:sz w:val="20"/>
          <w:szCs w:val="20"/>
        </w:rPr>
      </w:pPr>
      <w:r>
        <w:rPr>
          <w:rFonts w:hint="eastAsia"/>
          <w:szCs w:val="21"/>
        </w:rPr>
        <w:t xml:space="preserve">　　　</w:t>
      </w:r>
      <w:r w:rsidRPr="00E23A14">
        <w:rPr>
          <w:rFonts w:ascii="ＭＳ ゴシック" w:eastAsia="ＭＳ ゴシック" w:hAnsi="ＭＳ ゴシック" w:hint="eastAsia"/>
          <w:b/>
          <w:sz w:val="20"/>
          <w:szCs w:val="20"/>
        </w:rPr>
        <w:t>起きてはならない最悪の事態</w:t>
      </w:r>
    </w:p>
    <w:p w:rsidR="00E77B08" w:rsidRDefault="00E77B08" w:rsidP="00E77B08">
      <w:pPr>
        <w:ind w:left="420" w:hangingChars="200" w:hanging="420"/>
        <w:rPr>
          <w:szCs w:val="21"/>
        </w:rPr>
      </w:pPr>
      <w:r>
        <w:rPr>
          <w:rFonts w:hint="eastAsia"/>
          <w:szCs w:val="21"/>
        </w:rPr>
        <w:t xml:space="preserve">　　１－４　土石流、地すべり等の土砂災害による死傷者の発生</w:t>
      </w:r>
    </w:p>
    <w:p w:rsidR="00E77B08" w:rsidRDefault="00E77B08" w:rsidP="00511699">
      <w:pPr>
        <w:ind w:left="420" w:hangingChars="200" w:hanging="420"/>
        <w:rPr>
          <w:szCs w:val="21"/>
        </w:rPr>
      </w:pPr>
      <w:r>
        <w:rPr>
          <w:rFonts w:hint="eastAsia"/>
          <w:szCs w:val="21"/>
        </w:rPr>
        <w:t xml:space="preserve">　</w:t>
      </w:r>
    </w:p>
    <w:p w:rsidR="00E77B08" w:rsidRDefault="00E77B08" w:rsidP="00E77B08">
      <w:pPr>
        <w:ind w:left="420" w:hangingChars="200" w:hanging="420"/>
        <w:rPr>
          <w:szCs w:val="21"/>
        </w:rPr>
      </w:pPr>
      <w:r>
        <w:rPr>
          <w:rFonts w:hint="eastAsia"/>
          <w:szCs w:val="21"/>
        </w:rPr>
        <w:t>１．【現状認識・問題点の整理（脆弱性の評価）】</w:t>
      </w:r>
    </w:p>
    <w:p w:rsidR="00E77B08" w:rsidRDefault="00E77B08" w:rsidP="00E77B08">
      <w:pPr>
        <w:ind w:left="420" w:hangingChars="200" w:hanging="420"/>
        <w:rPr>
          <w:szCs w:val="21"/>
        </w:rPr>
      </w:pPr>
      <w:r>
        <w:rPr>
          <w:rFonts w:hint="eastAsia"/>
          <w:szCs w:val="21"/>
        </w:rPr>
        <w:t>（</w:t>
      </w:r>
      <w:r w:rsidR="00A732F8">
        <w:rPr>
          <w:rFonts w:hint="eastAsia"/>
          <w:szCs w:val="21"/>
        </w:rPr>
        <w:t>土砂災害</w:t>
      </w:r>
      <w:r>
        <w:rPr>
          <w:rFonts w:hint="eastAsia"/>
          <w:szCs w:val="21"/>
        </w:rPr>
        <w:t>）</w:t>
      </w:r>
    </w:p>
    <w:p w:rsidR="00E77B08" w:rsidRDefault="00A732F8" w:rsidP="0073736D">
      <w:pPr>
        <w:ind w:left="420" w:hangingChars="200" w:hanging="420"/>
        <w:rPr>
          <w:szCs w:val="21"/>
        </w:rPr>
      </w:pPr>
      <w:r>
        <w:rPr>
          <w:rFonts w:hint="eastAsia"/>
          <w:szCs w:val="21"/>
        </w:rPr>
        <w:t xml:space="preserve">　①　</w:t>
      </w:r>
      <w:r w:rsidR="0073736D">
        <w:rPr>
          <w:rFonts w:hint="eastAsia"/>
          <w:szCs w:val="21"/>
        </w:rPr>
        <w:t>急峻な地形と脆弱な地質を有する当村においては、対策箇所が多数存在するため、ハード</w:t>
      </w:r>
      <w:r w:rsidR="0073736D">
        <w:rPr>
          <w:rFonts w:hint="eastAsia"/>
          <w:szCs w:val="21"/>
        </w:rPr>
        <w:lastRenderedPageBreak/>
        <w:t>対策の着実な推進と、警戒避難体制整備等のソフト対策を組み合わせた対策を進める必要があります。</w:t>
      </w:r>
    </w:p>
    <w:p w:rsidR="0073736D" w:rsidRDefault="0073736D" w:rsidP="0073736D">
      <w:pPr>
        <w:ind w:left="420" w:hangingChars="200" w:hanging="420"/>
        <w:rPr>
          <w:szCs w:val="21"/>
        </w:rPr>
      </w:pPr>
      <w:r>
        <w:rPr>
          <w:rFonts w:hint="eastAsia"/>
          <w:szCs w:val="21"/>
        </w:rPr>
        <w:t>（森林の荒廃）</w:t>
      </w:r>
    </w:p>
    <w:p w:rsidR="00774A3B" w:rsidRDefault="0073736D" w:rsidP="0073736D">
      <w:pPr>
        <w:ind w:left="630" w:hangingChars="300" w:hanging="630"/>
        <w:rPr>
          <w:szCs w:val="21"/>
        </w:rPr>
      </w:pPr>
      <w:r>
        <w:rPr>
          <w:rFonts w:hint="eastAsia"/>
          <w:szCs w:val="21"/>
        </w:rPr>
        <w:t xml:space="preserve">　②　平成</w:t>
      </w:r>
      <w:r>
        <w:rPr>
          <w:rFonts w:hint="eastAsia"/>
          <w:szCs w:val="21"/>
        </w:rPr>
        <w:t>29</w:t>
      </w:r>
      <w:r>
        <w:rPr>
          <w:rFonts w:hint="eastAsia"/>
          <w:szCs w:val="21"/>
        </w:rPr>
        <w:t>年</w:t>
      </w:r>
      <w:r>
        <w:rPr>
          <w:rFonts w:hint="eastAsia"/>
          <w:szCs w:val="21"/>
        </w:rPr>
        <w:t>7</w:t>
      </w:r>
      <w:r>
        <w:rPr>
          <w:rFonts w:hint="eastAsia"/>
          <w:szCs w:val="21"/>
        </w:rPr>
        <w:t>月九州北部豪雨などの</w:t>
      </w:r>
      <w:r w:rsidR="00774A3B">
        <w:rPr>
          <w:rFonts w:hint="eastAsia"/>
          <w:szCs w:val="21"/>
        </w:rPr>
        <w:t>山地</w:t>
      </w:r>
      <w:r>
        <w:rPr>
          <w:rFonts w:hint="eastAsia"/>
          <w:szCs w:val="21"/>
        </w:rPr>
        <w:t>災害において、崩壊地や土石流流下部が森林域であ</w:t>
      </w:r>
    </w:p>
    <w:p w:rsidR="00774A3B" w:rsidRDefault="0073736D" w:rsidP="00774A3B">
      <w:pPr>
        <w:ind w:leftChars="200" w:left="630" w:hangingChars="100" w:hanging="210"/>
        <w:rPr>
          <w:szCs w:val="21"/>
        </w:rPr>
      </w:pPr>
      <w:r>
        <w:rPr>
          <w:rFonts w:hint="eastAsia"/>
          <w:szCs w:val="21"/>
        </w:rPr>
        <w:t>ったことや、流木の発生が災害後の行方不明者捜索や復旧事業の支障となったことなどから、</w:t>
      </w:r>
    </w:p>
    <w:p w:rsidR="00774A3B" w:rsidRDefault="0073736D" w:rsidP="00774A3B">
      <w:pPr>
        <w:ind w:leftChars="200" w:left="630" w:hangingChars="100" w:hanging="210"/>
        <w:rPr>
          <w:szCs w:val="21"/>
        </w:rPr>
      </w:pPr>
      <w:r>
        <w:rPr>
          <w:rFonts w:hint="eastAsia"/>
          <w:szCs w:val="21"/>
        </w:rPr>
        <w:t>森林整備と施設整備が一体となった治山事業により森林の土砂災害防止機能を向上させ、土</w:t>
      </w:r>
    </w:p>
    <w:p w:rsidR="0073736D" w:rsidRDefault="0073736D" w:rsidP="00774A3B">
      <w:pPr>
        <w:ind w:leftChars="200" w:left="630" w:hangingChars="100" w:hanging="210"/>
        <w:rPr>
          <w:szCs w:val="21"/>
        </w:rPr>
      </w:pPr>
      <w:r>
        <w:rPr>
          <w:rFonts w:hint="eastAsia"/>
          <w:szCs w:val="21"/>
        </w:rPr>
        <w:t>砂災害や流木被害を防ぐ「災害に強い森林づくり」を進める必要があります。</w:t>
      </w:r>
    </w:p>
    <w:p w:rsidR="0073736D" w:rsidRDefault="0073736D" w:rsidP="00047865">
      <w:pPr>
        <w:ind w:leftChars="200" w:left="420" w:firstLineChars="100" w:firstLine="210"/>
        <w:rPr>
          <w:szCs w:val="21"/>
        </w:rPr>
      </w:pPr>
      <w:r>
        <w:rPr>
          <w:rFonts w:hint="eastAsia"/>
          <w:szCs w:val="21"/>
        </w:rPr>
        <w:t>また、これらの取組を効果的なものとするために、科学的知見と地域の皆様の知識に基づいた事前防災治山計画の策定、既存治山施設の長寿命化を計画的に進める必要があります。</w:t>
      </w:r>
    </w:p>
    <w:p w:rsidR="00047865" w:rsidRPr="00047865" w:rsidRDefault="00047865" w:rsidP="00047865">
      <w:pPr>
        <w:ind w:leftChars="200" w:left="420" w:firstLineChars="100" w:firstLine="210"/>
        <w:rPr>
          <w:szCs w:val="21"/>
        </w:rPr>
      </w:pPr>
    </w:p>
    <w:p w:rsidR="0073736D" w:rsidRDefault="0073736D" w:rsidP="0073736D">
      <w:pPr>
        <w:ind w:left="420" w:hangingChars="200" w:hanging="420"/>
        <w:rPr>
          <w:szCs w:val="21"/>
        </w:rPr>
      </w:pPr>
      <w:r>
        <w:rPr>
          <w:rFonts w:hint="eastAsia"/>
          <w:szCs w:val="21"/>
        </w:rPr>
        <w:t>２．【施策】</w:t>
      </w:r>
    </w:p>
    <w:p w:rsidR="0073736D" w:rsidRDefault="0073736D" w:rsidP="0073736D">
      <w:pPr>
        <w:ind w:left="420" w:hangingChars="200" w:hanging="420"/>
        <w:rPr>
          <w:szCs w:val="21"/>
        </w:rPr>
      </w:pPr>
      <w:r>
        <w:rPr>
          <w:rFonts w:hint="eastAsia"/>
          <w:szCs w:val="21"/>
        </w:rPr>
        <w:t xml:space="preserve">　（土砂災害対策）</w:t>
      </w:r>
    </w:p>
    <w:p w:rsidR="00D90BB2" w:rsidRDefault="0073736D" w:rsidP="0073736D">
      <w:pPr>
        <w:ind w:left="630" w:hangingChars="300" w:hanging="630"/>
        <w:rPr>
          <w:szCs w:val="21"/>
        </w:rPr>
      </w:pPr>
      <w:r>
        <w:rPr>
          <w:rFonts w:hint="eastAsia"/>
          <w:szCs w:val="21"/>
        </w:rPr>
        <w:t xml:space="preserve">　①　村は、国</w:t>
      </w:r>
      <w:r w:rsidR="00D90BB2">
        <w:rPr>
          <w:rFonts w:hint="eastAsia"/>
          <w:szCs w:val="21"/>
        </w:rPr>
        <w:t>・県と連携し</w:t>
      </w:r>
      <w:r w:rsidR="00047865">
        <w:rPr>
          <w:rFonts w:hint="eastAsia"/>
          <w:szCs w:val="21"/>
        </w:rPr>
        <w:t>土砂</w:t>
      </w:r>
      <w:r w:rsidR="00D90BB2">
        <w:rPr>
          <w:rFonts w:hint="eastAsia"/>
          <w:szCs w:val="21"/>
        </w:rPr>
        <w:t>災害に対する砂防事業、急傾斜地崩壊対策事業等によるハード</w:t>
      </w:r>
    </w:p>
    <w:p w:rsidR="00D90BB2" w:rsidRDefault="00D90BB2" w:rsidP="00D90BB2">
      <w:pPr>
        <w:ind w:leftChars="200" w:left="630" w:hangingChars="100" w:hanging="210"/>
        <w:rPr>
          <w:szCs w:val="21"/>
        </w:rPr>
      </w:pPr>
      <w:r>
        <w:rPr>
          <w:rFonts w:hint="eastAsia"/>
          <w:szCs w:val="21"/>
        </w:rPr>
        <w:t>対策により施設整備を推進し、集落、要配慮者利用施設、避難所、重要交通網等の重要施設</w:t>
      </w:r>
    </w:p>
    <w:p w:rsidR="00D90BB2" w:rsidRDefault="00D90BB2" w:rsidP="00D90BB2">
      <w:pPr>
        <w:ind w:leftChars="200" w:left="630" w:hangingChars="100" w:hanging="210"/>
        <w:rPr>
          <w:szCs w:val="21"/>
        </w:rPr>
      </w:pPr>
      <w:r>
        <w:rPr>
          <w:rFonts w:hint="eastAsia"/>
          <w:szCs w:val="21"/>
        </w:rPr>
        <w:t>や地域の財産を守るとともに、土砂災害の恐れのある場所を明らかにするための土砂災害警</w:t>
      </w:r>
    </w:p>
    <w:p w:rsidR="00D90BB2" w:rsidRDefault="00D90BB2" w:rsidP="00D90BB2">
      <w:pPr>
        <w:ind w:leftChars="200" w:left="630" w:hangingChars="100" w:hanging="210"/>
        <w:rPr>
          <w:szCs w:val="21"/>
        </w:rPr>
      </w:pPr>
      <w:r>
        <w:rPr>
          <w:rFonts w:hint="eastAsia"/>
          <w:szCs w:val="21"/>
        </w:rPr>
        <w:t>戒</w:t>
      </w:r>
      <w:r w:rsidR="00047865">
        <w:rPr>
          <w:rFonts w:hint="eastAsia"/>
          <w:szCs w:val="21"/>
        </w:rPr>
        <w:t>区域</w:t>
      </w:r>
      <w:r>
        <w:rPr>
          <w:rFonts w:hint="eastAsia"/>
          <w:szCs w:val="21"/>
        </w:rPr>
        <w:t>の指定、土砂災害警戒情報の発表や、県河川砂防情報ステーションによる危険度情報</w:t>
      </w:r>
    </w:p>
    <w:p w:rsidR="0073736D" w:rsidRDefault="00D90BB2" w:rsidP="00D90BB2">
      <w:pPr>
        <w:ind w:leftChars="200" w:left="630" w:hangingChars="100" w:hanging="210"/>
        <w:rPr>
          <w:szCs w:val="21"/>
        </w:rPr>
      </w:pPr>
      <w:r>
        <w:rPr>
          <w:rFonts w:hint="eastAsia"/>
          <w:szCs w:val="21"/>
        </w:rPr>
        <w:t>の提供等の警戒避難体制整備対策を活用し避難に役立てて行きます。</w:t>
      </w:r>
    </w:p>
    <w:p w:rsidR="007070BA" w:rsidRDefault="007070BA" w:rsidP="007070BA">
      <w:pPr>
        <w:rPr>
          <w:szCs w:val="21"/>
        </w:rPr>
      </w:pPr>
      <w:r>
        <w:rPr>
          <w:rFonts w:hint="eastAsia"/>
          <w:szCs w:val="21"/>
        </w:rPr>
        <w:t xml:space="preserve">　（森林荒廃対策）</w:t>
      </w:r>
    </w:p>
    <w:p w:rsidR="007070BA" w:rsidRDefault="007070BA" w:rsidP="007070BA">
      <w:pPr>
        <w:ind w:left="420" w:hangingChars="200" w:hanging="420"/>
        <w:rPr>
          <w:szCs w:val="21"/>
        </w:rPr>
      </w:pPr>
      <w:r>
        <w:rPr>
          <w:rFonts w:hint="eastAsia"/>
          <w:szCs w:val="21"/>
        </w:rPr>
        <w:t xml:space="preserve">　②　村は、森林整備と施設整備が一体となった治山事業により、森林の土砂災害防止機能を向上させ、土砂災害や流木被害を防ぐ「災害に</w:t>
      </w:r>
      <w:r w:rsidR="00047865">
        <w:rPr>
          <w:rFonts w:hint="eastAsia"/>
          <w:szCs w:val="21"/>
        </w:rPr>
        <w:t>強い</w:t>
      </w:r>
      <w:r>
        <w:rPr>
          <w:rFonts w:hint="eastAsia"/>
          <w:szCs w:val="21"/>
        </w:rPr>
        <w:t>森林づくり」について集落周辺を中心に推進します。</w:t>
      </w:r>
    </w:p>
    <w:p w:rsidR="007070BA" w:rsidRDefault="007070BA" w:rsidP="007070BA">
      <w:pPr>
        <w:ind w:left="420" w:hangingChars="200" w:hanging="420"/>
        <w:rPr>
          <w:szCs w:val="21"/>
        </w:rPr>
      </w:pPr>
      <w:r>
        <w:rPr>
          <w:rFonts w:hint="eastAsia"/>
          <w:szCs w:val="21"/>
        </w:rPr>
        <w:t xml:space="preserve">　　　また、既存治山施設の長寿命化、航空レーザ測量成果等を活用して抽出した山地災害危険個所における事前防災対策を計画的に進めます。</w:t>
      </w:r>
    </w:p>
    <w:p w:rsidR="00047865" w:rsidRDefault="00047865" w:rsidP="007070BA">
      <w:pPr>
        <w:ind w:left="420" w:hangingChars="200" w:hanging="420"/>
        <w:rPr>
          <w:szCs w:val="21"/>
        </w:rPr>
      </w:pPr>
    </w:p>
    <w:p w:rsidR="007070BA" w:rsidRDefault="007070BA" w:rsidP="007070BA">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7070BA" w:rsidTr="007070BA">
        <w:tc>
          <w:tcPr>
            <w:tcW w:w="4083" w:type="dxa"/>
          </w:tcPr>
          <w:p w:rsidR="007070BA" w:rsidRDefault="007070BA" w:rsidP="00D12888">
            <w:pPr>
              <w:jc w:val="center"/>
              <w:rPr>
                <w:szCs w:val="21"/>
              </w:rPr>
            </w:pPr>
            <w:r>
              <w:rPr>
                <w:rFonts w:hint="eastAsia"/>
                <w:szCs w:val="21"/>
              </w:rPr>
              <w:t>指</w:t>
            </w:r>
            <w:r w:rsidR="00D12888">
              <w:rPr>
                <w:rFonts w:hint="eastAsia"/>
                <w:szCs w:val="21"/>
              </w:rPr>
              <w:t xml:space="preserve">　　　　</w:t>
            </w:r>
            <w:r>
              <w:rPr>
                <w:rFonts w:hint="eastAsia"/>
                <w:szCs w:val="21"/>
              </w:rPr>
              <w:t>標</w:t>
            </w:r>
          </w:p>
        </w:tc>
        <w:tc>
          <w:tcPr>
            <w:tcW w:w="1630" w:type="dxa"/>
          </w:tcPr>
          <w:p w:rsidR="007070BA" w:rsidRDefault="007070BA" w:rsidP="00D12888">
            <w:pPr>
              <w:jc w:val="center"/>
              <w:rPr>
                <w:szCs w:val="21"/>
              </w:rPr>
            </w:pPr>
            <w:r>
              <w:rPr>
                <w:rFonts w:hint="eastAsia"/>
                <w:szCs w:val="21"/>
              </w:rPr>
              <w:t>現</w:t>
            </w:r>
            <w:r w:rsidR="00D12888">
              <w:rPr>
                <w:rFonts w:hint="eastAsia"/>
                <w:szCs w:val="21"/>
              </w:rPr>
              <w:t xml:space="preserve">　</w:t>
            </w:r>
            <w:r>
              <w:rPr>
                <w:rFonts w:hint="eastAsia"/>
                <w:szCs w:val="21"/>
              </w:rPr>
              <w:t>状</w:t>
            </w:r>
          </w:p>
        </w:tc>
        <w:tc>
          <w:tcPr>
            <w:tcW w:w="1630" w:type="dxa"/>
          </w:tcPr>
          <w:p w:rsidR="007070BA" w:rsidRDefault="007070BA" w:rsidP="00D12888">
            <w:pPr>
              <w:jc w:val="center"/>
              <w:rPr>
                <w:szCs w:val="21"/>
              </w:rPr>
            </w:pPr>
            <w:r>
              <w:rPr>
                <w:rFonts w:hint="eastAsia"/>
                <w:szCs w:val="21"/>
              </w:rPr>
              <w:t>目</w:t>
            </w:r>
            <w:r w:rsidR="00D12888">
              <w:rPr>
                <w:rFonts w:hint="eastAsia"/>
                <w:szCs w:val="21"/>
              </w:rPr>
              <w:t xml:space="preserve">　</w:t>
            </w:r>
            <w:r>
              <w:rPr>
                <w:rFonts w:hint="eastAsia"/>
                <w:szCs w:val="21"/>
              </w:rPr>
              <w:t>標</w:t>
            </w:r>
          </w:p>
        </w:tc>
        <w:tc>
          <w:tcPr>
            <w:tcW w:w="1523" w:type="dxa"/>
          </w:tcPr>
          <w:p w:rsidR="007070BA" w:rsidRDefault="007070BA" w:rsidP="00D12888">
            <w:pPr>
              <w:jc w:val="center"/>
              <w:rPr>
                <w:szCs w:val="21"/>
              </w:rPr>
            </w:pPr>
            <w:r>
              <w:rPr>
                <w:rFonts w:hint="eastAsia"/>
                <w:szCs w:val="21"/>
              </w:rPr>
              <w:t>備</w:t>
            </w:r>
            <w:r w:rsidR="00D12888">
              <w:rPr>
                <w:rFonts w:hint="eastAsia"/>
                <w:szCs w:val="21"/>
              </w:rPr>
              <w:t xml:space="preserve">　</w:t>
            </w:r>
            <w:r>
              <w:rPr>
                <w:rFonts w:hint="eastAsia"/>
                <w:szCs w:val="21"/>
              </w:rPr>
              <w:t>考</w:t>
            </w:r>
          </w:p>
        </w:tc>
      </w:tr>
      <w:tr w:rsidR="003C6403" w:rsidTr="00D12888">
        <w:tc>
          <w:tcPr>
            <w:tcW w:w="4083" w:type="dxa"/>
            <w:vAlign w:val="center"/>
          </w:tcPr>
          <w:p w:rsidR="003C6403" w:rsidRDefault="003C6403" w:rsidP="00D12888">
            <w:pPr>
              <w:rPr>
                <w:szCs w:val="21"/>
              </w:rPr>
            </w:pPr>
            <w:r>
              <w:rPr>
                <w:rFonts w:hint="eastAsia"/>
                <w:szCs w:val="21"/>
              </w:rPr>
              <w:t>砂防事業による施設整備</w:t>
            </w:r>
          </w:p>
        </w:tc>
        <w:tc>
          <w:tcPr>
            <w:tcW w:w="1630" w:type="dxa"/>
            <w:vAlign w:val="center"/>
          </w:tcPr>
          <w:p w:rsidR="003C6403" w:rsidRDefault="00D12888" w:rsidP="00D12888">
            <w:pPr>
              <w:jc w:val="center"/>
              <w:rPr>
                <w:szCs w:val="21"/>
              </w:rPr>
            </w:pPr>
            <w:r>
              <w:rPr>
                <w:rFonts w:hint="eastAsia"/>
                <w:szCs w:val="21"/>
              </w:rPr>
              <w:t>―</w:t>
            </w:r>
          </w:p>
        </w:tc>
        <w:tc>
          <w:tcPr>
            <w:tcW w:w="1630" w:type="dxa"/>
          </w:tcPr>
          <w:p w:rsidR="003C6403" w:rsidRDefault="003C6403" w:rsidP="003C6403">
            <w:pPr>
              <w:jc w:val="right"/>
              <w:rPr>
                <w:szCs w:val="21"/>
              </w:rPr>
            </w:pPr>
            <w:r>
              <w:rPr>
                <w:rFonts w:hint="eastAsia"/>
                <w:szCs w:val="21"/>
              </w:rPr>
              <w:t>2</w:t>
            </w:r>
            <w:r>
              <w:rPr>
                <w:rFonts w:hint="eastAsia"/>
                <w:szCs w:val="21"/>
              </w:rPr>
              <w:t>箇所</w:t>
            </w:r>
          </w:p>
          <w:p w:rsidR="003C6403" w:rsidRDefault="003C6403" w:rsidP="003C6403">
            <w:pPr>
              <w:jc w:val="right"/>
              <w:rPr>
                <w:szCs w:val="21"/>
              </w:rPr>
            </w:pPr>
            <w:r>
              <w:rPr>
                <w:rFonts w:hint="eastAsia"/>
                <w:szCs w:val="21"/>
              </w:rPr>
              <w:t>（令和</w:t>
            </w:r>
            <w:r>
              <w:rPr>
                <w:rFonts w:hint="eastAsia"/>
                <w:szCs w:val="21"/>
              </w:rPr>
              <w:t>6</w:t>
            </w:r>
            <w:r>
              <w:rPr>
                <w:rFonts w:hint="eastAsia"/>
                <w:szCs w:val="21"/>
              </w:rPr>
              <w:t>年度）</w:t>
            </w:r>
          </w:p>
        </w:tc>
        <w:tc>
          <w:tcPr>
            <w:tcW w:w="1523" w:type="dxa"/>
          </w:tcPr>
          <w:p w:rsidR="003C6403" w:rsidRDefault="003C6403" w:rsidP="007070BA">
            <w:pPr>
              <w:rPr>
                <w:szCs w:val="21"/>
              </w:rPr>
            </w:pPr>
            <w:r>
              <w:rPr>
                <w:rFonts w:hint="eastAsia"/>
                <w:szCs w:val="21"/>
              </w:rPr>
              <w:t>国・県</w:t>
            </w:r>
          </w:p>
        </w:tc>
      </w:tr>
      <w:tr w:rsidR="003C6403" w:rsidTr="00D12888">
        <w:tc>
          <w:tcPr>
            <w:tcW w:w="4083" w:type="dxa"/>
            <w:vAlign w:val="center"/>
          </w:tcPr>
          <w:p w:rsidR="003C6403" w:rsidRDefault="003C6403" w:rsidP="00D12888">
            <w:pPr>
              <w:rPr>
                <w:szCs w:val="21"/>
              </w:rPr>
            </w:pPr>
            <w:r>
              <w:rPr>
                <w:rFonts w:hint="eastAsia"/>
                <w:szCs w:val="21"/>
              </w:rPr>
              <w:t>急傾斜地崩壊対策事業による整備</w:t>
            </w:r>
          </w:p>
        </w:tc>
        <w:tc>
          <w:tcPr>
            <w:tcW w:w="1630" w:type="dxa"/>
            <w:vAlign w:val="center"/>
          </w:tcPr>
          <w:p w:rsidR="003C6403" w:rsidRDefault="00D12888" w:rsidP="00D12888">
            <w:pPr>
              <w:jc w:val="center"/>
              <w:rPr>
                <w:szCs w:val="21"/>
              </w:rPr>
            </w:pPr>
            <w:r>
              <w:rPr>
                <w:rFonts w:hint="eastAsia"/>
                <w:szCs w:val="21"/>
              </w:rPr>
              <w:t>―</w:t>
            </w:r>
          </w:p>
        </w:tc>
        <w:tc>
          <w:tcPr>
            <w:tcW w:w="1630" w:type="dxa"/>
          </w:tcPr>
          <w:p w:rsidR="003C6403" w:rsidRDefault="003C6403" w:rsidP="003C6403">
            <w:pPr>
              <w:jc w:val="right"/>
              <w:rPr>
                <w:szCs w:val="21"/>
              </w:rPr>
            </w:pPr>
            <w:r>
              <w:rPr>
                <w:rFonts w:hint="eastAsia"/>
                <w:szCs w:val="21"/>
              </w:rPr>
              <w:t>1</w:t>
            </w:r>
            <w:r>
              <w:rPr>
                <w:rFonts w:hint="eastAsia"/>
                <w:szCs w:val="21"/>
              </w:rPr>
              <w:t>箇所</w:t>
            </w:r>
          </w:p>
          <w:p w:rsidR="003C6403" w:rsidRDefault="003C6403" w:rsidP="003C6403">
            <w:pPr>
              <w:jc w:val="right"/>
              <w:rPr>
                <w:szCs w:val="21"/>
              </w:rPr>
            </w:pPr>
            <w:r>
              <w:rPr>
                <w:rFonts w:hint="eastAsia"/>
                <w:szCs w:val="21"/>
              </w:rPr>
              <w:t>（令和</w:t>
            </w:r>
            <w:r>
              <w:rPr>
                <w:rFonts w:hint="eastAsia"/>
                <w:szCs w:val="21"/>
              </w:rPr>
              <w:t>6</w:t>
            </w:r>
            <w:r>
              <w:rPr>
                <w:rFonts w:hint="eastAsia"/>
                <w:szCs w:val="21"/>
              </w:rPr>
              <w:t>年度）</w:t>
            </w:r>
          </w:p>
        </w:tc>
        <w:tc>
          <w:tcPr>
            <w:tcW w:w="1523" w:type="dxa"/>
          </w:tcPr>
          <w:p w:rsidR="003C6403" w:rsidRDefault="003C6403" w:rsidP="007070BA">
            <w:pPr>
              <w:rPr>
                <w:szCs w:val="21"/>
              </w:rPr>
            </w:pPr>
            <w:r>
              <w:rPr>
                <w:rFonts w:hint="eastAsia"/>
                <w:szCs w:val="21"/>
              </w:rPr>
              <w:t>国・県</w:t>
            </w:r>
          </w:p>
        </w:tc>
      </w:tr>
      <w:tr w:rsidR="007070BA" w:rsidTr="007070BA">
        <w:tc>
          <w:tcPr>
            <w:tcW w:w="4083" w:type="dxa"/>
          </w:tcPr>
          <w:p w:rsidR="007070BA" w:rsidRDefault="00693FDF" w:rsidP="007070BA">
            <w:pPr>
              <w:rPr>
                <w:szCs w:val="21"/>
              </w:rPr>
            </w:pPr>
            <w:r>
              <w:rPr>
                <w:rFonts w:hint="eastAsia"/>
                <w:szCs w:val="21"/>
              </w:rPr>
              <w:t>土砂災害から保全される人家戸数</w:t>
            </w:r>
          </w:p>
        </w:tc>
        <w:tc>
          <w:tcPr>
            <w:tcW w:w="1630" w:type="dxa"/>
          </w:tcPr>
          <w:p w:rsidR="007070BA" w:rsidRDefault="00CD2FB1" w:rsidP="00F4262F">
            <w:pPr>
              <w:jc w:val="right"/>
              <w:rPr>
                <w:szCs w:val="21"/>
              </w:rPr>
            </w:pPr>
            <w:r>
              <w:rPr>
                <w:rFonts w:hint="eastAsia"/>
                <w:szCs w:val="21"/>
              </w:rPr>
              <w:t>32</w:t>
            </w:r>
            <w:r w:rsidR="00693FDF">
              <w:rPr>
                <w:rFonts w:hint="eastAsia"/>
                <w:szCs w:val="21"/>
              </w:rPr>
              <w:t>戸</w:t>
            </w:r>
          </w:p>
          <w:p w:rsidR="00693FDF" w:rsidRDefault="00693FDF" w:rsidP="007070BA">
            <w:pPr>
              <w:rPr>
                <w:szCs w:val="21"/>
              </w:rPr>
            </w:pPr>
            <w:r>
              <w:rPr>
                <w:rFonts w:hint="eastAsia"/>
                <w:szCs w:val="21"/>
              </w:rPr>
              <w:t>（令和元年度）</w:t>
            </w:r>
          </w:p>
        </w:tc>
        <w:tc>
          <w:tcPr>
            <w:tcW w:w="1630" w:type="dxa"/>
          </w:tcPr>
          <w:p w:rsidR="007070BA" w:rsidRDefault="00CD2FB1" w:rsidP="00F4262F">
            <w:pPr>
              <w:jc w:val="right"/>
              <w:rPr>
                <w:szCs w:val="21"/>
              </w:rPr>
            </w:pPr>
            <w:r>
              <w:rPr>
                <w:rFonts w:hint="eastAsia"/>
                <w:szCs w:val="21"/>
              </w:rPr>
              <w:t>69</w:t>
            </w:r>
            <w:r w:rsidR="00693FDF">
              <w:rPr>
                <w:rFonts w:hint="eastAsia"/>
                <w:szCs w:val="21"/>
              </w:rPr>
              <w:t>戸</w:t>
            </w:r>
          </w:p>
          <w:p w:rsidR="00693FDF" w:rsidRDefault="00693FDF" w:rsidP="007070BA">
            <w:pPr>
              <w:rPr>
                <w:szCs w:val="21"/>
              </w:rPr>
            </w:pPr>
            <w:r>
              <w:rPr>
                <w:rFonts w:hint="eastAsia"/>
                <w:szCs w:val="21"/>
              </w:rPr>
              <w:t>（令和</w:t>
            </w:r>
            <w:r>
              <w:rPr>
                <w:rFonts w:hint="eastAsia"/>
                <w:szCs w:val="21"/>
              </w:rPr>
              <w:t>6</w:t>
            </w:r>
            <w:r>
              <w:rPr>
                <w:rFonts w:hint="eastAsia"/>
                <w:szCs w:val="21"/>
              </w:rPr>
              <w:t>年度）</w:t>
            </w:r>
          </w:p>
        </w:tc>
        <w:tc>
          <w:tcPr>
            <w:tcW w:w="1523" w:type="dxa"/>
          </w:tcPr>
          <w:p w:rsidR="007070BA" w:rsidRDefault="007070BA" w:rsidP="007070BA">
            <w:pPr>
              <w:rPr>
                <w:szCs w:val="21"/>
              </w:rPr>
            </w:pPr>
          </w:p>
        </w:tc>
      </w:tr>
      <w:tr w:rsidR="007070BA" w:rsidTr="00D12888">
        <w:trPr>
          <w:trHeight w:val="730"/>
        </w:trPr>
        <w:tc>
          <w:tcPr>
            <w:tcW w:w="4083" w:type="dxa"/>
            <w:tcBorders>
              <w:bottom w:val="single" w:sz="4" w:space="0" w:color="auto"/>
            </w:tcBorders>
          </w:tcPr>
          <w:p w:rsidR="007070BA" w:rsidRDefault="00D12888" w:rsidP="00693FDF">
            <w:pPr>
              <w:rPr>
                <w:szCs w:val="21"/>
              </w:rPr>
            </w:pPr>
            <w:r>
              <w:rPr>
                <w:rFonts w:hint="eastAsia"/>
                <w:szCs w:val="21"/>
              </w:rPr>
              <w:t>重要な施設を保全対象とする長寿命化対策がされた治山施設数</w:t>
            </w:r>
          </w:p>
        </w:tc>
        <w:tc>
          <w:tcPr>
            <w:tcW w:w="1630" w:type="dxa"/>
            <w:tcBorders>
              <w:bottom w:val="single" w:sz="4" w:space="0" w:color="auto"/>
            </w:tcBorders>
          </w:tcPr>
          <w:p w:rsidR="00D12888" w:rsidRDefault="00CD2FB1" w:rsidP="00D12888">
            <w:pPr>
              <w:jc w:val="right"/>
              <w:rPr>
                <w:szCs w:val="21"/>
              </w:rPr>
            </w:pPr>
            <w:r>
              <w:rPr>
                <w:rFonts w:hint="eastAsia"/>
                <w:szCs w:val="21"/>
              </w:rPr>
              <w:t>0</w:t>
            </w:r>
            <w:r w:rsidR="00D12888">
              <w:rPr>
                <w:rFonts w:hint="eastAsia"/>
                <w:szCs w:val="21"/>
              </w:rPr>
              <w:t>施設</w:t>
            </w:r>
          </w:p>
          <w:p w:rsidR="00693FDF" w:rsidRPr="00693FDF" w:rsidRDefault="00D12888" w:rsidP="00D12888">
            <w:pPr>
              <w:rPr>
                <w:szCs w:val="21"/>
              </w:rPr>
            </w:pPr>
            <w:r>
              <w:rPr>
                <w:rFonts w:hint="eastAsia"/>
                <w:szCs w:val="21"/>
              </w:rPr>
              <w:t>（令和元年度）</w:t>
            </w:r>
          </w:p>
        </w:tc>
        <w:tc>
          <w:tcPr>
            <w:tcW w:w="1630" w:type="dxa"/>
            <w:tcBorders>
              <w:bottom w:val="single" w:sz="4" w:space="0" w:color="auto"/>
            </w:tcBorders>
          </w:tcPr>
          <w:p w:rsidR="00D12888" w:rsidRDefault="00CD2FB1" w:rsidP="00D12888">
            <w:pPr>
              <w:jc w:val="right"/>
              <w:rPr>
                <w:szCs w:val="21"/>
              </w:rPr>
            </w:pPr>
            <w:r>
              <w:rPr>
                <w:rFonts w:hint="eastAsia"/>
                <w:szCs w:val="21"/>
              </w:rPr>
              <w:t>1</w:t>
            </w:r>
            <w:r w:rsidR="00D12888">
              <w:rPr>
                <w:rFonts w:hint="eastAsia"/>
                <w:szCs w:val="21"/>
              </w:rPr>
              <w:t>施設</w:t>
            </w:r>
          </w:p>
          <w:p w:rsidR="00693FDF" w:rsidRDefault="00D12888" w:rsidP="00D12888">
            <w:pPr>
              <w:rPr>
                <w:szCs w:val="21"/>
              </w:rPr>
            </w:pPr>
            <w:r>
              <w:rPr>
                <w:rFonts w:hint="eastAsia"/>
                <w:szCs w:val="21"/>
              </w:rPr>
              <w:t>（令和</w:t>
            </w:r>
            <w:r>
              <w:rPr>
                <w:rFonts w:hint="eastAsia"/>
                <w:szCs w:val="21"/>
              </w:rPr>
              <w:t>6</w:t>
            </w:r>
            <w:r>
              <w:rPr>
                <w:rFonts w:hint="eastAsia"/>
                <w:szCs w:val="21"/>
              </w:rPr>
              <w:t>年度）</w:t>
            </w:r>
          </w:p>
        </w:tc>
        <w:tc>
          <w:tcPr>
            <w:tcW w:w="1523" w:type="dxa"/>
            <w:tcBorders>
              <w:bottom w:val="single" w:sz="4" w:space="0" w:color="auto"/>
            </w:tcBorders>
          </w:tcPr>
          <w:p w:rsidR="007070BA" w:rsidRDefault="007070BA" w:rsidP="007070BA">
            <w:pPr>
              <w:rPr>
                <w:szCs w:val="21"/>
              </w:rPr>
            </w:pPr>
          </w:p>
        </w:tc>
      </w:tr>
      <w:tr w:rsidR="00693FDF" w:rsidTr="007070BA">
        <w:tc>
          <w:tcPr>
            <w:tcW w:w="4083" w:type="dxa"/>
          </w:tcPr>
          <w:p w:rsidR="00693FDF" w:rsidRDefault="00D12888" w:rsidP="00B353E8">
            <w:pPr>
              <w:rPr>
                <w:szCs w:val="21"/>
              </w:rPr>
            </w:pPr>
            <w:r>
              <w:rPr>
                <w:rFonts w:hint="eastAsia"/>
                <w:szCs w:val="21"/>
              </w:rPr>
              <w:t>地域との協働で行う事前治山計画箇所の策定と防災マップの作成の実施箇所数</w:t>
            </w:r>
          </w:p>
        </w:tc>
        <w:tc>
          <w:tcPr>
            <w:tcW w:w="1630" w:type="dxa"/>
          </w:tcPr>
          <w:p w:rsidR="00693FDF" w:rsidRDefault="00CD2FB1" w:rsidP="00F4262F">
            <w:pPr>
              <w:jc w:val="right"/>
              <w:rPr>
                <w:szCs w:val="21"/>
              </w:rPr>
            </w:pPr>
            <w:r>
              <w:rPr>
                <w:rFonts w:hint="eastAsia"/>
                <w:szCs w:val="21"/>
              </w:rPr>
              <w:t>0</w:t>
            </w:r>
            <w:r w:rsidR="00693FDF">
              <w:rPr>
                <w:rFonts w:hint="eastAsia"/>
                <w:szCs w:val="21"/>
              </w:rPr>
              <w:t>施設</w:t>
            </w:r>
          </w:p>
          <w:p w:rsidR="00693FDF" w:rsidRDefault="00693FDF" w:rsidP="00693FDF">
            <w:pPr>
              <w:rPr>
                <w:szCs w:val="21"/>
              </w:rPr>
            </w:pPr>
            <w:r>
              <w:rPr>
                <w:rFonts w:hint="eastAsia"/>
                <w:szCs w:val="21"/>
              </w:rPr>
              <w:t>（令和元年度）</w:t>
            </w:r>
          </w:p>
        </w:tc>
        <w:tc>
          <w:tcPr>
            <w:tcW w:w="1630" w:type="dxa"/>
          </w:tcPr>
          <w:p w:rsidR="00D919DF" w:rsidRDefault="00CD2FB1" w:rsidP="00F4262F">
            <w:pPr>
              <w:jc w:val="right"/>
              <w:rPr>
                <w:szCs w:val="21"/>
              </w:rPr>
            </w:pPr>
            <w:r>
              <w:rPr>
                <w:rFonts w:hint="eastAsia"/>
                <w:szCs w:val="21"/>
              </w:rPr>
              <w:t>2</w:t>
            </w:r>
            <w:r w:rsidR="00D919DF">
              <w:rPr>
                <w:rFonts w:hint="eastAsia"/>
                <w:szCs w:val="21"/>
              </w:rPr>
              <w:t>施設</w:t>
            </w:r>
          </w:p>
          <w:p w:rsidR="00693FDF" w:rsidRDefault="00D919DF" w:rsidP="00693FDF">
            <w:pPr>
              <w:rPr>
                <w:szCs w:val="21"/>
              </w:rPr>
            </w:pPr>
            <w:r>
              <w:rPr>
                <w:rFonts w:hint="eastAsia"/>
                <w:szCs w:val="21"/>
              </w:rPr>
              <w:t>（令和</w:t>
            </w:r>
            <w:r>
              <w:rPr>
                <w:rFonts w:hint="eastAsia"/>
                <w:szCs w:val="21"/>
              </w:rPr>
              <w:t>6</w:t>
            </w:r>
            <w:r>
              <w:rPr>
                <w:rFonts w:hint="eastAsia"/>
                <w:szCs w:val="21"/>
              </w:rPr>
              <w:t>年度）</w:t>
            </w:r>
          </w:p>
        </w:tc>
        <w:tc>
          <w:tcPr>
            <w:tcW w:w="1523" w:type="dxa"/>
          </w:tcPr>
          <w:p w:rsidR="00693FDF" w:rsidRDefault="00693FDF" w:rsidP="007070BA">
            <w:pPr>
              <w:rPr>
                <w:szCs w:val="21"/>
              </w:rPr>
            </w:pPr>
          </w:p>
        </w:tc>
      </w:tr>
    </w:tbl>
    <w:p w:rsidR="00F4262F" w:rsidRDefault="00F4262F" w:rsidP="007070BA">
      <w:pPr>
        <w:ind w:left="420" w:hangingChars="200" w:hanging="420"/>
        <w:rPr>
          <w:szCs w:val="21"/>
        </w:rPr>
      </w:pPr>
    </w:p>
    <w:p w:rsidR="00D12888" w:rsidRDefault="00D12888" w:rsidP="007070BA">
      <w:pPr>
        <w:ind w:left="420" w:hangingChars="200" w:hanging="420"/>
        <w:rPr>
          <w:szCs w:val="21"/>
        </w:rPr>
      </w:pPr>
    </w:p>
    <w:p w:rsidR="007070BA" w:rsidRDefault="007070BA" w:rsidP="007070BA">
      <w:pPr>
        <w:ind w:left="420" w:hangingChars="200" w:hanging="420"/>
        <w:rPr>
          <w:szCs w:val="21"/>
        </w:rPr>
      </w:pPr>
      <w:r>
        <w:rPr>
          <w:rFonts w:hint="eastAsia"/>
          <w:noProof/>
          <w:szCs w:val="21"/>
        </w:rPr>
        <w:lastRenderedPageBreak/>
        <mc:AlternateContent>
          <mc:Choice Requires="wps">
            <w:drawing>
              <wp:anchor distT="0" distB="0" distL="114300" distR="114300" simplePos="0" relativeHeight="251687936" behindDoc="0" locked="0" layoutInCell="1" allowOverlap="1" wp14:anchorId="72B36053" wp14:editId="66834CC2">
                <wp:simplePos x="0" y="0"/>
                <wp:positionH relativeFrom="column">
                  <wp:posOffset>147320</wp:posOffset>
                </wp:positionH>
                <wp:positionV relativeFrom="paragraph">
                  <wp:posOffset>188594</wp:posOffset>
                </wp:positionV>
                <wp:extent cx="4305300" cy="71437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4305300" cy="714375"/>
                        </a:xfrm>
                        <a:prstGeom prst="roundRect">
                          <a:avLst/>
                        </a:prstGeom>
                        <a:noFill/>
                        <a:ln w="19050">
                          <a:solidFill>
                            <a:srgbClr val="0204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DD85B" id="角丸四角形 7" o:spid="_x0000_s1026" style="position:absolute;left:0;text-align:left;margin-left:11.6pt;margin-top:14.85pt;width:339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" filled="f" strokecolor="#020406" strokeweight="1.5pt"/>
            </w:pict>
          </mc:Fallback>
        </mc:AlternateContent>
      </w:r>
    </w:p>
    <w:p w:rsidR="007070BA" w:rsidRPr="00E23A14" w:rsidRDefault="007070BA" w:rsidP="007070BA">
      <w:pPr>
        <w:ind w:left="420" w:hangingChars="200" w:hanging="420"/>
        <w:rPr>
          <w:rFonts w:ascii="ＭＳ ゴシック" w:eastAsia="ＭＳ ゴシック" w:hAnsi="ＭＳ ゴシック"/>
          <w:b/>
          <w:sz w:val="20"/>
          <w:szCs w:val="20"/>
        </w:rPr>
      </w:pPr>
      <w:r>
        <w:rPr>
          <w:rFonts w:hint="eastAsia"/>
          <w:szCs w:val="21"/>
        </w:rPr>
        <w:t xml:space="preserve">　　　</w:t>
      </w:r>
      <w:r w:rsidRPr="00E23A14">
        <w:rPr>
          <w:rFonts w:ascii="ＭＳ ゴシック" w:eastAsia="ＭＳ ゴシック" w:hAnsi="ＭＳ ゴシック" w:hint="eastAsia"/>
          <w:b/>
          <w:sz w:val="20"/>
          <w:szCs w:val="20"/>
        </w:rPr>
        <w:t>起きてはならない最悪の事態</w:t>
      </w:r>
    </w:p>
    <w:p w:rsidR="007070BA" w:rsidRDefault="007070BA" w:rsidP="007070BA">
      <w:pPr>
        <w:ind w:left="420" w:hangingChars="200" w:hanging="420"/>
        <w:rPr>
          <w:szCs w:val="21"/>
        </w:rPr>
      </w:pPr>
      <w:r>
        <w:rPr>
          <w:rFonts w:hint="eastAsia"/>
          <w:szCs w:val="21"/>
        </w:rPr>
        <w:t xml:space="preserve">　　１－５　避難勧告・指示判断の遅れや、情報伝達手段の不備に伴う</w:t>
      </w:r>
    </w:p>
    <w:p w:rsidR="007070BA" w:rsidRDefault="007070BA" w:rsidP="007070BA">
      <w:pPr>
        <w:ind w:left="420" w:hangingChars="200" w:hanging="420"/>
        <w:rPr>
          <w:szCs w:val="21"/>
        </w:rPr>
      </w:pPr>
      <w:r>
        <w:rPr>
          <w:rFonts w:hint="eastAsia"/>
          <w:szCs w:val="21"/>
        </w:rPr>
        <w:t xml:space="preserve">　　　　　　避難の遅れによる死傷者の発生</w:t>
      </w:r>
    </w:p>
    <w:p w:rsidR="007070BA" w:rsidRDefault="007070BA" w:rsidP="007070BA">
      <w:pPr>
        <w:ind w:left="420" w:hangingChars="200" w:hanging="420"/>
        <w:rPr>
          <w:szCs w:val="21"/>
        </w:rPr>
      </w:pPr>
    </w:p>
    <w:p w:rsidR="007070BA" w:rsidRDefault="007070BA" w:rsidP="007070BA">
      <w:pPr>
        <w:ind w:left="420" w:hangingChars="200" w:hanging="420"/>
        <w:rPr>
          <w:szCs w:val="21"/>
        </w:rPr>
      </w:pPr>
      <w:r>
        <w:rPr>
          <w:rFonts w:hint="eastAsia"/>
          <w:szCs w:val="21"/>
        </w:rPr>
        <w:t>１．【現状認識・問題点の整理（脆弱性の評価）】</w:t>
      </w:r>
    </w:p>
    <w:p w:rsidR="007070BA" w:rsidRDefault="007070BA" w:rsidP="007070BA">
      <w:pPr>
        <w:ind w:left="420" w:hangingChars="200" w:hanging="420"/>
        <w:rPr>
          <w:szCs w:val="21"/>
        </w:rPr>
      </w:pPr>
      <w:r>
        <w:rPr>
          <w:rFonts w:hint="eastAsia"/>
          <w:szCs w:val="21"/>
        </w:rPr>
        <w:t>（避難勧告等）</w:t>
      </w:r>
    </w:p>
    <w:p w:rsidR="007070BA" w:rsidRDefault="007070BA" w:rsidP="007070BA">
      <w:pPr>
        <w:ind w:left="420" w:hangingChars="200" w:hanging="420"/>
        <w:rPr>
          <w:szCs w:val="21"/>
        </w:rPr>
      </w:pPr>
      <w:r>
        <w:rPr>
          <w:rFonts w:hint="eastAsia"/>
          <w:szCs w:val="21"/>
        </w:rPr>
        <w:t xml:space="preserve">　①　災害から被害を受けないためには、各自がその危険性を認識し、迅速な避難行動を起こすことが重要です。</w:t>
      </w:r>
    </w:p>
    <w:p w:rsidR="007070BA" w:rsidRDefault="007070BA" w:rsidP="007070BA">
      <w:pPr>
        <w:ind w:left="420" w:hangingChars="200" w:hanging="420"/>
        <w:rPr>
          <w:szCs w:val="21"/>
        </w:rPr>
      </w:pPr>
      <w:r>
        <w:rPr>
          <w:rFonts w:hint="eastAsia"/>
          <w:szCs w:val="21"/>
        </w:rPr>
        <w:t>（防災教育）</w:t>
      </w:r>
    </w:p>
    <w:p w:rsidR="007070BA" w:rsidRDefault="007070BA" w:rsidP="007070BA">
      <w:pPr>
        <w:ind w:left="420" w:hangingChars="200" w:hanging="420"/>
        <w:rPr>
          <w:szCs w:val="21"/>
        </w:rPr>
      </w:pPr>
      <w:r>
        <w:rPr>
          <w:rFonts w:hint="eastAsia"/>
          <w:szCs w:val="21"/>
        </w:rPr>
        <w:t xml:space="preserve">　②　災害発生時に児童生徒が自ら危険を回避する力を育成するため、学校をはじめ様々な方法で実践的な安全教育の指導法</w:t>
      </w:r>
      <w:r w:rsidR="00047865">
        <w:rPr>
          <w:rFonts w:hint="eastAsia"/>
          <w:szCs w:val="21"/>
        </w:rPr>
        <w:t>の</w:t>
      </w:r>
      <w:r>
        <w:rPr>
          <w:rFonts w:hint="eastAsia"/>
          <w:szCs w:val="21"/>
        </w:rPr>
        <w:t>構築に取り組むなど、引き続き防災教育の充実を図る必要があります。</w:t>
      </w:r>
    </w:p>
    <w:p w:rsidR="007070BA" w:rsidRDefault="007070BA" w:rsidP="007070BA">
      <w:pPr>
        <w:ind w:left="420" w:hangingChars="200" w:hanging="420"/>
        <w:rPr>
          <w:szCs w:val="21"/>
        </w:rPr>
      </w:pPr>
      <w:r>
        <w:rPr>
          <w:rFonts w:hint="eastAsia"/>
          <w:szCs w:val="21"/>
        </w:rPr>
        <w:t>（避難行動要支援者）</w:t>
      </w:r>
    </w:p>
    <w:p w:rsidR="007070BA" w:rsidRDefault="007070BA" w:rsidP="007070BA">
      <w:pPr>
        <w:ind w:left="420" w:hangingChars="200" w:hanging="420"/>
        <w:rPr>
          <w:szCs w:val="21"/>
        </w:rPr>
      </w:pPr>
      <w:r>
        <w:rPr>
          <w:rFonts w:hint="eastAsia"/>
          <w:szCs w:val="21"/>
        </w:rPr>
        <w:t xml:space="preserve">　③　災害発生時に支援を必要とする</w:t>
      </w:r>
      <w:r w:rsidR="00047865">
        <w:rPr>
          <w:rFonts w:hint="eastAsia"/>
          <w:szCs w:val="21"/>
        </w:rPr>
        <w:t>高齢者</w:t>
      </w:r>
      <w:r>
        <w:rPr>
          <w:rFonts w:hint="eastAsia"/>
          <w:szCs w:val="21"/>
        </w:rPr>
        <w:t>、障害者、妊産婦、乳幼児等の要配慮者が、迅速かつ安全に避難できる地域づくりを進めるため、村では避難行動要支援者名簿の作成に合わせて地域の要配慮者、支援者、社会資源等を把握し、個別計画の策定を推進する</w:t>
      </w:r>
      <w:r w:rsidR="00084F6C">
        <w:rPr>
          <w:rFonts w:hint="eastAsia"/>
          <w:szCs w:val="21"/>
        </w:rPr>
        <w:t>必要があります。</w:t>
      </w:r>
    </w:p>
    <w:p w:rsidR="00084F6C" w:rsidRDefault="00084F6C" w:rsidP="007070BA">
      <w:pPr>
        <w:ind w:left="420" w:hangingChars="200" w:hanging="420"/>
        <w:rPr>
          <w:szCs w:val="21"/>
        </w:rPr>
      </w:pPr>
      <w:r>
        <w:rPr>
          <w:rFonts w:hint="eastAsia"/>
          <w:szCs w:val="21"/>
        </w:rPr>
        <w:t xml:space="preserve">　（要支援者利用施設）</w:t>
      </w:r>
    </w:p>
    <w:p w:rsidR="00084F6C" w:rsidRDefault="00084F6C" w:rsidP="007070BA">
      <w:pPr>
        <w:ind w:left="420" w:hangingChars="200" w:hanging="420"/>
        <w:rPr>
          <w:szCs w:val="21"/>
        </w:rPr>
      </w:pPr>
      <w:r>
        <w:rPr>
          <w:rFonts w:hint="eastAsia"/>
          <w:szCs w:val="21"/>
        </w:rPr>
        <w:t xml:space="preserve">　④　社会福祉施設などの要支援者利用施設は、平成</w:t>
      </w:r>
      <w:r>
        <w:rPr>
          <w:rFonts w:hint="eastAsia"/>
          <w:szCs w:val="21"/>
        </w:rPr>
        <w:t>28</w:t>
      </w:r>
      <w:r>
        <w:rPr>
          <w:rFonts w:hint="eastAsia"/>
          <w:szCs w:val="21"/>
        </w:rPr>
        <w:t>年台風</w:t>
      </w:r>
      <w:r>
        <w:rPr>
          <w:rFonts w:hint="eastAsia"/>
          <w:szCs w:val="21"/>
        </w:rPr>
        <w:t>10</w:t>
      </w:r>
      <w:r>
        <w:rPr>
          <w:rFonts w:hint="eastAsia"/>
          <w:szCs w:val="21"/>
        </w:rPr>
        <w:t>号の際に見られるように</w:t>
      </w:r>
      <w:r w:rsidR="00047865">
        <w:rPr>
          <w:rFonts w:hint="eastAsia"/>
          <w:szCs w:val="21"/>
        </w:rPr>
        <w:t>、</w:t>
      </w:r>
      <w:r>
        <w:rPr>
          <w:rFonts w:hint="eastAsia"/>
          <w:szCs w:val="21"/>
        </w:rPr>
        <w:t>災害時においては要配慮者</w:t>
      </w:r>
      <w:r w:rsidR="00047865">
        <w:rPr>
          <w:rFonts w:hint="eastAsia"/>
          <w:szCs w:val="21"/>
        </w:rPr>
        <w:t>が</w:t>
      </w:r>
      <w:r>
        <w:rPr>
          <w:rFonts w:hint="eastAsia"/>
          <w:szCs w:val="21"/>
        </w:rPr>
        <w:t>迅速な災害対応が困難であることを前提に、地域の実情を反映した警戒避難体制を整備するとともに、管理者を含めた職員が村から発令される避難情報を正しく理解し、迅速な避難行動に移ることができるよう取り組みを行う必要があります。</w:t>
      </w:r>
    </w:p>
    <w:p w:rsidR="00084F6C" w:rsidRDefault="00084F6C" w:rsidP="007070BA">
      <w:pPr>
        <w:ind w:left="420" w:hangingChars="200" w:hanging="420"/>
        <w:rPr>
          <w:szCs w:val="21"/>
        </w:rPr>
      </w:pPr>
      <w:r>
        <w:rPr>
          <w:rFonts w:hint="eastAsia"/>
          <w:szCs w:val="21"/>
        </w:rPr>
        <w:t xml:space="preserve">　（聴覚障害者の避難・情報伝達）</w:t>
      </w:r>
    </w:p>
    <w:p w:rsidR="00084F6C" w:rsidRDefault="00084F6C" w:rsidP="007070BA">
      <w:pPr>
        <w:ind w:left="420" w:hangingChars="200" w:hanging="420"/>
        <w:rPr>
          <w:szCs w:val="21"/>
        </w:rPr>
      </w:pPr>
      <w:r>
        <w:rPr>
          <w:rFonts w:hint="eastAsia"/>
          <w:szCs w:val="21"/>
        </w:rPr>
        <w:t xml:space="preserve">　⑤　聴覚障害者は音声情報による伝達が困難であり、</w:t>
      </w:r>
      <w:r w:rsidR="00047865">
        <w:rPr>
          <w:rFonts w:hint="eastAsia"/>
          <w:szCs w:val="21"/>
        </w:rPr>
        <w:t>配慮</w:t>
      </w:r>
      <w:r>
        <w:rPr>
          <w:rFonts w:hint="eastAsia"/>
          <w:szCs w:val="21"/>
        </w:rPr>
        <w:t>が必要です。手話が言語であることを村民が理解し、手話がコミュニケーション手段として広く普及することにより、「ろう者」の社会参加を促進するとともに、災害時にろう者の安全を確保し、手話での避難誘導のできる住民を増やす必要があります。</w:t>
      </w:r>
    </w:p>
    <w:p w:rsidR="00084F6C" w:rsidRDefault="00084F6C" w:rsidP="007070BA">
      <w:pPr>
        <w:ind w:left="420" w:hangingChars="200" w:hanging="420"/>
        <w:rPr>
          <w:szCs w:val="21"/>
        </w:rPr>
      </w:pPr>
      <w:r>
        <w:rPr>
          <w:rFonts w:hint="eastAsia"/>
          <w:szCs w:val="21"/>
        </w:rPr>
        <w:t xml:space="preserve">　　　また、音声情報のみならず、</w:t>
      </w:r>
      <w:r w:rsidR="00047865">
        <w:rPr>
          <w:rFonts w:hint="eastAsia"/>
          <w:szCs w:val="21"/>
        </w:rPr>
        <w:t>視覚</w:t>
      </w:r>
      <w:r>
        <w:rPr>
          <w:rFonts w:hint="eastAsia"/>
          <w:szCs w:val="21"/>
        </w:rPr>
        <w:t>への情報提供ツールの活用を推進するとともに、聴覚障害者自らが災害に備えるための取組が必要です。</w:t>
      </w:r>
    </w:p>
    <w:p w:rsidR="00047865" w:rsidRPr="00047865" w:rsidRDefault="00047865" w:rsidP="007070BA">
      <w:pPr>
        <w:ind w:left="420" w:hangingChars="200" w:hanging="420"/>
        <w:rPr>
          <w:szCs w:val="21"/>
        </w:rPr>
      </w:pPr>
    </w:p>
    <w:p w:rsidR="00084F6C" w:rsidRDefault="00084F6C" w:rsidP="00084F6C">
      <w:pPr>
        <w:ind w:left="420" w:hangingChars="200" w:hanging="420"/>
        <w:rPr>
          <w:szCs w:val="21"/>
        </w:rPr>
      </w:pPr>
      <w:r>
        <w:rPr>
          <w:rFonts w:hint="eastAsia"/>
          <w:szCs w:val="21"/>
        </w:rPr>
        <w:t>２．【施策】</w:t>
      </w:r>
    </w:p>
    <w:p w:rsidR="00084F6C" w:rsidRDefault="00084F6C" w:rsidP="00084F6C">
      <w:pPr>
        <w:ind w:left="420" w:hangingChars="200" w:hanging="420"/>
        <w:rPr>
          <w:szCs w:val="21"/>
        </w:rPr>
      </w:pPr>
      <w:r>
        <w:rPr>
          <w:rFonts w:hint="eastAsia"/>
          <w:szCs w:val="21"/>
        </w:rPr>
        <w:t xml:space="preserve">　（避難行動）</w:t>
      </w:r>
    </w:p>
    <w:p w:rsidR="00084F6C" w:rsidRDefault="00A91176" w:rsidP="007070BA">
      <w:pPr>
        <w:ind w:left="420" w:hangingChars="200" w:hanging="420"/>
        <w:rPr>
          <w:szCs w:val="21"/>
        </w:rPr>
      </w:pPr>
      <w:r>
        <w:rPr>
          <w:rFonts w:hint="eastAsia"/>
          <w:szCs w:val="21"/>
        </w:rPr>
        <w:t xml:space="preserve">　①　村は、適切に避難勧告等を発令するとともに、災害が発生するおそれがある場合等に</w:t>
      </w:r>
      <w:r w:rsidR="00047865">
        <w:rPr>
          <w:rFonts w:hint="eastAsia"/>
          <w:szCs w:val="21"/>
        </w:rPr>
        <w:t>、</w:t>
      </w:r>
      <w:r>
        <w:rPr>
          <w:rFonts w:hint="eastAsia"/>
          <w:szCs w:val="21"/>
        </w:rPr>
        <w:t>住民が適時的確な判断ができるよう、一人一人の居住地等にどの災害のリスクがあり、どのような時に、どのような避難行動をとるべきかについて、日頃から周知徹底を図るとともに、迅速に住民一人一人は避難行動をとる判断ができる知識と情報を提供します。</w:t>
      </w:r>
    </w:p>
    <w:p w:rsidR="00A91176" w:rsidRDefault="00A91176" w:rsidP="007070BA">
      <w:pPr>
        <w:ind w:left="420" w:hangingChars="200" w:hanging="420"/>
        <w:rPr>
          <w:szCs w:val="21"/>
        </w:rPr>
      </w:pPr>
      <w:r>
        <w:rPr>
          <w:rFonts w:hint="eastAsia"/>
          <w:szCs w:val="21"/>
        </w:rPr>
        <w:t xml:space="preserve">　　　また、村はそれぞれの観光地に起こりうる災害を想定し、外国人を含む観光客等の滞在者を考慮し、組織体制、連絡体制、防災設備、通信設備の整備についての取組を推進します、</w:t>
      </w:r>
      <w:r>
        <w:rPr>
          <w:rFonts w:hint="eastAsia"/>
          <w:szCs w:val="21"/>
        </w:rPr>
        <w:lastRenderedPageBreak/>
        <w:t>特に、増加する外国人観光客の滞在者に対しては、安全な避難誘導等のため、「音声翻訳アプリ」を</w:t>
      </w:r>
      <w:r w:rsidR="00047865">
        <w:rPr>
          <w:rFonts w:hint="eastAsia"/>
          <w:szCs w:val="21"/>
        </w:rPr>
        <w:t>活用</w:t>
      </w:r>
      <w:r>
        <w:rPr>
          <w:rFonts w:hint="eastAsia"/>
          <w:szCs w:val="21"/>
        </w:rPr>
        <w:t>するなど、言葉の壁を無くし安心して村内をめぐって頂ける取り組みを実施します。</w:t>
      </w:r>
    </w:p>
    <w:p w:rsidR="00A91176" w:rsidRDefault="00A91176" w:rsidP="007070BA">
      <w:pPr>
        <w:ind w:left="420" w:hangingChars="200" w:hanging="420"/>
        <w:rPr>
          <w:szCs w:val="21"/>
        </w:rPr>
      </w:pPr>
      <w:r>
        <w:rPr>
          <w:rFonts w:hint="eastAsia"/>
          <w:szCs w:val="21"/>
        </w:rPr>
        <w:t xml:space="preserve">　（防災教育）</w:t>
      </w:r>
    </w:p>
    <w:p w:rsidR="00A91176" w:rsidRDefault="00A91176" w:rsidP="007070BA">
      <w:pPr>
        <w:ind w:left="420" w:hangingChars="200" w:hanging="420"/>
        <w:rPr>
          <w:szCs w:val="21"/>
        </w:rPr>
      </w:pPr>
      <w:r>
        <w:rPr>
          <w:rFonts w:hint="eastAsia"/>
          <w:szCs w:val="21"/>
        </w:rPr>
        <w:t xml:space="preserve">　②　</w:t>
      </w:r>
      <w:r w:rsidR="0090568F">
        <w:rPr>
          <w:rFonts w:hint="eastAsia"/>
          <w:szCs w:val="21"/>
        </w:rPr>
        <w:t>村は、学校における防災教育の指針である「防災教育の手引き」を普及するとともに、学校</w:t>
      </w:r>
      <w:r w:rsidR="00047865">
        <w:rPr>
          <w:rFonts w:hint="eastAsia"/>
          <w:szCs w:val="21"/>
        </w:rPr>
        <w:t>防災</w:t>
      </w:r>
      <w:r w:rsidR="0090568F">
        <w:rPr>
          <w:rFonts w:hint="eastAsia"/>
          <w:szCs w:val="21"/>
        </w:rPr>
        <w:t>アドバイザーの派遣など学校におけるモデル的取り組みを実施して、実践的</w:t>
      </w:r>
      <w:r w:rsidR="00047865">
        <w:rPr>
          <w:rFonts w:hint="eastAsia"/>
          <w:szCs w:val="21"/>
        </w:rPr>
        <w:t>な</w:t>
      </w:r>
      <w:r w:rsidR="0090568F">
        <w:rPr>
          <w:rFonts w:hint="eastAsia"/>
          <w:szCs w:val="21"/>
        </w:rPr>
        <w:t>安全教育の指導法構築を推進し、災害発生時に児童生徒が自ら危険を回避する力の</w:t>
      </w:r>
      <w:r w:rsidR="00E67101">
        <w:rPr>
          <w:rFonts w:hint="eastAsia"/>
          <w:szCs w:val="21"/>
        </w:rPr>
        <w:t>育成を図ります。</w:t>
      </w:r>
    </w:p>
    <w:p w:rsidR="00E67101" w:rsidRDefault="00E67101" w:rsidP="007070BA">
      <w:pPr>
        <w:ind w:left="420" w:hangingChars="200" w:hanging="420"/>
        <w:rPr>
          <w:szCs w:val="21"/>
        </w:rPr>
      </w:pPr>
      <w:r>
        <w:rPr>
          <w:rFonts w:hint="eastAsia"/>
          <w:szCs w:val="21"/>
        </w:rPr>
        <w:t xml:space="preserve">　　　また、学校における防災教育を併せて、行政機関、自主防災組織などとの連携に基づく防災教育を広く推進し、児童生徒にとりより身近な視点からの防災意識の啓発を図ります。</w:t>
      </w:r>
    </w:p>
    <w:p w:rsidR="00E67101" w:rsidRDefault="00E67101" w:rsidP="007070BA">
      <w:pPr>
        <w:ind w:left="420" w:hangingChars="200" w:hanging="420"/>
        <w:rPr>
          <w:szCs w:val="21"/>
        </w:rPr>
      </w:pPr>
      <w:r>
        <w:rPr>
          <w:rFonts w:hint="eastAsia"/>
          <w:szCs w:val="21"/>
        </w:rPr>
        <w:t xml:space="preserve">　（災害時住民支えあいマップ）</w:t>
      </w:r>
    </w:p>
    <w:p w:rsidR="00E67101" w:rsidRDefault="00E67101" w:rsidP="007070BA">
      <w:pPr>
        <w:ind w:left="420" w:hangingChars="200" w:hanging="420"/>
        <w:rPr>
          <w:szCs w:val="21"/>
        </w:rPr>
      </w:pPr>
      <w:r>
        <w:rPr>
          <w:rFonts w:hint="eastAsia"/>
          <w:szCs w:val="21"/>
        </w:rPr>
        <w:t xml:space="preserve">　③　村は、避難支援計画を</w:t>
      </w:r>
      <w:r w:rsidR="00047865">
        <w:rPr>
          <w:rFonts w:hint="eastAsia"/>
          <w:szCs w:val="21"/>
        </w:rPr>
        <w:t>具現化</w:t>
      </w:r>
      <w:r>
        <w:rPr>
          <w:rFonts w:hint="eastAsia"/>
          <w:szCs w:val="21"/>
        </w:rPr>
        <w:t>する手法として、災害時住民支えあいマップ（要配慮者がどこに住んでいて、誰が支援者となり、どこに避難させるか等の情報を表記した地図）の作成支援や活用促進を図ることで、住民の支え合いによって要配慮者が安全に避難できる地域づくりを推進します。</w:t>
      </w:r>
    </w:p>
    <w:p w:rsidR="00E67101" w:rsidRDefault="00E67101" w:rsidP="007070BA">
      <w:pPr>
        <w:ind w:left="420" w:hangingChars="200" w:hanging="420"/>
        <w:rPr>
          <w:szCs w:val="21"/>
        </w:rPr>
      </w:pPr>
      <w:r>
        <w:rPr>
          <w:rFonts w:hint="eastAsia"/>
          <w:szCs w:val="21"/>
        </w:rPr>
        <w:t xml:space="preserve">　（要配慮者利用施設）</w:t>
      </w:r>
    </w:p>
    <w:p w:rsidR="00E67101" w:rsidRDefault="00E67101" w:rsidP="007070BA">
      <w:pPr>
        <w:ind w:left="420" w:hangingChars="200" w:hanging="420"/>
        <w:rPr>
          <w:szCs w:val="21"/>
        </w:rPr>
      </w:pPr>
      <w:r>
        <w:rPr>
          <w:rFonts w:hint="eastAsia"/>
          <w:szCs w:val="21"/>
        </w:rPr>
        <w:t xml:space="preserve">　④　村は県と連携し、要配慮者利用施設の施設管理者に対し、</w:t>
      </w:r>
      <w:r w:rsidR="00EF291B">
        <w:rPr>
          <w:rFonts w:hint="eastAsia"/>
          <w:szCs w:val="21"/>
        </w:rPr>
        <w:t>避難確保計画作成などを義務付ける水防法の改正を受け、地域の実情を反映し実効性の高い計画となるよう促すとともに、計画に基づき災害発生時に利用者が迅速な避難行動をとることができるように、実効性の高い避難訓練の実施に向けた指導・助言を行います。</w:t>
      </w:r>
    </w:p>
    <w:p w:rsidR="00EF291B" w:rsidRDefault="00EF291B" w:rsidP="007070BA">
      <w:pPr>
        <w:ind w:left="420" w:hangingChars="200" w:hanging="420"/>
        <w:rPr>
          <w:szCs w:val="21"/>
        </w:rPr>
      </w:pPr>
      <w:r>
        <w:rPr>
          <w:rFonts w:hint="eastAsia"/>
          <w:szCs w:val="21"/>
        </w:rPr>
        <w:t xml:space="preserve">　（聴覚障害者の避難）</w:t>
      </w:r>
    </w:p>
    <w:p w:rsidR="00EF291B" w:rsidRDefault="00EF291B" w:rsidP="007070BA">
      <w:pPr>
        <w:ind w:left="420" w:hangingChars="200" w:hanging="420"/>
        <w:rPr>
          <w:szCs w:val="21"/>
        </w:rPr>
      </w:pPr>
      <w:r>
        <w:rPr>
          <w:rFonts w:hint="eastAsia"/>
          <w:szCs w:val="21"/>
        </w:rPr>
        <w:t xml:space="preserve">　⑤　村は、災害時のろう者の安全を確保するため、災害時に役立つ手話講座の開催等を通じて手話での避難誘導のできる住民を増やし、地域の防災力を高めます。</w:t>
      </w:r>
    </w:p>
    <w:p w:rsidR="00EF291B" w:rsidRDefault="00EF291B" w:rsidP="007070BA">
      <w:pPr>
        <w:ind w:left="420" w:hangingChars="200" w:hanging="420"/>
        <w:rPr>
          <w:szCs w:val="21"/>
        </w:rPr>
      </w:pPr>
      <w:r>
        <w:rPr>
          <w:rFonts w:hint="eastAsia"/>
          <w:szCs w:val="21"/>
        </w:rPr>
        <w:t xml:space="preserve">　　　また、音声情報の防災無線のみならず、携帯電話会社による緊急情報メールの活用を推進するとともに、ホイッスルやコミュニケーションボード等聴覚障害者が災害時に必要な持ち物の周知等、聴覚障害者自らが災害に備えるための取組を実施します。</w:t>
      </w:r>
    </w:p>
    <w:p w:rsidR="008B5E6D" w:rsidRDefault="008B5E6D" w:rsidP="007070BA">
      <w:pPr>
        <w:ind w:left="420" w:hangingChars="200" w:hanging="420"/>
        <w:rPr>
          <w:szCs w:val="21"/>
        </w:rPr>
      </w:pPr>
    </w:p>
    <w:p w:rsidR="00EF291B" w:rsidRDefault="00EF291B" w:rsidP="00EF291B">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EF291B" w:rsidTr="00B10D39">
        <w:tc>
          <w:tcPr>
            <w:tcW w:w="4083" w:type="dxa"/>
          </w:tcPr>
          <w:p w:rsidR="00EF291B" w:rsidRDefault="00EF291B" w:rsidP="00F4262F">
            <w:pPr>
              <w:jc w:val="center"/>
              <w:rPr>
                <w:szCs w:val="21"/>
              </w:rPr>
            </w:pPr>
            <w:r>
              <w:rPr>
                <w:rFonts w:hint="eastAsia"/>
                <w:szCs w:val="21"/>
              </w:rPr>
              <w:t>指</w:t>
            </w:r>
            <w:r w:rsidR="00F4262F">
              <w:rPr>
                <w:rFonts w:hint="eastAsia"/>
                <w:szCs w:val="21"/>
              </w:rPr>
              <w:t xml:space="preserve">　　　　</w:t>
            </w:r>
            <w:r>
              <w:rPr>
                <w:rFonts w:hint="eastAsia"/>
                <w:szCs w:val="21"/>
              </w:rPr>
              <w:t>標</w:t>
            </w:r>
          </w:p>
        </w:tc>
        <w:tc>
          <w:tcPr>
            <w:tcW w:w="1630" w:type="dxa"/>
          </w:tcPr>
          <w:p w:rsidR="00EF291B" w:rsidRDefault="00EF291B" w:rsidP="00F4262F">
            <w:pPr>
              <w:jc w:val="center"/>
              <w:rPr>
                <w:szCs w:val="21"/>
              </w:rPr>
            </w:pPr>
            <w:r>
              <w:rPr>
                <w:rFonts w:hint="eastAsia"/>
                <w:szCs w:val="21"/>
              </w:rPr>
              <w:t>現</w:t>
            </w:r>
            <w:r w:rsidR="00F4262F">
              <w:rPr>
                <w:rFonts w:hint="eastAsia"/>
                <w:szCs w:val="21"/>
              </w:rPr>
              <w:t xml:space="preserve">　</w:t>
            </w:r>
            <w:r>
              <w:rPr>
                <w:rFonts w:hint="eastAsia"/>
                <w:szCs w:val="21"/>
              </w:rPr>
              <w:t>状</w:t>
            </w:r>
          </w:p>
        </w:tc>
        <w:tc>
          <w:tcPr>
            <w:tcW w:w="1630" w:type="dxa"/>
          </w:tcPr>
          <w:p w:rsidR="00EF291B" w:rsidRDefault="00EF291B" w:rsidP="00F4262F">
            <w:pPr>
              <w:jc w:val="center"/>
              <w:rPr>
                <w:szCs w:val="21"/>
              </w:rPr>
            </w:pPr>
            <w:r>
              <w:rPr>
                <w:rFonts w:hint="eastAsia"/>
                <w:szCs w:val="21"/>
              </w:rPr>
              <w:t>目</w:t>
            </w:r>
            <w:r w:rsidR="00F4262F">
              <w:rPr>
                <w:rFonts w:hint="eastAsia"/>
                <w:szCs w:val="21"/>
              </w:rPr>
              <w:t xml:space="preserve">　</w:t>
            </w:r>
            <w:r>
              <w:rPr>
                <w:rFonts w:hint="eastAsia"/>
                <w:szCs w:val="21"/>
              </w:rPr>
              <w:t>標</w:t>
            </w:r>
          </w:p>
        </w:tc>
        <w:tc>
          <w:tcPr>
            <w:tcW w:w="1523" w:type="dxa"/>
          </w:tcPr>
          <w:p w:rsidR="00EF291B" w:rsidRDefault="00EF291B" w:rsidP="00F4262F">
            <w:pPr>
              <w:jc w:val="center"/>
              <w:rPr>
                <w:szCs w:val="21"/>
              </w:rPr>
            </w:pPr>
            <w:r>
              <w:rPr>
                <w:rFonts w:hint="eastAsia"/>
                <w:szCs w:val="21"/>
              </w:rPr>
              <w:t>備</w:t>
            </w:r>
            <w:r w:rsidR="00F4262F">
              <w:rPr>
                <w:rFonts w:hint="eastAsia"/>
                <w:szCs w:val="21"/>
              </w:rPr>
              <w:t xml:space="preserve">　</w:t>
            </w:r>
            <w:r>
              <w:rPr>
                <w:rFonts w:hint="eastAsia"/>
                <w:szCs w:val="21"/>
              </w:rPr>
              <w:t>考</w:t>
            </w:r>
          </w:p>
        </w:tc>
      </w:tr>
      <w:tr w:rsidR="00EF291B" w:rsidTr="00F4262F">
        <w:tc>
          <w:tcPr>
            <w:tcW w:w="4083" w:type="dxa"/>
            <w:vAlign w:val="center"/>
          </w:tcPr>
          <w:p w:rsidR="00EF291B" w:rsidRDefault="00F4262F" w:rsidP="00F4262F">
            <w:pPr>
              <w:rPr>
                <w:szCs w:val="21"/>
              </w:rPr>
            </w:pPr>
            <w:r>
              <w:rPr>
                <w:rFonts w:hint="eastAsia"/>
                <w:szCs w:val="21"/>
              </w:rPr>
              <w:t>災害時住民支えあいマップ等の作成</w:t>
            </w:r>
          </w:p>
        </w:tc>
        <w:tc>
          <w:tcPr>
            <w:tcW w:w="1630" w:type="dxa"/>
          </w:tcPr>
          <w:p w:rsidR="00EF291B" w:rsidRDefault="00CD2FB1" w:rsidP="00D12888">
            <w:pPr>
              <w:jc w:val="right"/>
              <w:rPr>
                <w:szCs w:val="21"/>
              </w:rPr>
            </w:pPr>
            <w:r>
              <w:rPr>
                <w:rFonts w:hint="eastAsia"/>
                <w:szCs w:val="21"/>
              </w:rPr>
              <w:t>0</w:t>
            </w:r>
            <w:r w:rsidR="00F4262F">
              <w:rPr>
                <w:rFonts w:hint="eastAsia"/>
                <w:szCs w:val="21"/>
              </w:rPr>
              <w:t>地区</w:t>
            </w:r>
          </w:p>
          <w:p w:rsidR="00F4262F" w:rsidRDefault="00F4262F" w:rsidP="00B10D39">
            <w:pPr>
              <w:rPr>
                <w:szCs w:val="21"/>
              </w:rPr>
            </w:pPr>
            <w:r>
              <w:rPr>
                <w:rFonts w:hint="eastAsia"/>
                <w:szCs w:val="21"/>
              </w:rPr>
              <w:t>（令和元年度）</w:t>
            </w:r>
          </w:p>
        </w:tc>
        <w:tc>
          <w:tcPr>
            <w:tcW w:w="1630" w:type="dxa"/>
          </w:tcPr>
          <w:p w:rsidR="00EF291B" w:rsidRDefault="00CD2FB1" w:rsidP="00D12888">
            <w:pPr>
              <w:jc w:val="right"/>
              <w:rPr>
                <w:szCs w:val="21"/>
              </w:rPr>
            </w:pPr>
            <w:r>
              <w:rPr>
                <w:rFonts w:hint="eastAsia"/>
                <w:szCs w:val="21"/>
              </w:rPr>
              <w:t>23</w:t>
            </w:r>
            <w:r w:rsidR="00F4262F">
              <w:rPr>
                <w:rFonts w:hint="eastAsia"/>
                <w:szCs w:val="21"/>
              </w:rPr>
              <w:t>地区</w:t>
            </w:r>
          </w:p>
          <w:p w:rsidR="00F4262F" w:rsidRDefault="00F4262F" w:rsidP="00B10D39">
            <w:pPr>
              <w:rPr>
                <w:szCs w:val="21"/>
              </w:rPr>
            </w:pPr>
            <w:r>
              <w:rPr>
                <w:rFonts w:hint="eastAsia"/>
                <w:szCs w:val="21"/>
              </w:rPr>
              <w:t>（令和</w:t>
            </w:r>
            <w:r>
              <w:rPr>
                <w:rFonts w:hint="eastAsia"/>
                <w:szCs w:val="21"/>
              </w:rPr>
              <w:t>3</w:t>
            </w:r>
            <w:r>
              <w:rPr>
                <w:rFonts w:hint="eastAsia"/>
                <w:szCs w:val="21"/>
              </w:rPr>
              <w:t>年度）</w:t>
            </w:r>
          </w:p>
        </w:tc>
        <w:tc>
          <w:tcPr>
            <w:tcW w:w="1523" w:type="dxa"/>
          </w:tcPr>
          <w:p w:rsidR="00EF291B" w:rsidRDefault="00EF291B" w:rsidP="00B10D39">
            <w:pPr>
              <w:rPr>
                <w:szCs w:val="21"/>
              </w:rPr>
            </w:pPr>
          </w:p>
        </w:tc>
      </w:tr>
    </w:tbl>
    <w:p w:rsidR="00EF291B" w:rsidRDefault="00EF291B"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51320A" w:rsidRDefault="0051320A" w:rsidP="007070BA">
      <w:pPr>
        <w:ind w:left="420" w:hangingChars="200" w:hanging="420"/>
        <w:rPr>
          <w:szCs w:val="21"/>
        </w:rPr>
      </w:pPr>
    </w:p>
    <w:p w:rsidR="00EF291B" w:rsidRPr="008D7D07" w:rsidRDefault="00EF291B" w:rsidP="008D7D07">
      <w:pPr>
        <w:ind w:left="440" w:hangingChars="200" w:hanging="440"/>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第２節　負傷者に対し、迅速に救助・救急活動が行われること</w:t>
      </w:r>
    </w:p>
    <w:p w:rsidR="00EF291B" w:rsidRDefault="00B10D39" w:rsidP="007070BA">
      <w:pPr>
        <w:ind w:left="420" w:hangingChars="200" w:hanging="420"/>
        <w:rPr>
          <w:szCs w:val="21"/>
        </w:rPr>
      </w:pPr>
      <w:r>
        <w:rPr>
          <w:rFonts w:hint="eastAsia"/>
          <w:noProof/>
          <w:szCs w:val="21"/>
        </w:rPr>
        <mc:AlternateContent>
          <mc:Choice Requires="wps">
            <w:drawing>
              <wp:anchor distT="0" distB="0" distL="114300" distR="114300" simplePos="0" relativeHeight="251688960" behindDoc="0" locked="0" layoutInCell="1" allowOverlap="1">
                <wp:simplePos x="0" y="0"/>
                <wp:positionH relativeFrom="column">
                  <wp:posOffset>147319</wp:posOffset>
                </wp:positionH>
                <wp:positionV relativeFrom="paragraph">
                  <wp:posOffset>207645</wp:posOffset>
                </wp:positionV>
                <wp:extent cx="4810125" cy="714375"/>
                <wp:effectExtent l="0" t="0" r="28575" b="28575"/>
                <wp:wrapNone/>
                <wp:docPr id="18" name="角丸四角形 18"/>
                <wp:cNvGraphicFramePr/>
                <a:graphic xmlns:a="http://schemas.openxmlformats.org/drawingml/2006/main">
                  <a:graphicData uri="http://schemas.microsoft.com/office/word/2010/wordprocessingShape">
                    <wps:wsp>
                      <wps:cNvSpPr/>
                      <wps:spPr>
                        <a:xfrm>
                          <a:off x="0" y="0"/>
                          <a:ext cx="4810125" cy="714375"/>
                        </a:xfrm>
                        <a:prstGeom prst="roundRect">
                          <a:avLst/>
                        </a:prstGeom>
                        <a:noFill/>
                        <a:ln w="19050">
                          <a:solidFill>
                            <a:srgbClr val="0508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51E55" id="角丸四角形 18" o:spid="_x0000_s1026" style="position:absolute;left:0;text-align:left;margin-left:11.6pt;margin-top:16.35pt;width:378.75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" filled="f" strokecolor="#05080b" strokeweight="1.5pt"/>
            </w:pict>
          </mc:Fallback>
        </mc:AlternateContent>
      </w:r>
    </w:p>
    <w:p w:rsidR="00EF291B" w:rsidRPr="00E23A14" w:rsidRDefault="00EF291B" w:rsidP="00EF291B">
      <w:pPr>
        <w:ind w:leftChars="192" w:left="403" w:firstLineChars="200" w:firstLine="402"/>
        <w:rPr>
          <w:rFonts w:ascii="ＭＳ ゴシック" w:eastAsia="ＭＳ ゴシック" w:hAnsi="ＭＳ ゴシック"/>
          <w:b/>
          <w:sz w:val="20"/>
          <w:szCs w:val="20"/>
        </w:rPr>
      </w:pPr>
      <w:r w:rsidRPr="00E23A14">
        <w:rPr>
          <w:rFonts w:ascii="ＭＳ ゴシック" w:eastAsia="ＭＳ ゴシック" w:hAnsi="ＭＳ ゴシック" w:hint="eastAsia"/>
          <w:b/>
          <w:sz w:val="20"/>
          <w:szCs w:val="20"/>
        </w:rPr>
        <w:t>起きてはならない最悪の事態</w:t>
      </w:r>
    </w:p>
    <w:p w:rsidR="00EF291B" w:rsidRDefault="00EF291B" w:rsidP="00EF291B">
      <w:pPr>
        <w:ind w:left="420" w:hangingChars="200" w:hanging="420"/>
        <w:rPr>
          <w:szCs w:val="21"/>
        </w:rPr>
      </w:pPr>
      <w:r>
        <w:rPr>
          <w:rFonts w:hint="eastAsia"/>
          <w:szCs w:val="21"/>
        </w:rPr>
        <w:t xml:space="preserve">　　</w:t>
      </w:r>
      <w:r w:rsidR="00B10D39">
        <w:rPr>
          <w:rFonts w:hint="eastAsia"/>
          <w:szCs w:val="21"/>
        </w:rPr>
        <w:t>２－１</w:t>
      </w:r>
      <w:r>
        <w:rPr>
          <w:rFonts w:hint="eastAsia"/>
          <w:szCs w:val="21"/>
        </w:rPr>
        <w:t xml:space="preserve">　</w:t>
      </w:r>
      <w:r w:rsidR="00B10D39">
        <w:rPr>
          <w:rFonts w:hint="eastAsia"/>
          <w:szCs w:val="21"/>
        </w:rPr>
        <w:t>長期にわたる孤立集落等の発生（大雪を含む）や、被災地での食料、</w:t>
      </w:r>
    </w:p>
    <w:p w:rsidR="00B10D39" w:rsidRDefault="00B10D39" w:rsidP="00EF291B">
      <w:pPr>
        <w:ind w:left="420" w:hangingChars="200" w:hanging="420"/>
        <w:rPr>
          <w:szCs w:val="21"/>
        </w:rPr>
      </w:pPr>
      <w:r>
        <w:rPr>
          <w:rFonts w:hint="eastAsia"/>
          <w:szCs w:val="21"/>
        </w:rPr>
        <w:t xml:space="preserve">　　　　　　飲料水等の長期にわたる不足</w:t>
      </w:r>
    </w:p>
    <w:p w:rsidR="00B10D39" w:rsidRDefault="00B10D39" w:rsidP="00EF291B">
      <w:pPr>
        <w:ind w:left="420" w:hangingChars="200" w:hanging="420"/>
        <w:rPr>
          <w:szCs w:val="21"/>
        </w:rPr>
      </w:pPr>
    </w:p>
    <w:p w:rsidR="00B10D39" w:rsidRDefault="00B10D39" w:rsidP="00B10D39">
      <w:pPr>
        <w:ind w:left="420" w:hangingChars="200" w:hanging="420"/>
        <w:rPr>
          <w:szCs w:val="21"/>
        </w:rPr>
      </w:pPr>
      <w:r>
        <w:rPr>
          <w:rFonts w:hint="eastAsia"/>
          <w:szCs w:val="21"/>
        </w:rPr>
        <w:t>１．【現状認識・問題点の整理（脆弱性の評価）】</w:t>
      </w:r>
    </w:p>
    <w:p w:rsidR="00B10D39" w:rsidRDefault="00B10D39" w:rsidP="00B10D39">
      <w:pPr>
        <w:ind w:left="420" w:hangingChars="200" w:hanging="420"/>
        <w:rPr>
          <w:szCs w:val="21"/>
        </w:rPr>
      </w:pPr>
      <w:r>
        <w:rPr>
          <w:rFonts w:hint="eastAsia"/>
          <w:szCs w:val="21"/>
        </w:rPr>
        <w:t>（道路の落石危険箇所）</w:t>
      </w:r>
    </w:p>
    <w:p w:rsidR="00B10D39" w:rsidRDefault="00B10D39" w:rsidP="00EF291B">
      <w:pPr>
        <w:ind w:left="420" w:hangingChars="200" w:hanging="420"/>
        <w:rPr>
          <w:szCs w:val="21"/>
        </w:rPr>
      </w:pPr>
      <w:r>
        <w:rPr>
          <w:rFonts w:hint="eastAsia"/>
          <w:szCs w:val="21"/>
        </w:rPr>
        <w:t xml:space="preserve">　①　台風などの大雨や地震により落石が発生すると、通行車両などが被災したり、孤立が生じる恐れがあります。落石等災害の危険性が高い箇所について、</w:t>
      </w:r>
      <w:r w:rsidR="00C42963">
        <w:rPr>
          <w:rFonts w:hint="eastAsia"/>
          <w:szCs w:val="21"/>
        </w:rPr>
        <w:t>落石防止柵</w:t>
      </w:r>
      <w:r>
        <w:rPr>
          <w:rFonts w:hint="eastAsia"/>
          <w:szCs w:val="21"/>
        </w:rPr>
        <w:t>などの防災施設を整備し、道路災害</w:t>
      </w:r>
      <w:r w:rsidR="00C42963">
        <w:rPr>
          <w:rFonts w:hint="eastAsia"/>
          <w:szCs w:val="21"/>
        </w:rPr>
        <w:t>の</w:t>
      </w:r>
      <w:r>
        <w:rPr>
          <w:rFonts w:hint="eastAsia"/>
          <w:szCs w:val="21"/>
        </w:rPr>
        <w:t>発生を未然に防止する必要があります。</w:t>
      </w:r>
    </w:p>
    <w:p w:rsidR="00B10D39" w:rsidRDefault="00B10D39" w:rsidP="00EF291B">
      <w:pPr>
        <w:ind w:left="420" w:hangingChars="200" w:hanging="420"/>
        <w:rPr>
          <w:szCs w:val="21"/>
        </w:rPr>
      </w:pPr>
      <w:r>
        <w:rPr>
          <w:rFonts w:hint="eastAsia"/>
          <w:szCs w:val="21"/>
        </w:rPr>
        <w:t xml:space="preserve">　（緊急輸送路）</w:t>
      </w:r>
    </w:p>
    <w:p w:rsidR="00B10D39" w:rsidRDefault="00B10D39" w:rsidP="00EF291B">
      <w:pPr>
        <w:ind w:left="420" w:hangingChars="200" w:hanging="420"/>
        <w:rPr>
          <w:szCs w:val="21"/>
        </w:rPr>
      </w:pPr>
      <w:r>
        <w:rPr>
          <w:rFonts w:hint="eastAsia"/>
          <w:szCs w:val="21"/>
        </w:rPr>
        <w:t xml:space="preserve">　②　地震により橋梁等が破損すると、避難や救急・消火活動、緊急物資の輸送に支障が生じる恐れがあります。このため、緊急輸送路における狭隘</w:t>
      </w:r>
      <w:r w:rsidR="00C42963">
        <w:rPr>
          <w:rFonts w:hint="eastAsia"/>
          <w:szCs w:val="21"/>
        </w:rPr>
        <w:t>箇所</w:t>
      </w:r>
      <w:r>
        <w:rPr>
          <w:rFonts w:hint="eastAsia"/>
          <w:szCs w:val="21"/>
        </w:rPr>
        <w:t>の整備、要対策橋梁</w:t>
      </w:r>
      <w:r w:rsidR="00C42963">
        <w:rPr>
          <w:rFonts w:hint="eastAsia"/>
          <w:szCs w:val="21"/>
        </w:rPr>
        <w:t>や沿道</w:t>
      </w:r>
      <w:r>
        <w:rPr>
          <w:rFonts w:hint="eastAsia"/>
          <w:szCs w:val="21"/>
        </w:rPr>
        <w:t>建築物の耐震補強を進める必要があります。</w:t>
      </w:r>
    </w:p>
    <w:p w:rsidR="00B10D39" w:rsidRDefault="00B10D39" w:rsidP="00EF291B">
      <w:pPr>
        <w:ind w:left="420" w:hangingChars="200" w:hanging="420"/>
        <w:rPr>
          <w:szCs w:val="21"/>
        </w:rPr>
      </w:pPr>
      <w:r>
        <w:rPr>
          <w:rFonts w:hint="eastAsia"/>
          <w:szCs w:val="21"/>
        </w:rPr>
        <w:t xml:space="preserve">　　　また、災害に伴う国及び県からの応援を迅速かつ円滑に被災地に受け入れるため、災害に際し地域における幹線道路ネットワークが十分に確保されている必要があります。</w:t>
      </w:r>
    </w:p>
    <w:p w:rsidR="00B10D39" w:rsidRDefault="00B10D39" w:rsidP="00EF291B">
      <w:pPr>
        <w:ind w:left="420" w:hangingChars="200" w:hanging="420"/>
        <w:rPr>
          <w:szCs w:val="21"/>
        </w:rPr>
      </w:pPr>
      <w:r>
        <w:rPr>
          <w:rFonts w:hint="eastAsia"/>
          <w:szCs w:val="21"/>
        </w:rPr>
        <w:t xml:space="preserve">　（大雪による孤立）</w:t>
      </w:r>
    </w:p>
    <w:p w:rsidR="00B10D39" w:rsidRDefault="00B10D39" w:rsidP="00EF291B">
      <w:pPr>
        <w:ind w:left="420" w:hangingChars="200" w:hanging="420"/>
        <w:rPr>
          <w:szCs w:val="21"/>
        </w:rPr>
      </w:pPr>
      <w:r>
        <w:rPr>
          <w:rFonts w:hint="eastAsia"/>
          <w:szCs w:val="21"/>
        </w:rPr>
        <w:t xml:space="preserve">　③　大雪による長時間に及ぶ通行止めは、村民生活に大きな影響を及ぼす恐れがあります。</w:t>
      </w:r>
      <w:r w:rsidR="00634675">
        <w:rPr>
          <w:rFonts w:hint="eastAsia"/>
          <w:szCs w:val="21"/>
        </w:rPr>
        <w:t>大雪に伴う集落の孤立などを防止するため、道路の除排雪をはじめとして冬季交通の確保を推進する必要があります。</w:t>
      </w:r>
    </w:p>
    <w:p w:rsidR="00634675" w:rsidRDefault="00634675" w:rsidP="00EF291B">
      <w:pPr>
        <w:ind w:left="420" w:hangingChars="200" w:hanging="420"/>
        <w:rPr>
          <w:szCs w:val="21"/>
        </w:rPr>
      </w:pPr>
      <w:r>
        <w:rPr>
          <w:rFonts w:hint="eastAsia"/>
          <w:szCs w:val="21"/>
        </w:rPr>
        <w:t xml:space="preserve">　（水、食料等の不足）</w:t>
      </w:r>
    </w:p>
    <w:p w:rsidR="00634675" w:rsidRDefault="00634675" w:rsidP="00EF291B">
      <w:pPr>
        <w:ind w:left="420" w:hangingChars="200" w:hanging="420"/>
        <w:rPr>
          <w:szCs w:val="21"/>
        </w:rPr>
      </w:pPr>
      <w:r>
        <w:rPr>
          <w:rFonts w:hint="eastAsia"/>
          <w:szCs w:val="21"/>
        </w:rPr>
        <w:t xml:space="preserve">　④　大規模自然災害が発生し、住家等の被害があった場合、被災者はまず、避難所に避難することとなりますが、断水や物流の途絶により、水、食料等の生命を維持するための物資が不足する可能性があることから、適切な</w:t>
      </w:r>
      <w:r w:rsidR="00C42963">
        <w:rPr>
          <w:rFonts w:hint="eastAsia"/>
          <w:szCs w:val="21"/>
        </w:rPr>
        <w:t>量</w:t>
      </w:r>
      <w:r>
        <w:rPr>
          <w:rFonts w:hint="eastAsia"/>
          <w:szCs w:val="21"/>
        </w:rPr>
        <w:t>と迅速な提供体制を確保するとともに、水道等の早期復旧をする必要があります。</w:t>
      </w:r>
    </w:p>
    <w:p w:rsidR="00634675" w:rsidRDefault="00634675" w:rsidP="00EF291B">
      <w:pPr>
        <w:ind w:left="420" w:hangingChars="200" w:hanging="420"/>
        <w:rPr>
          <w:szCs w:val="21"/>
        </w:rPr>
      </w:pPr>
      <w:r>
        <w:rPr>
          <w:rFonts w:hint="eastAsia"/>
          <w:szCs w:val="21"/>
        </w:rPr>
        <w:t xml:space="preserve">　（ヘリコプターによる救急救助、救援物資輸送）</w:t>
      </w:r>
    </w:p>
    <w:p w:rsidR="00634675" w:rsidRDefault="00634675" w:rsidP="00EF291B">
      <w:pPr>
        <w:ind w:left="420" w:hangingChars="200" w:hanging="420"/>
        <w:rPr>
          <w:szCs w:val="21"/>
        </w:rPr>
      </w:pPr>
      <w:r>
        <w:rPr>
          <w:rFonts w:hint="eastAsia"/>
          <w:szCs w:val="21"/>
        </w:rPr>
        <w:t xml:space="preserve">　⑤　大規模自然災害が発生した時には、迅速な救急救助活動や効率的な救援物資搬送等を行う必要があります。道路交通網が被災し、孤立集落が発生した場合等にあっては、ヘリコプターを活用し、効率的に救急救助や救援物資輸送を実施することが重要です。</w:t>
      </w:r>
    </w:p>
    <w:p w:rsidR="00C42963" w:rsidRDefault="00C42963" w:rsidP="00EF291B">
      <w:pPr>
        <w:ind w:left="420" w:hangingChars="200" w:hanging="420"/>
        <w:rPr>
          <w:szCs w:val="21"/>
        </w:rPr>
      </w:pPr>
    </w:p>
    <w:p w:rsidR="00634675" w:rsidRDefault="00634675" w:rsidP="00634675">
      <w:pPr>
        <w:ind w:left="420" w:hangingChars="200" w:hanging="420"/>
        <w:rPr>
          <w:szCs w:val="21"/>
        </w:rPr>
      </w:pPr>
      <w:r>
        <w:rPr>
          <w:rFonts w:hint="eastAsia"/>
          <w:szCs w:val="21"/>
        </w:rPr>
        <w:t>２．【施策】</w:t>
      </w:r>
    </w:p>
    <w:p w:rsidR="00634675" w:rsidRDefault="00634675" w:rsidP="00634675">
      <w:pPr>
        <w:ind w:left="420" w:hangingChars="200" w:hanging="420"/>
        <w:rPr>
          <w:szCs w:val="21"/>
        </w:rPr>
      </w:pPr>
      <w:r>
        <w:rPr>
          <w:rFonts w:hint="eastAsia"/>
          <w:szCs w:val="21"/>
        </w:rPr>
        <w:t xml:space="preserve">　（道路の落石危険箇所）</w:t>
      </w:r>
    </w:p>
    <w:p w:rsidR="00634675" w:rsidRDefault="00634675" w:rsidP="00EF291B">
      <w:pPr>
        <w:ind w:left="420" w:hangingChars="200" w:hanging="420"/>
        <w:rPr>
          <w:szCs w:val="21"/>
        </w:rPr>
      </w:pPr>
      <w:r>
        <w:rPr>
          <w:rFonts w:hint="eastAsia"/>
          <w:szCs w:val="21"/>
        </w:rPr>
        <w:t xml:space="preserve">　①　</w:t>
      </w:r>
      <w:r w:rsidR="00557450">
        <w:rPr>
          <w:rFonts w:hint="eastAsia"/>
          <w:szCs w:val="21"/>
        </w:rPr>
        <w:t>村</w:t>
      </w:r>
      <w:r>
        <w:rPr>
          <w:rFonts w:hint="eastAsia"/>
          <w:szCs w:val="21"/>
        </w:rPr>
        <w:t>は、落石や岩盤崩落などの道路防災点検の結果に基づき、対策が必要な箇所について、災害時の孤立集落発生や落石による人身事故の防止等、道路利用者の安心・安全を確保するため</w:t>
      </w:r>
      <w:r w:rsidR="00557450">
        <w:rPr>
          <w:rFonts w:hint="eastAsia"/>
          <w:szCs w:val="21"/>
        </w:rPr>
        <w:t>、</w:t>
      </w:r>
      <w:r w:rsidR="00F4262F">
        <w:rPr>
          <w:rFonts w:hint="eastAsia"/>
          <w:szCs w:val="21"/>
        </w:rPr>
        <w:t>順次</w:t>
      </w:r>
      <w:r w:rsidR="00557450">
        <w:rPr>
          <w:rFonts w:hint="eastAsia"/>
          <w:szCs w:val="21"/>
        </w:rPr>
        <w:t>防災対策工事を実施します。</w:t>
      </w:r>
    </w:p>
    <w:p w:rsidR="00557450" w:rsidRDefault="00557450" w:rsidP="00EF291B">
      <w:pPr>
        <w:ind w:left="420" w:hangingChars="200" w:hanging="420"/>
        <w:rPr>
          <w:szCs w:val="21"/>
        </w:rPr>
      </w:pPr>
      <w:r>
        <w:rPr>
          <w:rFonts w:hint="eastAsia"/>
          <w:szCs w:val="21"/>
        </w:rPr>
        <w:t xml:space="preserve">　　　また、災害時、緊急輸送を円滑に行うため、緊急輸送路の防災対策については主要事業と位置付け、優先的に対策を実施します。</w:t>
      </w:r>
    </w:p>
    <w:p w:rsidR="00557450" w:rsidRDefault="00557450" w:rsidP="00EF291B">
      <w:pPr>
        <w:ind w:left="420" w:hangingChars="200" w:hanging="420"/>
        <w:rPr>
          <w:szCs w:val="21"/>
        </w:rPr>
      </w:pPr>
      <w:r>
        <w:rPr>
          <w:rFonts w:hint="eastAsia"/>
          <w:szCs w:val="21"/>
        </w:rPr>
        <w:t xml:space="preserve">　（緊急輸送路）</w:t>
      </w:r>
    </w:p>
    <w:p w:rsidR="00557450" w:rsidRDefault="00557450" w:rsidP="00EF291B">
      <w:pPr>
        <w:ind w:left="420" w:hangingChars="200" w:hanging="420"/>
        <w:rPr>
          <w:szCs w:val="21"/>
        </w:rPr>
      </w:pPr>
      <w:r>
        <w:rPr>
          <w:rFonts w:hint="eastAsia"/>
          <w:szCs w:val="21"/>
        </w:rPr>
        <w:lastRenderedPageBreak/>
        <w:t xml:space="preserve">　②　村は、災害時における緊急輸送路の機能確保や落橋による二次的災害を防止するため、道路の維持管理と建設の両面から緊急輸送路整備を重点的に実施し、安全で安心できる村民生活を実現します。</w:t>
      </w:r>
    </w:p>
    <w:p w:rsidR="00557450" w:rsidRDefault="00557450" w:rsidP="00EF291B">
      <w:pPr>
        <w:ind w:left="420" w:hangingChars="200" w:hanging="420"/>
        <w:rPr>
          <w:szCs w:val="21"/>
        </w:rPr>
      </w:pPr>
      <w:r>
        <w:rPr>
          <w:rFonts w:hint="eastAsia"/>
          <w:szCs w:val="21"/>
        </w:rPr>
        <w:t xml:space="preserve">　（大雪による孤立）</w:t>
      </w:r>
    </w:p>
    <w:p w:rsidR="00557450" w:rsidRDefault="00557450" w:rsidP="00EF291B">
      <w:pPr>
        <w:ind w:left="420" w:hangingChars="200" w:hanging="420"/>
        <w:rPr>
          <w:szCs w:val="21"/>
        </w:rPr>
      </w:pPr>
      <w:r>
        <w:rPr>
          <w:rFonts w:hint="eastAsia"/>
          <w:szCs w:val="21"/>
        </w:rPr>
        <w:t xml:space="preserve">　③　村は、国、県、警察及びその他関係機関と情報共有及び連携を図りながら、大雪に伴う孤立を防止するため、道路の除排雪をはじめとして冬季交通の確保対策を推進します。具体的には、平成</w:t>
      </w:r>
      <w:r>
        <w:rPr>
          <w:rFonts w:hint="eastAsia"/>
          <w:szCs w:val="21"/>
        </w:rPr>
        <w:t>26</w:t>
      </w:r>
      <w:r>
        <w:rPr>
          <w:rFonts w:hint="eastAsia"/>
          <w:szCs w:val="21"/>
        </w:rPr>
        <w:t>年</w:t>
      </w:r>
      <w:r>
        <w:rPr>
          <w:rFonts w:hint="eastAsia"/>
          <w:szCs w:val="21"/>
        </w:rPr>
        <w:t>2</w:t>
      </w:r>
      <w:r>
        <w:rPr>
          <w:rFonts w:hint="eastAsia"/>
          <w:szCs w:val="21"/>
        </w:rPr>
        <w:t>月</w:t>
      </w:r>
      <w:r w:rsidR="00A56330">
        <w:rPr>
          <w:rFonts w:hint="eastAsia"/>
          <w:szCs w:val="21"/>
        </w:rPr>
        <w:t>の</w:t>
      </w:r>
      <w:r>
        <w:rPr>
          <w:rFonts w:hint="eastAsia"/>
          <w:szCs w:val="21"/>
        </w:rPr>
        <w:t>大雪災害経験を踏まえ、除雪機械の整備、豪雪時における国、県との相互除雪の実施、ホームページ等のあらゆる媒体を活用した広報を行います。</w:t>
      </w:r>
    </w:p>
    <w:p w:rsidR="00557450" w:rsidRDefault="00557450" w:rsidP="00EF291B">
      <w:pPr>
        <w:ind w:left="420" w:hangingChars="200" w:hanging="420"/>
        <w:rPr>
          <w:szCs w:val="21"/>
        </w:rPr>
      </w:pPr>
      <w:r>
        <w:rPr>
          <w:rFonts w:hint="eastAsia"/>
          <w:szCs w:val="21"/>
        </w:rPr>
        <w:t xml:space="preserve">　（水、食料等の不足）</w:t>
      </w:r>
    </w:p>
    <w:p w:rsidR="00557450" w:rsidRDefault="00557450" w:rsidP="00EF291B">
      <w:pPr>
        <w:ind w:left="420" w:hangingChars="200" w:hanging="420"/>
        <w:rPr>
          <w:szCs w:val="21"/>
        </w:rPr>
      </w:pPr>
      <w:r>
        <w:rPr>
          <w:rFonts w:hint="eastAsia"/>
          <w:szCs w:val="21"/>
        </w:rPr>
        <w:t xml:space="preserve">　④　村は、</w:t>
      </w:r>
      <w:r w:rsidR="007708A0">
        <w:rPr>
          <w:rFonts w:hint="eastAsia"/>
          <w:szCs w:val="21"/>
        </w:rPr>
        <w:t>地域</w:t>
      </w:r>
      <w:r>
        <w:rPr>
          <w:rFonts w:hint="eastAsia"/>
          <w:szCs w:val="21"/>
        </w:rPr>
        <w:t>防災計画に基づき、食料を持ち出しできない者等を想定して、必要な量を確保し、迅速に水、食料等を提供する体制を整えています。</w:t>
      </w:r>
    </w:p>
    <w:p w:rsidR="00557450" w:rsidRDefault="00557450" w:rsidP="00EF291B">
      <w:pPr>
        <w:ind w:left="420" w:hangingChars="200" w:hanging="420"/>
        <w:rPr>
          <w:szCs w:val="21"/>
        </w:rPr>
      </w:pPr>
      <w:r>
        <w:rPr>
          <w:rFonts w:hint="eastAsia"/>
          <w:szCs w:val="21"/>
        </w:rPr>
        <w:t xml:space="preserve">　　　自然災害等の発生により</w:t>
      </w:r>
      <w:r w:rsidR="007708A0">
        <w:rPr>
          <w:rFonts w:hint="eastAsia"/>
          <w:szCs w:val="21"/>
        </w:rPr>
        <w:t>水道施設が被災した場合には、断水となる可能性がありますが、長野</w:t>
      </w:r>
      <w:r w:rsidR="005D3460">
        <w:rPr>
          <w:rFonts w:hint="eastAsia"/>
          <w:szCs w:val="21"/>
        </w:rPr>
        <w:t>県</w:t>
      </w:r>
      <w:r w:rsidR="007708A0">
        <w:rPr>
          <w:rFonts w:hint="eastAsia"/>
          <w:szCs w:val="21"/>
        </w:rPr>
        <w:t>水道協議会による「水道施設災害等応援要綱」等に基づく給水車や職員の派遣を依頼することもあります。</w:t>
      </w:r>
    </w:p>
    <w:p w:rsidR="007708A0" w:rsidRDefault="007708A0" w:rsidP="00EF291B">
      <w:pPr>
        <w:ind w:left="420" w:hangingChars="200" w:hanging="420"/>
        <w:rPr>
          <w:szCs w:val="21"/>
        </w:rPr>
      </w:pPr>
      <w:r>
        <w:rPr>
          <w:rFonts w:hint="eastAsia"/>
          <w:szCs w:val="21"/>
        </w:rPr>
        <w:t xml:space="preserve">　（ヘリコプターによる救急救助、救援物資輸送）</w:t>
      </w:r>
    </w:p>
    <w:p w:rsidR="007708A0" w:rsidRDefault="007708A0" w:rsidP="00EF291B">
      <w:pPr>
        <w:ind w:left="420" w:hangingChars="200" w:hanging="420"/>
        <w:rPr>
          <w:szCs w:val="21"/>
        </w:rPr>
      </w:pPr>
      <w:r>
        <w:rPr>
          <w:rFonts w:hint="eastAsia"/>
          <w:szCs w:val="21"/>
        </w:rPr>
        <w:t xml:space="preserve">　⑤　村は、災害対策用ヘリポートとして山村広場を指定していま</w:t>
      </w:r>
      <w:r w:rsidR="005D3460">
        <w:rPr>
          <w:rFonts w:hint="eastAsia"/>
          <w:szCs w:val="21"/>
        </w:rPr>
        <w:t>す</w:t>
      </w:r>
      <w:r w:rsidR="00A56330">
        <w:rPr>
          <w:rFonts w:hint="eastAsia"/>
          <w:szCs w:val="21"/>
        </w:rPr>
        <w:t>が、</w:t>
      </w:r>
      <w:r>
        <w:rPr>
          <w:rFonts w:hint="eastAsia"/>
          <w:szCs w:val="21"/>
        </w:rPr>
        <w:t>今後総合拠点施設となるべき</w:t>
      </w:r>
      <w:r w:rsidR="00B318E9">
        <w:rPr>
          <w:rFonts w:hint="eastAsia"/>
          <w:szCs w:val="21"/>
        </w:rPr>
        <w:t>専用ヘリポート</w:t>
      </w:r>
      <w:r w:rsidR="005D3460">
        <w:rPr>
          <w:rFonts w:hint="eastAsia"/>
          <w:szCs w:val="21"/>
        </w:rPr>
        <w:t>の整備</w:t>
      </w:r>
      <w:r w:rsidR="00B318E9">
        <w:rPr>
          <w:rFonts w:hint="eastAsia"/>
          <w:szCs w:val="21"/>
        </w:rPr>
        <w:t>が必要とされています。</w:t>
      </w:r>
    </w:p>
    <w:p w:rsidR="00A56330" w:rsidRDefault="00A56330" w:rsidP="00EF291B">
      <w:pPr>
        <w:ind w:left="420" w:hangingChars="200" w:hanging="420"/>
        <w:rPr>
          <w:szCs w:val="21"/>
        </w:rPr>
      </w:pPr>
    </w:p>
    <w:p w:rsidR="00B318E9" w:rsidRDefault="00B318E9" w:rsidP="00B318E9">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B318E9" w:rsidTr="00D326CD">
        <w:tc>
          <w:tcPr>
            <w:tcW w:w="4083" w:type="dxa"/>
          </w:tcPr>
          <w:p w:rsidR="00B318E9" w:rsidRDefault="00B318E9" w:rsidP="00F4262F">
            <w:pPr>
              <w:jc w:val="center"/>
              <w:rPr>
                <w:szCs w:val="21"/>
              </w:rPr>
            </w:pPr>
            <w:r>
              <w:rPr>
                <w:rFonts w:hint="eastAsia"/>
                <w:szCs w:val="21"/>
              </w:rPr>
              <w:t>指</w:t>
            </w:r>
            <w:r w:rsidR="00F4262F">
              <w:rPr>
                <w:rFonts w:hint="eastAsia"/>
                <w:szCs w:val="21"/>
              </w:rPr>
              <w:t xml:space="preserve">　　　　</w:t>
            </w:r>
            <w:r>
              <w:rPr>
                <w:rFonts w:hint="eastAsia"/>
                <w:szCs w:val="21"/>
              </w:rPr>
              <w:t>標</w:t>
            </w:r>
          </w:p>
        </w:tc>
        <w:tc>
          <w:tcPr>
            <w:tcW w:w="1630" w:type="dxa"/>
          </w:tcPr>
          <w:p w:rsidR="00B318E9" w:rsidRDefault="00B318E9" w:rsidP="00F4262F">
            <w:pPr>
              <w:jc w:val="center"/>
              <w:rPr>
                <w:szCs w:val="21"/>
              </w:rPr>
            </w:pPr>
            <w:r>
              <w:rPr>
                <w:rFonts w:hint="eastAsia"/>
                <w:szCs w:val="21"/>
              </w:rPr>
              <w:t>現</w:t>
            </w:r>
            <w:r w:rsidR="00F4262F">
              <w:rPr>
                <w:rFonts w:hint="eastAsia"/>
                <w:szCs w:val="21"/>
              </w:rPr>
              <w:t xml:space="preserve">　</w:t>
            </w:r>
            <w:r>
              <w:rPr>
                <w:rFonts w:hint="eastAsia"/>
                <w:szCs w:val="21"/>
              </w:rPr>
              <w:t>状</w:t>
            </w:r>
          </w:p>
        </w:tc>
        <w:tc>
          <w:tcPr>
            <w:tcW w:w="1630" w:type="dxa"/>
          </w:tcPr>
          <w:p w:rsidR="00B318E9" w:rsidRDefault="00B318E9" w:rsidP="00F4262F">
            <w:pPr>
              <w:jc w:val="center"/>
              <w:rPr>
                <w:szCs w:val="21"/>
              </w:rPr>
            </w:pPr>
            <w:r>
              <w:rPr>
                <w:rFonts w:hint="eastAsia"/>
                <w:szCs w:val="21"/>
              </w:rPr>
              <w:t>目</w:t>
            </w:r>
            <w:r w:rsidR="00F4262F">
              <w:rPr>
                <w:rFonts w:hint="eastAsia"/>
                <w:szCs w:val="21"/>
              </w:rPr>
              <w:t xml:space="preserve">　</w:t>
            </w:r>
            <w:r>
              <w:rPr>
                <w:rFonts w:hint="eastAsia"/>
                <w:szCs w:val="21"/>
              </w:rPr>
              <w:t>標</w:t>
            </w:r>
          </w:p>
        </w:tc>
        <w:tc>
          <w:tcPr>
            <w:tcW w:w="1523" w:type="dxa"/>
          </w:tcPr>
          <w:p w:rsidR="00B318E9" w:rsidRDefault="00B318E9" w:rsidP="00F4262F">
            <w:pPr>
              <w:jc w:val="center"/>
              <w:rPr>
                <w:szCs w:val="21"/>
              </w:rPr>
            </w:pPr>
            <w:r>
              <w:rPr>
                <w:rFonts w:hint="eastAsia"/>
                <w:szCs w:val="21"/>
              </w:rPr>
              <w:t>備</w:t>
            </w:r>
            <w:r w:rsidR="00F4262F">
              <w:rPr>
                <w:rFonts w:hint="eastAsia"/>
                <w:szCs w:val="21"/>
              </w:rPr>
              <w:t xml:space="preserve">　</w:t>
            </w:r>
            <w:r>
              <w:rPr>
                <w:rFonts w:hint="eastAsia"/>
                <w:szCs w:val="21"/>
              </w:rPr>
              <w:t>考</w:t>
            </w:r>
          </w:p>
        </w:tc>
      </w:tr>
      <w:tr w:rsidR="00B318E9" w:rsidTr="00F4262F">
        <w:tc>
          <w:tcPr>
            <w:tcW w:w="4083" w:type="dxa"/>
            <w:vAlign w:val="center"/>
          </w:tcPr>
          <w:p w:rsidR="00B318E9" w:rsidRDefault="00F4262F" w:rsidP="00F4262F">
            <w:pPr>
              <w:rPr>
                <w:szCs w:val="21"/>
              </w:rPr>
            </w:pPr>
            <w:r>
              <w:rPr>
                <w:rFonts w:hint="eastAsia"/>
                <w:szCs w:val="21"/>
              </w:rPr>
              <w:t>村道橋梁補強の整備率</w:t>
            </w:r>
          </w:p>
        </w:tc>
        <w:tc>
          <w:tcPr>
            <w:tcW w:w="1630" w:type="dxa"/>
          </w:tcPr>
          <w:p w:rsidR="00B318E9" w:rsidRDefault="00CD2FB1" w:rsidP="00F4262F">
            <w:pPr>
              <w:jc w:val="right"/>
              <w:rPr>
                <w:szCs w:val="21"/>
              </w:rPr>
            </w:pPr>
            <w:r>
              <w:rPr>
                <w:rFonts w:hint="eastAsia"/>
                <w:szCs w:val="21"/>
              </w:rPr>
              <w:t>0</w:t>
            </w:r>
            <w:r w:rsidR="00F4262F">
              <w:rPr>
                <w:rFonts w:hint="eastAsia"/>
                <w:szCs w:val="21"/>
              </w:rPr>
              <w:t>%</w:t>
            </w:r>
          </w:p>
          <w:p w:rsidR="00F4262F" w:rsidRDefault="00F4262F" w:rsidP="00D326CD">
            <w:pPr>
              <w:rPr>
                <w:szCs w:val="21"/>
              </w:rPr>
            </w:pPr>
            <w:r>
              <w:rPr>
                <w:rFonts w:hint="eastAsia"/>
                <w:szCs w:val="21"/>
              </w:rPr>
              <w:t>（令和元年度）</w:t>
            </w:r>
          </w:p>
        </w:tc>
        <w:tc>
          <w:tcPr>
            <w:tcW w:w="1630" w:type="dxa"/>
          </w:tcPr>
          <w:p w:rsidR="00B318E9" w:rsidRDefault="00CD2FB1" w:rsidP="00F4262F">
            <w:pPr>
              <w:jc w:val="right"/>
              <w:rPr>
                <w:szCs w:val="21"/>
              </w:rPr>
            </w:pPr>
            <w:r>
              <w:rPr>
                <w:rFonts w:hint="eastAsia"/>
                <w:szCs w:val="21"/>
              </w:rPr>
              <w:t>10</w:t>
            </w:r>
            <w:r w:rsidR="00F4262F">
              <w:rPr>
                <w:rFonts w:hint="eastAsia"/>
                <w:szCs w:val="21"/>
              </w:rPr>
              <w:t>%</w:t>
            </w:r>
          </w:p>
          <w:p w:rsidR="00F4262F" w:rsidRDefault="00F4262F" w:rsidP="00F4262F">
            <w:pPr>
              <w:rPr>
                <w:szCs w:val="21"/>
              </w:rPr>
            </w:pPr>
            <w:r>
              <w:rPr>
                <w:rFonts w:hint="eastAsia"/>
                <w:szCs w:val="21"/>
              </w:rPr>
              <w:t>（令和</w:t>
            </w:r>
            <w:r>
              <w:rPr>
                <w:rFonts w:hint="eastAsia"/>
                <w:szCs w:val="21"/>
              </w:rPr>
              <w:t>6</w:t>
            </w:r>
            <w:r>
              <w:rPr>
                <w:rFonts w:hint="eastAsia"/>
                <w:szCs w:val="21"/>
              </w:rPr>
              <w:t>年度）</w:t>
            </w:r>
          </w:p>
        </w:tc>
        <w:tc>
          <w:tcPr>
            <w:tcW w:w="1523" w:type="dxa"/>
          </w:tcPr>
          <w:p w:rsidR="00B318E9" w:rsidRDefault="00B318E9" w:rsidP="00D326CD">
            <w:pPr>
              <w:rPr>
                <w:szCs w:val="21"/>
              </w:rPr>
            </w:pPr>
          </w:p>
        </w:tc>
      </w:tr>
      <w:tr w:rsidR="00B318E9" w:rsidTr="00F4262F">
        <w:tc>
          <w:tcPr>
            <w:tcW w:w="4083" w:type="dxa"/>
            <w:vAlign w:val="center"/>
          </w:tcPr>
          <w:p w:rsidR="00B318E9" w:rsidRDefault="00F4262F" w:rsidP="00F4262F">
            <w:pPr>
              <w:rPr>
                <w:szCs w:val="21"/>
              </w:rPr>
            </w:pPr>
            <w:r>
              <w:rPr>
                <w:rFonts w:hint="eastAsia"/>
                <w:szCs w:val="21"/>
              </w:rPr>
              <w:t>村道斜面等の要対策箇所の対策率</w:t>
            </w:r>
          </w:p>
        </w:tc>
        <w:tc>
          <w:tcPr>
            <w:tcW w:w="1630" w:type="dxa"/>
          </w:tcPr>
          <w:p w:rsidR="00B318E9" w:rsidRDefault="00CD2FB1" w:rsidP="00F4262F">
            <w:pPr>
              <w:jc w:val="right"/>
              <w:rPr>
                <w:szCs w:val="21"/>
              </w:rPr>
            </w:pPr>
            <w:r>
              <w:rPr>
                <w:rFonts w:hint="eastAsia"/>
                <w:szCs w:val="21"/>
              </w:rPr>
              <w:t>20</w:t>
            </w:r>
            <w:r w:rsidR="00F4262F">
              <w:rPr>
                <w:rFonts w:hint="eastAsia"/>
                <w:szCs w:val="21"/>
              </w:rPr>
              <w:t>%</w:t>
            </w:r>
          </w:p>
          <w:p w:rsidR="00F4262F" w:rsidRDefault="00F4262F" w:rsidP="00D326CD">
            <w:pPr>
              <w:rPr>
                <w:szCs w:val="21"/>
              </w:rPr>
            </w:pPr>
            <w:r>
              <w:rPr>
                <w:rFonts w:hint="eastAsia"/>
                <w:szCs w:val="21"/>
              </w:rPr>
              <w:t>（令和元年度）</w:t>
            </w:r>
          </w:p>
        </w:tc>
        <w:tc>
          <w:tcPr>
            <w:tcW w:w="1630" w:type="dxa"/>
          </w:tcPr>
          <w:p w:rsidR="00B318E9" w:rsidRDefault="00CD2FB1" w:rsidP="00F4262F">
            <w:pPr>
              <w:jc w:val="right"/>
              <w:rPr>
                <w:szCs w:val="21"/>
              </w:rPr>
            </w:pPr>
            <w:r>
              <w:rPr>
                <w:rFonts w:hint="eastAsia"/>
                <w:szCs w:val="21"/>
              </w:rPr>
              <w:t>30</w:t>
            </w:r>
            <w:r w:rsidR="00F4262F">
              <w:rPr>
                <w:rFonts w:hint="eastAsia"/>
                <w:szCs w:val="21"/>
              </w:rPr>
              <w:t>%</w:t>
            </w:r>
          </w:p>
          <w:p w:rsidR="00F4262F" w:rsidRDefault="00F4262F" w:rsidP="00D326CD">
            <w:pPr>
              <w:rPr>
                <w:szCs w:val="21"/>
              </w:rPr>
            </w:pPr>
            <w:r>
              <w:rPr>
                <w:rFonts w:hint="eastAsia"/>
                <w:szCs w:val="21"/>
              </w:rPr>
              <w:t>（令和</w:t>
            </w:r>
            <w:r>
              <w:rPr>
                <w:rFonts w:hint="eastAsia"/>
                <w:szCs w:val="21"/>
              </w:rPr>
              <w:t>6</w:t>
            </w:r>
            <w:r>
              <w:rPr>
                <w:rFonts w:hint="eastAsia"/>
                <w:szCs w:val="21"/>
              </w:rPr>
              <w:t>年度）</w:t>
            </w:r>
          </w:p>
        </w:tc>
        <w:tc>
          <w:tcPr>
            <w:tcW w:w="1523" w:type="dxa"/>
          </w:tcPr>
          <w:p w:rsidR="00B318E9" w:rsidRDefault="00B318E9" w:rsidP="00D326CD">
            <w:pPr>
              <w:rPr>
                <w:szCs w:val="21"/>
              </w:rPr>
            </w:pPr>
          </w:p>
        </w:tc>
      </w:tr>
      <w:tr w:rsidR="00F4262F" w:rsidTr="00F4262F">
        <w:tc>
          <w:tcPr>
            <w:tcW w:w="4083" w:type="dxa"/>
            <w:vAlign w:val="center"/>
          </w:tcPr>
          <w:p w:rsidR="00F4262F" w:rsidRDefault="00F4262F" w:rsidP="00F4262F">
            <w:pPr>
              <w:rPr>
                <w:szCs w:val="21"/>
              </w:rPr>
            </w:pPr>
            <w:r>
              <w:rPr>
                <w:rFonts w:hint="eastAsia"/>
                <w:szCs w:val="21"/>
              </w:rPr>
              <w:t>災害対策用ヘリポートの整備</w:t>
            </w:r>
          </w:p>
        </w:tc>
        <w:tc>
          <w:tcPr>
            <w:tcW w:w="1630" w:type="dxa"/>
          </w:tcPr>
          <w:p w:rsidR="00F4262F" w:rsidRDefault="00F4262F" w:rsidP="00F4262F">
            <w:pPr>
              <w:jc w:val="right"/>
              <w:rPr>
                <w:szCs w:val="21"/>
              </w:rPr>
            </w:pPr>
            <w:r>
              <w:rPr>
                <w:rFonts w:hint="eastAsia"/>
                <w:szCs w:val="21"/>
              </w:rPr>
              <w:t>１箇所</w:t>
            </w:r>
          </w:p>
          <w:p w:rsidR="00F4262F" w:rsidRDefault="00F4262F" w:rsidP="00D326CD">
            <w:pPr>
              <w:rPr>
                <w:szCs w:val="21"/>
              </w:rPr>
            </w:pPr>
            <w:r>
              <w:rPr>
                <w:rFonts w:hint="eastAsia"/>
                <w:szCs w:val="21"/>
              </w:rPr>
              <w:t>（令和元年度）</w:t>
            </w:r>
          </w:p>
        </w:tc>
        <w:tc>
          <w:tcPr>
            <w:tcW w:w="1630" w:type="dxa"/>
          </w:tcPr>
          <w:p w:rsidR="00F4262F" w:rsidRDefault="00F4262F" w:rsidP="00F4262F">
            <w:pPr>
              <w:jc w:val="right"/>
              <w:rPr>
                <w:szCs w:val="21"/>
              </w:rPr>
            </w:pPr>
            <w:r>
              <w:rPr>
                <w:rFonts w:hint="eastAsia"/>
                <w:szCs w:val="21"/>
              </w:rPr>
              <w:t>2</w:t>
            </w:r>
            <w:r>
              <w:rPr>
                <w:rFonts w:hint="eastAsia"/>
                <w:szCs w:val="21"/>
              </w:rPr>
              <w:t>箇所</w:t>
            </w:r>
          </w:p>
          <w:p w:rsidR="00F4262F" w:rsidRDefault="00F4262F" w:rsidP="00D326CD">
            <w:pPr>
              <w:rPr>
                <w:szCs w:val="21"/>
              </w:rPr>
            </w:pPr>
            <w:r>
              <w:rPr>
                <w:rFonts w:hint="eastAsia"/>
                <w:szCs w:val="21"/>
              </w:rPr>
              <w:t>（令和</w:t>
            </w:r>
            <w:r>
              <w:rPr>
                <w:rFonts w:hint="eastAsia"/>
                <w:szCs w:val="21"/>
              </w:rPr>
              <w:t>6</w:t>
            </w:r>
            <w:r>
              <w:rPr>
                <w:rFonts w:hint="eastAsia"/>
                <w:szCs w:val="21"/>
              </w:rPr>
              <w:t>年度）</w:t>
            </w:r>
          </w:p>
        </w:tc>
        <w:tc>
          <w:tcPr>
            <w:tcW w:w="1523" w:type="dxa"/>
          </w:tcPr>
          <w:p w:rsidR="00F4262F" w:rsidRDefault="00F4262F" w:rsidP="00D326CD">
            <w:pPr>
              <w:rPr>
                <w:szCs w:val="21"/>
              </w:rPr>
            </w:pPr>
          </w:p>
        </w:tc>
      </w:tr>
    </w:tbl>
    <w:p w:rsidR="00B318E9" w:rsidRDefault="00B318E9" w:rsidP="00EF291B">
      <w:pPr>
        <w:ind w:left="420" w:hangingChars="200" w:hanging="420"/>
        <w:rPr>
          <w:szCs w:val="21"/>
        </w:rPr>
      </w:pPr>
    </w:p>
    <w:p w:rsidR="00183CB8" w:rsidRDefault="00183CB8" w:rsidP="00EF291B">
      <w:pPr>
        <w:ind w:left="420" w:hangingChars="200" w:hanging="420"/>
        <w:rPr>
          <w:szCs w:val="21"/>
        </w:rPr>
      </w:pPr>
    </w:p>
    <w:p w:rsidR="00183CB8" w:rsidRPr="00E23A14" w:rsidRDefault="00183CB8" w:rsidP="00183CB8">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166370</wp:posOffset>
                </wp:positionH>
                <wp:positionV relativeFrom="paragraph">
                  <wp:posOffset>-5080</wp:posOffset>
                </wp:positionV>
                <wp:extent cx="4029075" cy="504825"/>
                <wp:effectExtent l="0" t="0" r="28575" b="28575"/>
                <wp:wrapNone/>
                <wp:docPr id="19" name="角丸四角形 19"/>
                <wp:cNvGraphicFramePr/>
                <a:graphic xmlns:a="http://schemas.openxmlformats.org/drawingml/2006/main">
                  <a:graphicData uri="http://schemas.microsoft.com/office/word/2010/wordprocessingShape">
                    <wps:wsp>
                      <wps:cNvSpPr/>
                      <wps:spPr>
                        <a:xfrm>
                          <a:off x="0" y="0"/>
                          <a:ext cx="4029075" cy="504825"/>
                        </a:xfrm>
                        <a:prstGeom prst="roundRect">
                          <a:avLst/>
                        </a:prstGeom>
                        <a:noFill/>
                        <a:ln w="19050">
                          <a:solidFill>
                            <a:srgbClr val="070C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3BDC8E" id="角丸四角形 19" o:spid="_x0000_s1026" style="position:absolute;left:0;text-align:left;margin-left:13.1pt;margin-top:-.4pt;width:317.25pt;height:39.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183CB8" w:rsidRDefault="00183CB8" w:rsidP="00183CB8">
      <w:pPr>
        <w:ind w:left="420" w:hangingChars="200" w:hanging="420"/>
        <w:rPr>
          <w:szCs w:val="21"/>
        </w:rPr>
      </w:pPr>
      <w:r>
        <w:rPr>
          <w:rFonts w:hint="eastAsia"/>
          <w:szCs w:val="21"/>
        </w:rPr>
        <w:t xml:space="preserve">　　２－２　自主防災組織、消防団による救助</w:t>
      </w:r>
      <w:r w:rsidR="00A56330">
        <w:rPr>
          <w:rFonts w:hint="eastAsia"/>
          <w:szCs w:val="21"/>
        </w:rPr>
        <w:t>、</w:t>
      </w:r>
      <w:r>
        <w:rPr>
          <w:rFonts w:hint="eastAsia"/>
          <w:szCs w:val="21"/>
        </w:rPr>
        <w:t>救急活動等の不足</w:t>
      </w:r>
    </w:p>
    <w:p w:rsidR="00183CB8" w:rsidRDefault="00183CB8" w:rsidP="00EF291B">
      <w:pPr>
        <w:ind w:left="420" w:hangingChars="200" w:hanging="420"/>
        <w:rPr>
          <w:szCs w:val="21"/>
        </w:rPr>
      </w:pPr>
    </w:p>
    <w:p w:rsidR="00183CB8" w:rsidRDefault="00183CB8" w:rsidP="00183CB8">
      <w:pPr>
        <w:ind w:left="420" w:hangingChars="200" w:hanging="420"/>
        <w:rPr>
          <w:szCs w:val="21"/>
        </w:rPr>
      </w:pPr>
      <w:r>
        <w:rPr>
          <w:rFonts w:hint="eastAsia"/>
          <w:szCs w:val="21"/>
        </w:rPr>
        <w:t>１．【現状認識・問題点の整理（脆弱性の評価）】</w:t>
      </w:r>
    </w:p>
    <w:p w:rsidR="00183CB8" w:rsidRDefault="00183CB8" w:rsidP="00183CB8">
      <w:pPr>
        <w:ind w:left="420" w:hangingChars="200" w:hanging="420"/>
        <w:rPr>
          <w:szCs w:val="21"/>
        </w:rPr>
      </w:pPr>
      <w:r>
        <w:rPr>
          <w:rFonts w:hint="eastAsia"/>
          <w:szCs w:val="21"/>
        </w:rPr>
        <w:t>（自主防災組織）</w:t>
      </w:r>
    </w:p>
    <w:p w:rsidR="00183CB8" w:rsidRDefault="00183CB8" w:rsidP="00EF291B">
      <w:pPr>
        <w:ind w:left="420" w:hangingChars="200" w:hanging="420"/>
        <w:rPr>
          <w:szCs w:val="21"/>
        </w:rPr>
      </w:pPr>
      <w:r>
        <w:rPr>
          <w:rFonts w:hint="eastAsia"/>
          <w:szCs w:val="21"/>
        </w:rPr>
        <w:t xml:space="preserve">　①　被害を出さない取り組みである「防災」から、被害を減らす「減災」の取組が、地域の防災力の強化につながります。災害による被害を最小限に抑えるには、自ら身を守る「自助」、行政機関等の災害支援である「公助」のほか、地域の人の助け合いである「共助」があり、その「共助」の中心的役割を果たすのが、自主防災組織の活動です。</w:t>
      </w:r>
      <w:r w:rsidR="004079E0">
        <w:rPr>
          <w:rFonts w:hint="eastAsia"/>
          <w:szCs w:val="21"/>
        </w:rPr>
        <w:t>これらの活動活性化への支援を行い、地域防災力の向上を図る必要があります。</w:t>
      </w:r>
    </w:p>
    <w:p w:rsidR="00D326CD" w:rsidRDefault="00D326CD" w:rsidP="00EF291B">
      <w:pPr>
        <w:ind w:left="420" w:hangingChars="200" w:hanging="420"/>
        <w:rPr>
          <w:szCs w:val="21"/>
        </w:rPr>
      </w:pPr>
      <w:r>
        <w:rPr>
          <w:rFonts w:hint="eastAsia"/>
          <w:szCs w:val="21"/>
        </w:rPr>
        <w:lastRenderedPageBreak/>
        <w:t xml:space="preserve">　</w:t>
      </w:r>
      <w:r w:rsidR="00A56330">
        <w:rPr>
          <w:rFonts w:hint="eastAsia"/>
          <w:szCs w:val="21"/>
        </w:rPr>
        <w:t>（</w:t>
      </w:r>
      <w:r>
        <w:rPr>
          <w:rFonts w:hint="eastAsia"/>
          <w:szCs w:val="21"/>
        </w:rPr>
        <w:t>消防団</w:t>
      </w:r>
      <w:r w:rsidR="00A56330">
        <w:rPr>
          <w:rFonts w:hint="eastAsia"/>
          <w:szCs w:val="21"/>
        </w:rPr>
        <w:t>）</w:t>
      </w:r>
    </w:p>
    <w:p w:rsidR="00D326CD" w:rsidRDefault="00D326CD" w:rsidP="00EF291B">
      <w:pPr>
        <w:ind w:left="420" w:hangingChars="200" w:hanging="420"/>
        <w:rPr>
          <w:szCs w:val="21"/>
        </w:rPr>
      </w:pPr>
      <w:r>
        <w:rPr>
          <w:rFonts w:hint="eastAsia"/>
          <w:szCs w:val="21"/>
        </w:rPr>
        <w:t xml:space="preserve">　②　消防団は、地域における消防防災のリーダーとして、平常時・非常時を問わず地域に密着し、住民の安心と安全を</w:t>
      </w:r>
      <w:r w:rsidR="00541BEE">
        <w:rPr>
          <w:rFonts w:hint="eastAsia"/>
          <w:szCs w:val="21"/>
        </w:rPr>
        <w:t>守る</w:t>
      </w:r>
      <w:r>
        <w:rPr>
          <w:rFonts w:hint="eastAsia"/>
          <w:szCs w:val="21"/>
        </w:rPr>
        <w:t>という重要な役割を担っています。また、近年は女性の入団も増加しており、一人暮らしの高齢者宅への防火訪問、応急手当の普及指導などにおいて活躍しています。</w:t>
      </w:r>
    </w:p>
    <w:p w:rsidR="00D326CD" w:rsidRDefault="00D326CD" w:rsidP="00EF291B">
      <w:pPr>
        <w:ind w:left="420" w:hangingChars="200" w:hanging="420"/>
        <w:rPr>
          <w:szCs w:val="21"/>
        </w:rPr>
      </w:pPr>
      <w:r>
        <w:rPr>
          <w:rFonts w:hint="eastAsia"/>
          <w:szCs w:val="21"/>
        </w:rPr>
        <w:t xml:space="preserve">　　　消防団は、常勤の消防職員が</w:t>
      </w:r>
      <w:r w:rsidR="00541BEE">
        <w:rPr>
          <w:rFonts w:hint="eastAsia"/>
          <w:szCs w:val="21"/>
        </w:rPr>
        <w:t>勤務</w:t>
      </w:r>
      <w:r>
        <w:rPr>
          <w:rFonts w:hint="eastAsia"/>
          <w:szCs w:val="21"/>
        </w:rPr>
        <w:t>する消防署とは異なり、火災や大規模自然災害発生時に自宅や職場から現場に駆けつけ、火災現場での消火活動、水防活動、台風時の警戒をはじめ住民の避難誘導、警戒区域の設定など、常備消防と連携した活動を行っています。</w:t>
      </w:r>
    </w:p>
    <w:p w:rsidR="00D326CD" w:rsidRDefault="00D326CD" w:rsidP="00EF291B">
      <w:pPr>
        <w:ind w:left="420" w:hangingChars="200" w:hanging="420"/>
        <w:rPr>
          <w:szCs w:val="21"/>
        </w:rPr>
      </w:pPr>
      <w:r>
        <w:rPr>
          <w:rFonts w:hint="eastAsia"/>
          <w:szCs w:val="21"/>
        </w:rPr>
        <w:t xml:space="preserve">　　　社会</w:t>
      </w:r>
      <w:r w:rsidR="00541BEE">
        <w:rPr>
          <w:rFonts w:hint="eastAsia"/>
          <w:szCs w:val="21"/>
        </w:rPr>
        <w:t>情勢の</w:t>
      </w:r>
      <w:r>
        <w:rPr>
          <w:rFonts w:hint="eastAsia"/>
          <w:szCs w:val="21"/>
        </w:rPr>
        <w:t>変化、人口減少により消防団員数は減少傾向にあり、団員確保に苦慮しており、より効果的な団員確保に取り組む必要があります。</w:t>
      </w:r>
    </w:p>
    <w:p w:rsidR="00541BEE" w:rsidRPr="00541BEE" w:rsidRDefault="00541BEE" w:rsidP="00EF291B">
      <w:pPr>
        <w:ind w:left="420" w:hangingChars="200" w:hanging="420"/>
        <w:rPr>
          <w:szCs w:val="21"/>
        </w:rPr>
      </w:pPr>
    </w:p>
    <w:p w:rsidR="00D326CD" w:rsidRDefault="00D326CD" w:rsidP="00D326CD">
      <w:pPr>
        <w:ind w:left="420" w:hangingChars="200" w:hanging="420"/>
        <w:rPr>
          <w:szCs w:val="21"/>
        </w:rPr>
      </w:pPr>
      <w:r>
        <w:rPr>
          <w:rFonts w:hint="eastAsia"/>
          <w:szCs w:val="21"/>
        </w:rPr>
        <w:t>２．【施策】</w:t>
      </w:r>
    </w:p>
    <w:p w:rsidR="00D326CD" w:rsidRDefault="00D326CD" w:rsidP="00D326CD">
      <w:pPr>
        <w:ind w:left="420" w:hangingChars="200" w:hanging="420"/>
        <w:rPr>
          <w:szCs w:val="21"/>
        </w:rPr>
      </w:pPr>
      <w:r>
        <w:rPr>
          <w:rFonts w:hint="eastAsia"/>
          <w:szCs w:val="21"/>
        </w:rPr>
        <w:t xml:space="preserve">　（自主防災組織）</w:t>
      </w:r>
    </w:p>
    <w:p w:rsidR="00D326CD" w:rsidRDefault="00D326CD" w:rsidP="00EF291B">
      <w:pPr>
        <w:ind w:left="420" w:hangingChars="200" w:hanging="420"/>
        <w:rPr>
          <w:szCs w:val="21"/>
        </w:rPr>
      </w:pPr>
      <w:r>
        <w:rPr>
          <w:rFonts w:hint="eastAsia"/>
          <w:szCs w:val="21"/>
        </w:rPr>
        <w:t xml:space="preserve">　①　地域によっては高齢化により、その機能が充分に発揮できない地域も出てきています。今まで以上に「</w:t>
      </w:r>
      <w:r w:rsidR="0015212D">
        <w:rPr>
          <w:rFonts w:hint="eastAsia"/>
          <w:szCs w:val="21"/>
        </w:rPr>
        <w:t>共助」の取組を強化するため、それぞれの地域ごとに、より具体的な取り組みを具現化し強化して行きます。</w:t>
      </w:r>
    </w:p>
    <w:p w:rsidR="0015212D" w:rsidRDefault="0015212D" w:rsidP="00EF291B">
      <w:pPr>
        <w:ind w:left="420" w:hangingChars="200" w:hanging="420"/>
        <w:rPr>
          <w:szCs w:val="21"/>
        </w:rPr>
      </w:pPr>
      <w:r>
        <w:rPr>
          <w:rFonts w:hint="eastAsia"/>
          <w:szCs w:val="21"/>
        </w:rPr>
        <w:t xml:space="preserve">　（消防団）</w:t>
      </w:r>
    </w:p>
    <w:p w:rsidR="00F53451" w:rsidRDefault="0015212D" w:rsidP="0015212D">
      <w:pPr>
        <w:ind w:left="420" w:hangingChars="200" w:hanging="420"/>
        <w:rPr>
          <w:szCs w:val="21"/>
        </w:rPr>
      </w:pPr>
      <w:r>
        <w:rPr>
          <w:rFonts w:hint="eastAsia"/>
          <w:szCs w:val="21"/>
        </w:rPr>
        <w:t xml:space="preserve">　②　村では、消防団院への待遇改善や支援を強化するとともに、企業や地域への消防団員活動に対するより一層の応援気運の醸成を図って行きます。</w:t>
      </w:r>
    </w:p>
    <w:p w:rsidR="00541BEE" w:rsidRDefault="00541BEE" w:rsidP="0015212D">
      <w:pPr>
        <w:ind w:left="420" w:hangingChars="200" w:hanging="420"/>
        <w:rPr>
          <w:szCs w:val="21"/>
        </w:rPr>
      </w:pPr>
    </w:p>
    <w:p w:rsidR="0015212D" w:rsidRDefault="0015212D" w:rsidP="0015212D">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15212D" w:rsidTr="00795155">
        <w:tc>
          <w:tcPr>
            <w:tcW w:w="4083" w:type="dxa"/>
          </w:tcPr>
          <w:p w:rsidR="0015212D" w:rsidRDefault="0015212D" w:rsidP="00F4262F">
            <w:pPr>
              <w:jc w:val="center"/>
              <w:rPr>
                <w:szCs w:val="21"/>
              </w:rPr>
            </w:pPr>
            <w:r>
              <w:rPr>
                <w:rFonts w:hint="eastAsia"/>
                <w:szCs w:val="21"/>
              </w:rPr>
              <w:t>指</w:t>
            </w:r>
            <w:r w:rsidR="00F4262F">
              <w:rPr>
                <w:rFonts w:hint="eastAsia"/>
                <w:szCs w:val="21"/>
              </w:rPr>
              <w:t xml:space="preserve">　　　　</w:t>
            </w:r>
            <w:r>
              <w:rPr>
                <w:rFonts w:hint="eastAsia"/>
                <w:szCs w:val="21"/>
              </w:rPr>
              <w:t>標</w:t>
            </w:r>
          </w:p>
        </w:tc>
        <w:tc>
          <w:tcPr>
            <w:tcW w:w="1630" w:type="dxa"/>
          </w:tcPr>
          <w:p w:rsidR="0015212D" w:rsidRDefault="0015212D" w:rsidP="00F4262F">
            <w:pPr>
              <w:jc w:val="center"/>
              <w:rPr>
                <w:szCs w:val="21"/>
              </w:rPr>
            </w:pPr>
            <w:r>
              <w:rPr>
                <w:rFonts w:hint="eastAsia"/>
                <w:szCs w:val="21"/>
              </w:rPr>
              <w:t>現</w:t>
            </w:r>
            <w:r w:rsidR="00F4262F">
              <w:rPr>
                <w:rFonts w:hint="eastAsia"/>
                <w:szCs w:val="21"/>
              </w:rPr>
              <w:t xml:space="preserve">　</w:t>
            </w:r>
            <w:r>
              <w:rPr>
                <w:rFonts w:hint="eastAsia"/>
                <w:szCs w:val="21"/>
              </w:rPr>
              <w:t>状</w:t>
            </w:r>
          </w:p>
        </w:tc>
        <w:tc>
          <w:tcPr>
            <w:tcW w:w="1630" w:type="dxa"/>
          </w:tcPr>
          <w:p w:rsidR="0015212D" w:rsidRDefault="0015212D" w:rsidP="00F4262F">
            <w:pPr>
              <w:jc w:val="center"/>
              <w:rPr>
                <w:szCs w:val="21"/>
              </w:rPr>
            </w:pPr>
            <w:r>
              <w:rPr>
                <w:rFonts w:hint="eastAsia"/>
                <w:szCs w:val="21"/>
              </w:rPr>
              <w:t>目</w:t>
            </w:r>
            <w:r w:rsidR="00F4262F">
              <w:rPr>
                <w:rFonts w:hint="eastAsia"/>
                <w:szCs w:val="21"/>
              </w:rPr>
              <w:t xml:space="preserve">　</w:t>
            </w:r>
            <w:r>
              <w:rPr>
                <w:rFonts w:hint="eastAsia"/>
                <w:szCs w:val="21"/>
              </w:rPr>
              <w:t>標</w:t>
            </w:r>
          </w:p>
        </w:tc>
        <w:tc>
          <w:tcPr>
            <w:tcW w:w="1523" w:type="dxa"/>
          </w:tcPr>
          <w:p w:rsidR="0015212D" w:rsidRDefault="0015212D" w:rsidP="00F4262F">
            <w:pPr>
              <w:jc w:val="center"/>
              <w:rPr>
                <w:szCs w:val="21"/>
              </w:rPr>
            </w:pPr>
            <w:r>
              <w:rPr>
                <w:rFonts w:hint="eastAsia"/>
                <w:szCs w:val="21"/>
              </w:rPr>
              <w:t>備</w:t>
            </w:r>
            <w:r w:rsidR="00F4262F">
              <w:rPr>
                <w:rFonts w:hint="eastAsia"/>
                <w:szCs w:val="21"/>
              </w:rPr>
              <w:t xml:space="preserve">　</w:t>
            </w:r>
            <w:r>
              <w:rPr>
                <w:rFonts w:hint="eastAsia"/>
                <w:szCs w:val="21"/>
              </w:rPr>
              <w:t>考</w:t>
            </w:r>
          </w:p>
        </w:tc>
      </w:tr>
      <w:tr w:rsidR="0015212D" w:rsidTr="00F4262F">
        <w:tc>
          <w:tcPr>
            <w:tcW w:w="4083" w:type="dxa"/>
            <w:vAlign w:val="center"/>
          </w:tcPr>
          <w:p w:rsidR="0015212D" w:rsidRDefault="00F4262F" w:rsidP="00F4262F">
            <w:pPr>
              <w:rPr>
                <w:szCs w:val="21"/>
              </w:rPr>
            </w:pPr>
            <w:r>
              <w:rPr>
                <w:rFonts w:hint="eastAsia"/>
                <w:szCs w:val="21"/>
              </w:rPr>
              <w:t>消防団員数</w:t>
            </w:r>
          </w:p>
        </w:tc>
        <w:tc>
          <w:tcPr>
            <w:tcW w:w="1630" w:type="dxa"/>
          </w:tcPr>
          <w:p w:rsidR="0015212D" w:rsidRDefault="00F4262F" w:rsidP="00F4262F">
            <w:pPr>
              <w:jc w:val="right"/>
              <w:rPr>
                <w:szCs w:val="21"/>
              </w:rPr>
            </w:pPr>
            <w:r>
              <w:rPr>
                <w:rFonts w:hint="eastAsia"/>
                <w:szCs w:val="21"/>
              </w:rPr>
              <w:t>48</w:t>
            </w:r>
            <w:r>
              <w:rPr>
                <w:rFonts w:hint="eastAsia"/>
                <w:szCs w:val="21"/>
              </w:rPr>
              <w:t>名</w:t>
            </w:r>
          </w:p>
          <w:p w:rsidR="00F4262F" w:rsidRDefault="00F4262F" w:rsidP="00795155">
            <w:pPr>
              <w:rPr>
                <w:szCs w:val="21"/>
              </w:rPr>
            </w:pPr>
            <w:r>
              <w:rPr>
                <w:rFonts w:hint="eastAsia"/>
                <w:szCs w:val="21"/>
              </w:rPr>
              <w:t>（令和元年度）</w:t>
            </w:r>
          </w:p>
        </w:tc>
        <w:tc>
          <w:tcPr>
            <w:tcW w:w="1630" w:type="dxa"/>
          </w:tcPr>
          <w:p w:rsidR="0015212D" w:rsidRDefault="00F4262F" w:rsidP="00F4262F">
            <w:pPr>
              <w:jc w:val="right"/>
              <w:rPr>
                <w:szCs w:val="21"/>
              </w:rPr>
            </w:pPr>
            <w:r>
              <w:rPr>
                <w:rFonts w:hint="eastAsia"/>
                <w:szCs w:val="21"/>
              </w:rPr>
              <w:t>50</w:t>
            </w:r>
            <w:r>
              <w:rPr>
                <w:rFonts w:hint="eastAsia"/>
                <w:szCs w:val="21"/>
              </w:rPr>
              <w:t>名</w:t>
            </w:r>
          </w:p>
          <w:p w:rsidR="00F4262F" w:rsidRDefault="00F4262F" w:rsidP="00795155">
            <w:pPr>
              <w:rPr>
                <w:szCs w:val="21"/>
              </w:rPr>
            </w:pPr>
            <w:r>
              <w:rPr>
                <w:rFonts w:hint="eastAsia"/>
                <w:szCs w:val="21"/>
              </w:rPr>
              <w:t>（令和</w:t>
            </w:r>
            <w:r>
              <w:rPr>
                <w:rFonts w:hint="eastAsia"/>
                <w:szCs w:val="21"/>
              </w:rPr>
              <w:t>6</w:t>
            </w:r>
            <w:r>
              <w:rPr>
                <w:rFonts w:hint="eastAsia"/>
                <w:szCs w:val="21"/>
              </w:rPr>
              <w:t>年度）</w:t>
            </w:r>
          </w:p>
        </w:tc>
        <w:tc>
          <w:tcPr>
            <w:tcW w:w="1523" w:type="dxa"/>
          </w:tcPr>
          <w:p w:rsidR="0015212D" w:rsidRDefault="0015212D" w:rsidP="00795155">
            <w:pPr>
              <w:rPr>
                <w:szCs w:val="21"/>
              </w:rPr>
            </w:pPr>
          </w:p>
        </w:tc>
      </w:tr>
      <w:tr w:rsidR="0015212D" w:rsidTr="00041801">
        <w:tc>
          <w:tcPr>
            <w:tcW w:w="4083" w:type="dxa"/>
            <w:vAlign w:val="center"/>
          </w:tcPr>
          <w:p w:rsidR="0015212D" w:rsidRDefault="00041801" w:rsidP="00041801">
            <w:pPr>
              <w:rPr>
                <w:szCs w:val="21"/>
              </w:rPr>
            </w:pPr>
            <w:r>
              <w:rPr>
                <w:rFonts w:hint="eastAsia"/>
                <w:szCs w:val="21"/>
              </w:rPr>
              <w:t>自主防災組織の再編と防災力の強化</w:t>
            </w:r>
          </w:p>
        </w:tc>
        <w:tc>
          <w:tcPr>
            <w:tcW w:w="1630" w:type="dxa"/>
          </w:tcPr>
          <w:p w:rsidR="0015212D" w:rsidRDefault="00041801" w:rsidP="00041801">
            <w:pPr>
              <w:jc w:val="right"/>
              <w:rPr>
                <w:szCs w:val="21"/>
              </w:rPr>
            </w:pPr>
            <w:r>
              <w:rPr>
                <w:rFonts w:hint="eastAsia"/>
                <w:szCs w:val="21"/>
              </w:rPr>
              <w:t>23</w:t>
            </w:r>
            <w:r>
              <w:rPr>
                <w:rFonts w:hint="eastAsia"/>
                <w:szCs w:val="21"/>
              </w:rPr>
              <w:t>地区</w:t>
            </w:r>
          </w:p>
          <w:p w:rsidR="00041801" w:rsidRDefault="00041801" w:rsidP="00795155">
            <w:pPr>
              <w:rPr>
                <w:szCs w:val="21"/>
              </w:rPr>
            </w:pPr>
            <w:r>
              <w:rPr>
                <w:rFonts w:hint="eastAsia"/>
                <w:szCs w:val="21"/>
              </w:rPr>
              <w:t>（令和元年度）</w:t>
            </w:r>
          </w:p>
        </w:tc>
        <w:tc>
          <w:tcPr>
            <w:tcW w:w="1630" w:type="dxa"/>
          </w:tcPr>
          <w:p w:rsidR="005D3460" w:rsidRDefault="005D3460" w:rsidP="005D3460">
            <w:pPr>
              <w:jc w:val="right"/>
              <w:rPr>
                <w:szCs w:val="21"/>
              </w:rPr>
            </w:pPr>
            <w:r>
              <w:rPr>
                <w:rFonts w:hint="eastAsia"/>
                <w:szCs w:val="21"/>
              </w:rPr>
              <w:t>現状維持</w:t>
            </w:r>
          </w:p>
          <w:p w:rsidR="00041801" w:rsidRDefault="00041801" w:rsidP="00795155">
            <w:pPr>
              <w:rPr>
                <w:szCs w:val="21"/>
              </w:rPr>
            </w:pPr>
            <w:r>
              <w:rPr>
                <w:rFonts w:hint="eastAsia"/>
                <w:szCs w:val="21"/>
              </w:rPr>
              <w:t>（令和</w:t>
            </w:r>
            <w:r>
              <w:rPr>
                <w:rFonts w:hint="eastAsia"/>
                <w:szCs w:val="21"/>
              </w:rPr>
              <w:t>6</w:t>
            </w:r>
            <w:r>
              <w:rPr>
                <w:rFonts w:hint="eastAsia"/>
                <w:szCs w:val="21"/>
              </w:rPr>
              <w:t>年度）</w:t>
            </w:r>
          </w:p>
        </w:tc>
        <w:tc>
          <w:tcPr>
            <w:tcW w:w="1523" w:type="dxa"/>
          </w:tcPr>
          <w:p w:rsidR="0015212D" w:rsidRDefault="0015212D" w:rsidP="00795155">
            <w:pPr>
              <w:rPr>
                <w:szCs w:val="21"/>
              </w:rPr>
            </w:pPr>
          </w:p>
        </w:tc>
      </w:tr>
    </w:tbl>
    <w:p w:rsidR="0015212D" w:rsidRDefault="0015212D" w:rsidP="00EF291B">
      <w:pPr>
        <w:ind w:left="420" w:hangingChars="200" w:hanging="420"/>
        <w:rPr>
          <w:szCs w:val="21"/>
        </w:rPr>
      </w:pPr>
    </w:p>
    <w:p w:rsidR="00F53451" w:rsidRDefault="00F53451" w:rsidP="00EF291B">
      <w:pPr>
        <w:ind w:left="420" w:hangingChars="200" w:hanging="420"/>
        <w:rPr>
          <w:szCs w:val="21"/>
        </w:rPr>
      </w:pPr>
    </w:p>
    <w:p w:rsidR="0015212D" w:rsidRPr="00E23A14" w:rsidRDefault="0015212D" w:rsidP="0015212D">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692032" behindDoc="0" locked="0" layoutInCell="1" allowOverlap="1" wp14:anchorId="507EF496" wp14:editId="3179F868">
                <wp:simplePos x="0" y="0"/>
                <wp:positionH relativeFrom="column">
                  <wp:posOffset>166370</wp:posOffset>
                </wp:positionH>
                <wp:positionV relativeFrom="paragraph">
                  <wp:posOffset>-1905</wp:posOffset>
                </wp:positionV>
                <wp:extent cx="4267200" cy="504825"/>
                <wp:effectExtent l="0" t="0" r="19050" b="28575"/>
                <wp:wrapNone/>
                <wp:docPr id="20" name="角丸四角形 20"/>
                <wp:cNvGraphicFramePr/>
                <a:graphic xmlns:a="http://schemas.openxmlformats.org/drawingml/2006/main">
                  <a:graphicData uri="http://schemas.microsoft.com/office/word/2010/wordprocessingShape">
                    <wps:wsp>
                      <wps:cNvSpPr/>
                      <wps:spPr>
                        <a:xfrm>
                          <a:off x="0" y="0"/>
                          <a:ext cx="42672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1BC58A" id="角丸四角形 20" o:spid="_x0000_s1026" style="position:absolute;left:0;text-align:left;margin-left:13.1pt;margin-top:-.15pt;width:336pt;height:39.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15212D" w:rsidRDefault="0015212D" w:rsidP="0015212D">
      <w:pPr>
        <w:ind w:left="420" w:hangingChars="200" w:hanging="420"/>
        <w:rPr>
          <w:szCs w:val="21"/>
        </w:rPr>
      </w:pPr>
      <w:r>
        <w:rPr>
          <w:rFonts w:hint="eastAsia"/>
          <w:szCs w:val="21"/>
        </w:rPr>
        <w:t xml:space="preserve">　　２－３　救助・救急・医療活動のためのエネルギー供給の長期途絶</w:t>
      </w:r>
    </w:p>
    <w:p w:rsidR="0015212D" w:rsidRDefault="0015212D" w:rsidP="0015212D">
      <w:pPr>
        <w:ind w:left="420" w:hangingChars="200" w:hanging="420"/>
        <w:rPr>
          <w:szCs w:val="21"/>
        </w:rPr>
      </w:pPr>
    </w:p>
    <w:p w:rsidR="0015212D" w:rsidRDefault="0015212D" w:rsidP="0015212D">
      <w:pPr>
        <w:ind w:left="420" w:hangingChars="200" w:hanging="420"/>
        <w:rPr>
          <w:szCs w:val="21"/>
        </w:rPr>
      </w:pPr>
      <w:r>
        <w:rPr>
          <w:rFonts w:hint="eastAsia"/>
          <w:szCs w:val="21"/>
        </w:rPr>
        <w:t>１．【現状認識・問題点の整理（脆弱性の評価）】</w:t>
      </w:r>
    </w:p>
    <w:p w:rsidR="0015212D" w:rsidRDefault="0015212D" w:rsidP="0015212D">
      <w:pPr>
        <w:ind w:left="420" w:hangingChars="200" w:hanging="420"/>
        <w:rPr>
          <w:szCs w:val="21"/>
        </w:rPr>
      </w:pPr>
      <w:r>
        <w:rPr>
          <w:rFonts w:hint="eastAsia"/>
          <w:szCs w:val="21"/>
        </w:rPr>
        <w:t xml:space="preserve">　①　</w:t>
      </w:r>
      <w:r w:rsidR="00F53451">
        <w:rPr>
          <w:rFonts w:hint="eastAsia"/>
          <w:szCs w:val="21"/>
        </w:rPr>
        <w:t>災害により長時間の停電が発生した場合、村内の民間給油所での燃料供給が</w:t>
      </w:r>
      <w:r w:rsidR="001F0763">
        <w:rPr>
          <w:rFonts w:hint="eastAsia"/>
          <w:szCs w:val="21"/>
        </w:rPr>
        <w:t>できなくなることが予想され、その対策が必要とされています。</w:t>
      </w:r>
    </w:p>
    <w:p w:rsidR="00541BEE" w:rsidRDefault="00541BEE" w:rsidP="0015212D">
      <w:pPr>
        <w:ind w:left="420" w:hangingChars="200" w:hanging="420"/>
        <w:rPr>
          <w:szCs w:val="21"/>
        </w:rPr>
      </w:pPr>
    </w:p>
    <w:p w:rsidR="0015212D" w:rsidRDefault="0015212D" w:rsidP="0015212D">
      <w:pPr>
        <w:ind w:left="420" w:hangingChars="200" w:hanging="420"/>
        <w:rPr>
          <w:szCs w:val="21"/>
        </w:rPr>
      </w:pPr>
      <w:r>
        <w:rPr>
          <w:rFonts w:hint="eastAsia"/>
          <w:szCs w:val="21"/>
        </w:rPr>
        <w:t>２．【施策】</w:t>
      </w:r>
    </w:p>
    <w:p w:rsidR="0015212D" w:rsidRDefault="00F53451" w:rsidP="0015212D">
      <w:pPr>
        <w:ind w:left="420" w:hangingChars="200" w:hanging="420"/>
        <w:rPr>
          <w:szCs w:val="21"/>
        </w:rPr>
      </w:pPr>
      <w:r>
        <w:rPr>
          <w:rFonts w:hint="eastAsia"/>
          <w:szCs w:val="21"/>
        </w:rPr>
        <w:t xml:space="preserve">　①　</w:t>
      </w:r>
      <w:r w:rsidR="001F0763">
        <w:rPr>
          <w:rFonts w:hint="eastAsia"/>
          <w:szCs w:val="21"/>
        </w:rPr>
        <w:t>停電時にも燃料供給が可能となるよう非常用発電設備の整備を図</w:t>
      </w:r>
      <w:r w:rsidR="00041801">
        <w:rPr>
          <w:rFonts w:hint="eastAsia"/>
          <w:szCs w:val="21"/>
        </w:rPr>
        <w:t>るための助成を行ないます</w:t>
      </w:r>
      <w:r w:rsidR="001F0763">
        <w:rPr>
          <w:rFonts w:hint="eastAsia"/>
          <w:szCs w:val="21"/>
        </w:rPr>
        <w:t>。</w:t>
      </w:r>
    </w:p>
    <w:p w:rsidR="00F53451" w:rsidRDefault="00F53451" w:rsidP="00F53451">
      <w:pPr>
        <w:ind w:left="420" w:hangingChars="200" w:hanging="420"/>
        <w:rPr>
          <w:szCs w:val="21"/>
        </w:rPr>
      </w:pPr>
      <w:r>
        <w:rPr>
          <w:rFonts w:hint="eastAsia"/>
          <w:szCs w:val="21"/>
        </w:rPr>
        <w:lastRenderedPageBreak/>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F53451" w:rsidTr="00795155">
        <w:tc>
          <w:tcPr>
            <w:tcW w:w="4083" w:type="dxa"/>
          </w:tcPr>
          <w:p w:rsidR="00F53451" w:rsidRDefault="00F53451" w:rsidP="00041801">
            <w:pPr>
              <w:jc w:val="center"/>
              <w:rPr>
                <w:szCs w:val="21"/>
              </w:rPr>
            </w:pPr>
            <w:r>
              <w:rPr>
                <w:rFonts w:hint="eastAsia"/>
                <w:szCs w:val="21"/>
              </w:rPr>
              <w:t>指</w:t>
            </w:r>
            <w:r w:rsidR="00041801">
              <w:rPr>
                <w:rFonts w:hint="eastAsia"/>
                <w:szCs w:val="21"/>
              </w:rPr>
              <w:t xml:space="preserve">　　　　</w:t>
            </w:r>
            <w:r>
              <w:rPr>
                <w:rFonts w:hint="eastAsia"/>
                <w:szCs w:val="21"/>
              </w:rPr>
              <w:t>標</w:t>
            </w:r>
          </w:p>
        </w:tc>
        <w:tc>
          <w:tcPr>
            <w:tcW w:w="1630" w:type="dxa"/>
          </w:tcPr>
          <w:p w:rsidR="00F53451" w:rsidRDefault="00F53451" w:rsidP="00041801">
            <w:pPr>
              <w:jc w:val="center"/>
              <w:rPr>
                <w:szCs w:val="21"/>
              </w:rPr>
            </w:pPr>
            <w:r>
              <w:rPr>
                <w:rFonts w:hint="eastAsia"/>
                <w:szCs w:val="21"/>
              </w:rPr>
              <w:t>現</w:t>
            </w:r>
            <w:r w:rsidR="00041801">
              <w:rPr>
                <w:rFonts w:hint="eastAsia"/>
                <w:szCs w:val="21"/>
              </w:rPr>
              <w:t xml:space="preserve">　</w:t>
            </w:r>
            <w:r>
              <w:rPr>
                <w:rFonts w:hint="eastAsia"/>
                <w:szCs w:val="21"/>
              </w:rPr>
              <w:t>状</w:t>
            </w:r>
          </w:p>
        </w:tc>
        <w:tc>
          <w:tcPr>
            <w:tcW w:w="1630" w:type="dxa"/>
          </w:tcPr>
          <w:p w:rsidR="00F53451" w:rsidRDefault="00F53451" w:rsidP="00041801">
            <w:pPr>
              <w:jc w:val="center"/>
              <w:rPr>
                <w:szCs w:val="21"/>
              </w:rPr>
            </w:pPr>
            <w:r>
              <w:rPr>
                <w:rFonts w:hint="eastAsia"/>
                <w:szCs w:val="21"/>
              </w:rPr>
              <w:t>目</w:t>
            </w:r>
            <w:r w:rsidR="00041801">
              <w:rPr>
                <w:rFonts w:hint="eastAsia"/>
                <w:szCs w:val="21"/>
              </w:rPr>
              <w:t xml:space="preserve">　</w:t>
            </w:r>
            <w:r>
              <w:rPr>
                <w:rFonts w:hint="eastAsia"/>
                <w:szCs w:val="21"/>
              </w:rPr>
              <w:t>標</w:t>
            </w:r>
          </w:p>
        </w:tc>
        <w:tc>
          <w:tcPr>
            <w:tcW w:w="1523" w:type="dxa"/>
          </w:tcPr>
          <w:p w:rsidR="00F53451" w:rsidRDefault="00F53451" w:rsidP="00041801">
            <w:pPr>
              <w:jc w:val="center"/>
              <w:rPr>
                <w:szCs w:val="21"/>
              </w:rPr>
            </w:pPr>
            <w:r>
              <w:rPr>
                <w:rFonts w:hint="eastAsia"/>
                <w:szCs w:val="21"/>
              </w:rPr>
              <w:t>備</w:t>
            </w:r>
            <w:r w:rsidR="00041801">
              <w:rPr>
                <w:rFonts w:hint="eastAsia"/>
                <w:szCs w:val="21"/>
              </w:rPr>
              <w:t xml:space="preserve">　</w:t>
            </w:r>
            <w:r>
              <w:rPr>
                <w:rFonts w:hint="eastAsia"/>
                <w:szCs w:val="21"/>
              </w:rPr>
              <w:t>考</w:t>
            </w:r>
          </w:p>
        </w:tc>
      </w:tr>
      <w:tr w:rsidR="00F53451" w:rsidTr="00795155">
        <w:tc>
          <w:tcPr>
            <w:tcW w:w="4083" w:type="dxa"/>
          </w:tcPr>
          <w:p w:rsidR="00F53451" w:rsidRDefault="00041801" w:rsidP="00795155">
            <w:pPr>
              <w:rPr>
                <w:szCs w:val="21"/>
              </w:rPr>
            </w:pPr>
            <w:r>
              <w:rPr>
                <w:rFonts w:hint="eastAsia"/>
                <w:szCs w:val="21"/>
              </w:rPr>
              <w:t>給油施設への非常用発電設備設置への助成</w:t>
            </w:r>
          </w:p>
        </w:tc>
        <w:tc>
          <w:tcPr>
            <w:tcW w:w="1630" w:type="dxa"/>
          </w:tcPr>
          <w:p w:rsidR="00F53451" w:rsidRDefault="00041801" w:rsidP="00041801">
            <w:pPr>
              <w:jc w:val="right"/>
              <w:rPr>
                <w:szCs w:val="21"/>
              </w:rPr>
            </w:pPr>
            <w:r>
              <w:rPr>
                <w:rFonts w:hint="eastAsia"/>
                <w:szCs w:val="21"/>
              </w:rPr>
              <w:t>0%</w:t>
            </w:r>
          </w:p>
          <w:p w:rsidR="00041801" w:rsidRDefault="00041801" w:rsidP="00795155">
            <w:pPr>
              <w:rPr>
                <w:szCs w:val="21"/>
              </w:rPr>
            </w:pPr>
            <w:r>
              <w:rPr>
                <w:rFonts w:hint="eastAsia"/>
                <w:szCs w:val="21"/>
              </w:rPr>
              <w:t>（令和元年度）</w:t>
            </w:r>
          </w:p>
        </w:tc>
        <w:tc>
          <w:tcPr>
            <w:tcW w:w="1630" w:type="dxa"/>
          </w:tcPr>
          <w:p w:rsidR="00F53451" w:rsidRDefault="00041801" w:rsidP="00041801">
            <w:pPr>
              <w:jc w:val="right"/>
              <w:rPr>
                <w:szCs w:val="21"/>
              </w:rPr>
            </w:pPr>
            <w:r>
              <w:rPr>
                <w:rFonts w:hint="eastAsia"/>
                <w:szCs w:val="21"/>
              </w:rPr>
              <w:t>100%</w:t>
            </w:r>
          </w:p>
          <w:p w:rsidR="00041801" w:rsidRDefault="00041801" w:rsidP="00795155">
            <w:pPr>
              <w:rPr>
                <w:szCs w:val="21"/>
              </w:rPr>
            </w:pPr>
            <w:r>
              <w:rPr>
                <w:rFonts w:hint="eastAsia"/>
                <w:szCs w:val="21"/>
              </w:rPr>
              <w:t>（令和</w:t>
            </w:r>
            <w:r>
              <w:rPr>
                <w:rFonts w:hint="eastAsia"/>
                <w:szCs w:val="21"/>
              </w:rPr>
              <w:t>6</w:t>
            </w:r>
            <w:r>
              <w:rPr>
                <w:rFonts w:hint="eastAsia"/>
                <w:szCs w:val="21"/>
              </w:rPr>
              <w:t>年度）</w:t>
            </w:r>
          </w:p>
        </w:tc>
        <w:tc>
          <w:tcPr>
            <w:tcW w:w="1523" w:type="dxa"/>
          </w:tcPr>
          <w:p w:rsidR="00F53451" w:rsidRDefault="00F53451" w:rsidP="00795155">
            <w:pPr>
              <w:rPr>
                <w:szCs w:val="21"/>
              </w:rPr>
            </w:pPr>
          </w:p>
        </w:tc>
      </w:tr>
    </w:tbl>
    <w:p w:rsidR="00F53451" w:rsidRDefault="00F53451" w:rsidP="0015212D">
      <w:pPr>
        <w:ind w:left="420" w:hangingChars="200" w:hanging="420"/>
        <w:rPr>
          <w:szCs w:val="21"/>
        </w:rPr>
      </w:pPr>
    </w:p>
    <w:p w:rsidR="008D7D07" w:rsidRDefault="008D7D07" w:rsidP="0015212D">
      <w:pPr>
        <w:ind w:left="420" w:hangingChars="200" w:hanging="420"/>
        <w:rPr>
          <w:szCs w:val="21"/>
        </w:rPr>
      </w:pPr>
    </w:p>
    <w:p w:rsidR="001F0763" w:rsidRPr="00E23A14" w:rsidRDefault="001F0763" w:rsidP="001F0763">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694080" behindDoc="0" locked="0" layoutInCell="1" allowOverlap="1" wp14:anchorId="008E46B8" wp14:editId="6D3BA15C">
                <wp:simplePos x="0" y="0"/>
                <wp:positionH relativeFrom="column">
                  <wp:posOffset>166370</wp:posOffset>
                </wp:positionH>
                <wp:positionV relativeFrom="paragraph">
                  <wp:posOffset>-5080</wp:posOffset>
                </wp:positionV>
                <wp:extent cx="5048250" cy="504825"/>
                <wp:effectExtent l="0" t="0" r="19050" b="28575"/>
                <wp:wrapNone/>
                <wp:docPr id="24" name="角丸四角形 24"/>
                <wp:cNvGraphicFramePr/>
                <a:graphic xmlns:a="http://schemas.openxmlformats.org/drawingml/2006/main">
                  <a:graphicData uri="http://schemas.microsoft.com/office/word/2010/wordprocessingShape">
                    <wps:wsp>
                      <wps:cNvSpPr/>
                      <wps:spPr>
                        <a:xfrm>
                          <a:off x="0" y="0"/>
                          <a:ext cx="50482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5B2E7" id="角丸四角形 24" o:spid="_x0000_s1026" style="position:absolute;left:0;text-align:left;margin-left:13.1pt;margin-top:-.4pt;width:397.5pt;height:39.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1F0763" w:rsidRDefault="001F0763" w:rsidP="001F0763">
      <w:pPr>
        <w:ind w:left="420" w:hangingChars="200" w:hanging="420"/>
        <w:rPr>
          <w:szCs w:val="21"/>
        </w:rPr>
      </w:pPr>
      <w:r>
        <w:rPr>
          <w:rFonts w:hint="eastAsia"/>
          <w:szCs w:val="21"/>
        </w:rPr>
        <w:t xml:space="preserve">　　２－４　医療機関、医療従事者の不足や、医療施設の被災による医療機能の麻痺</w:t>
      </w:r>
    </w:p>
    <w:p w:rsidR="00F53451" w:rsidRDefault="00F53451" w:rsidP="0015212D">
      <w:pPr>
        <w:ind w:left="420" w:hangingChars="200" w:hanging="420"/>
        <w:rPr>
          <w:szCs w:val="21"/>
        </w:rPr>
      </w:pPr>
    </w:p>
    <w:p w:rsidR="001F0763" w:rsidRDefault="001F0763" w:rsidP="001F0763">
      <w:pPr>
        <w:ind w:left="420" w:hangingChars="200" w:hanging="420"/>
        <w:rPr>
          <w:szCs w:val="21"/>
        </w:rPr>
      </w:pPr>
      <w:r>
        <w:rPr>
          <w:rFonts w:hint="eastAsia"/>
          <w:szCs w:val="21"/>
        </w:rPr>
        <w:t>１．【現状認識・問題点の整理（脆弱性の評価）】</w:t>
      </w:r>
    </w:p>
    <w:p w:rsidR="001F0763" w:rsidRDefault="001F0763" w:rsidP="00645033">
      <w:pPr>
        <w:ind w:left="630" w:hangingChars="300" w:hanging="630"/>
        <w:rPr>
          <w:szCs w:val="21"/>
        </w:rPr>
      </w:pPr>
      <w:r>
        <w:rPr>
          <w:rFonts w:hint="eastAsia"/>
          <w:szCs w:val="21"/>
        </w:rPr>
        <w:t xml:space="preserve">　　①　村内には開業医が</w:t>
      </w:r>
      <w:r>
        <w:rPr>
          <w:rFonts w:hint="eastAsia"/>
          <w:szCs w:val="21"/>
        </w:rPr>
        <w:t>1</w:t>
      </w:r>
      <w:r>
        <w:rPr>
          <w:rFonts w:hint="eastAsia"/>
          <w:szCs w:val="21"/>
        </w:rPr>
        <w:t>軒ありますが、診療所が被災したりライフライン</w:t>
      </w:r>
      <w:r w:rsidR="00645033">
        <w:rPr>
          <w:rFonts w:hint="eastAsia"/>
          <w:szCs w:val="21"/>
        </w:rPr>
        <w:t>の途絶により診療が行えない状態が懸念されます。また、大規模な災害の場合、大量に発生する負傷者に対して、医療</w:t>
      </w:r>
      <w:r w:rsidR="006C52B4">
        <w:rPr>
          <w:rFonts w:hint="eastAsia"/>
          <w:szCs w:val="21"/>
        </w:rPr>
        <w:t>体制</w:t>
      </w:r>
      <w:r w:rsidR="00645033">
        <w:rPr>
          <w:rFonts w:hint="eastAsia"/>
          <w:szCs w:val="21"/>
        </w:rPr>
        <w:t>のあり方について検討する必要があります。</w:t>
      </w:r>
    </w:p>
    <w:p w:rsidR="006C52B4" w:rsidRPr="006C52B4" w:rsidRDefault="006C52B4" w:rsidP="00645033">
      <w:pPr>
        <w:ind w:left="630" w:hangingChars="300" w:hanging="630"/>
        <w:rPr>
          <w:szCs w:val="21"/>
        </w:rPr>
      </w:pPr>
    </w:p>
    <w:p w:rsidR="00645033" w:rsidRDefault="00645033" w:rsidP="00645033">
      <w:pPr>
        <w:ind w:left="420" w:hangingChars="200" w:hanging="420"/>
        <w:rPr>
          <w:szCs w:val="21"/>
        </w:rPr>
      </w:pPr>
      <w:r>
        <w:rPr>
          <w:rFonts w:hint="eastAsia"/>
          <w:szCs w:val="21"/>
        </w:rPr>
        <w:t>２．【施策】</w:t>
      </w:r>
    </w:p>
    <w:p w:rsidR="001F0763" w:rsidRDefault="00645033" w:rsidP="00645033">
      <w:pPr>
        <w:ind w:left="630" w:hangingChars="300" w:hanging="630"/>
        <w:rPr>
          <w:szCs w:val="21"/>
        </w:rPr>
      </w:pPr>
      <w:r>
        <w:rPr>
          <w:rFonts w:hint="eastAsia"/>
          <w:szCs w:val="21"/>
        </w:rPr>
        <w:t xml:space="preserve">　　②　県で作成している二次医療圏ごとの地域災害医療活動マニュアルに沿った対応をするとともに、災害発生当初の初期対応が地元開業医でできるような設備支援を図ります。</w:t>
      </w:r>
    </w:p>
    <w:p w:rsidR="006C52B4" w:rsidRDefault="006C52B4" w:rsidP="00645033">
      <w:pPr>
        <w:ind w:left="630" w:hangingChars="300" w:hanging="630"/>
        <w:rPr>
          <w:szCs w:val="21"/>
        </w:rPr>
      </w:pPr>
    </w:p>
    <w:p w:rsidR="00645033" w:rsidRDefault="00645033" w:rsidP="00645033">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645033" w:rsidTr="00795155">
        <w:tc>
          <w:tcPr>
            <w:tcW w:w="4083" w:type="dxa"/>
          </w:tcPr>
          <w:p w:rsidR="00645033" w:rsidRDefault="00645033" w:rsidP="00041801">
            <w:pPr>
              <w:jc w:val="center"/>
              <w:rPr>
                <w:szCs w:val="21"/>
              </w:rPr>
            </w:pPr>
            <w:r>
              <w:rPr>
                <w:rFonts w:hint="eastAsia"/>
                <w:szCs w:val="21"/>
              </w:rPr>
              <w:t>指</w:t>
            </w:r>
            <w:r w:rsidR="00041801">
              <w:rPr>
                <w:rFonts w:hint="eastAsia"/>
                <w:szCs w:val="21"/>
              </w:rPr>
              <w:t xml:space="preserve">　　　　</w:t>
            </w:r>
            <w:r>
              <w:rPr>
                <w:rFonts w:hint="eastAsia"/>
                <w:szCs w:val="21"/>
              </w:rPr>
              <w:t>標</w:t>
            </w:r>
          </w:p>
        </w:tc>
        <w:tc>
          <w:tcPr>
            <w:tcW w:w="1630" w:type="dxa"/>
          </w:tcPr>
          <w:p w:rsidR="00645033" w:rsidRDefault="00645033" w:rsidP="00041801">
            <w:pPr>
              <w:jc w:val="center"/>
              <w:rPr>
                <w:szCs w:val="21"/>
              </w:rPr>
            </w:pPr>
            <w:r>
              <w:rPr>
                <w:rFonts w:hint="eastAsia"/>
                <w:szCs w:val="21"/>
              </w:rPr>
              <w:t>現</w:t>
            </w:r>
            <w:r w:rsidR="00041801">
              <w:rPr>
                <w:rFonts w:hint="eastAsia"/>
                <w:szCs w:val="21"/>
              </w:rPr>
              <w:t xml:space="preserve">　</w:t>
            </w:r>
            <w:r>
              <w:rPr>
                <w:rFonts w:hint="eastAsia"/>
                <w:szCs w:val="21"/>
              </w:rPr>
              <w:t>状</w:t>
            </w:r>
          </w:p>
        </w:tc>
        <w:tc>
          <w:tcPr>
            <w:tcW w:w="1630" w:type="dxa"/>
          </w:tcPr>
          <w:p w:rsidR="00645033" w:rsidRDefault="00645033" w:rsidP="00041801">
            <w:pPr>
              <w:jc w:val="center"/>
              <w:rPr>
                <w:szCs w:val="21"/>
              </w:rPr>
            </w:pPr>
            <w:r>
              <w:rPr>
                <w:rFonts w:hint="eastAsia"/>
                <w:szCs w:val="21"/>
              </w:rPr>
              <w:t>目</w:t>
            </w:r>
            <w:r w:rsidR="00041801">
              <w:rPr>
                <w:rFonts w:hint="eastAsia"/>
                <w:szCs w:val="21"/>
              </w:rPr>
              <w:t xml:space="preserve">　</w:t>
            </w:r>
            <w:r>
              <w:rPr>
                <w:rFonts w:hint="eastAsia"/>
                <w:szCs w:val="21"/>
              </w:rPr>
              <w:t>標</w:t>
            </w:r>
          </w:p>
        </w:tc>
        <w:tc>
          <w:tcPr>
            <w:tcW w:w="1523" w:type="dxa"/>
          </w:tcPr>
          <w:p w:rsidR="00645033" w:rsidRDefault="00645033" w:rsidP="00041801">
            <w:pPr>
              <w:jc w:val="center"/>
              <w:rPr>
                <w:szCs w:val="21"/>
              </w:rPr>
            </w:pPr>
            <w:r>
              <w:rPr>
                <w:rFonts w:hint="eastAsia"/>
                <w:szCs w:val="21"/>
              </w:rPr>
              <w:t>備</w:t>
            </w:r>
            <w:r w:rsidR="00041801">
              <w:rPr>
                <w:rFonts w:hint="eastAsia"/>
                <w:szCs w:val="21"/>
              </w:rPr>
              <w:t xml:space="preserve">　</w:t>
            </w:r>
            <w:r>
              <w:rPr>
                <w:rFonts w:hint="eastAsia"/>
                <w:szCs w:val="21"/>
              </w:rPr>
              <w:t>考</w:t>
            </w:r>
          </w:p>
        </w:tc>
      </w:tr>
      <w:tr w:rsidR="00645033" w:rsidTr="00041801">
        <w:tc>
          <w:tcPr>
            <w:tcW w:w="4083" w:type="dxa"/>
            <w:vAlign w:val="center"/>
          </w:tcPr>
          <w:p w:rsidR="00645033" w:rsidRDefault="00645033" w:rsidP="00041801">
            <w:pPr>
              <w:rPr>
                <w:szCs w:val="21"/>
              </w:rPr>
            </w:pPr>
            <w:r>
              <w:rPr>
                <w:rFonts w:hint="eastAsia"/>
                <w:szCs w:val="21"/>
              </w:rPr>
              <w:t>医療器具の整備充実</w:t>
            </w:r>
          </w:p>
        </w:tc>
        <w:tc>
          <w:tcPr>
            <w:tcW w:w="1630" w:type="dxa"/>
          </w:tcPr>
          <w:p w:rsidR="00645033" w:rsidRDefault="00CD2FB1" w:rsidP="00041801">
            <w:pPr>
              <w:jc w:val="right"/>
              <w:rPr>
                <w:szCs w:val="21"/>
              </w:rPr>
            </w:pPr>
            <w:r>
              <w:rPr>
                <w:rFonts w:hint="eastAsia"/>
                <w:szCs w:val="21"/>
              </w:rPr>
              <w:t>50</w:t>
            </w:r>
            <w:r w:rsidR="00041801">
              <w:rPr>
                <w:rFonts w:hint="eastAsia"/>
                <w:szCs w:val="21"/>
              </w:rPr>
              <w:t>%</w:t>
            </w:r>
          </w:p>
          <w:p w:rsidR="00041801" w:rsidRDefault="00041801" w:rsidP="00795155">
            <w:pPr>
              <w:rPr>
                <w:szCs w:val="21"/>
              </w:rPr>
            </w:pPr>
            <w:r>
              <w:rPr>
                <w:rFonts w:hint="eastAsia"/>
                <w:szCs w:val="21"/>
              </w:rPr>
              <w:t>（令和元年度）</w:t>
            </w:r>
          </w:p>
        </w:tc>
        <w:tc>
          <w:tcPr>
            <w:tcW w:w="1630" w:type="dxa"/>
          </w:tcPr>
          <w:p w:rsidR="00645033" w:rsidRDefault="00CD2FB1" w:rsidP="00041801">
            <w:pPr>
              <w:jc w:val="right"/>
              <w:rPr>
                <w:szCs w:val="21"/>
              </w:rPr>
            </w:pPr>
            <w:r>
              <w:rPr>
                <w:rFonts w:hint="eastAsia"/>
                <w:szCs w:val="21"/>
              </w:rPr>
              <w:t>70</w:t>
            </w:r>
            <w:r w:rsidR="00041801">
              <w:rPr>
                <w:rFonts w:hint="eastAsia"/>
                <w:szCs w:val="21"/>
              </w:rPr>
              <w:t>%</w:t>
            </w:r>
          </w:p>
          <w:p w:rsidR="00041801" w:rsidRDefault="00041801" w:rsidP="00795155">
            <w:pPr>
              <w:rPr>
                <w:szCs w:val="21"/>
              </w:rPr>
            </w:pPr>
            <w:r>
              <w:rPr>
                <w:rFonts w:hint="eastAsia"/>
                <w:szCs w:val="21"/>
              </w:rPr>
              <w:t>（令和</w:t>
            </w:r>
            <w:r>
              <w:rPr>
                <w:rFonts w:hint="eastAsia"/>
                <w:szCs w:val="21"/>
              </w:rPr>
              <w:t>6</w:t>
            </w:r>
            <w:r>
              <w:rPr>
                <w:rFonts w:hint="eastAsia"/>
                <w:szCs w:val="21"/>
              </w:rPr>
              <w:t>年度）</w:t>
            </w:r>
          </w:p>
        </w:tc>
        <w:tc>
          <w:tcPr>
            <w:tcW w:w="1523" w:type="dxa"/>
          </w:tcPr>
          <w:p w:rsidR="00645033" w:rsidRDefault="00645033" w:rsidP="00795155">
            <w:pPr>
              <w:rPr>
                <w:szCs w:val="21"/>
              </w:rPr>
            </w:pPr>
          </w:p>
        </w:tc>
      </w:tr>
    </w:tbl>
    <w:p w:rsidR="00645033" w:rsidRDefault="00645033" w:rsidP="00645033">
      <w:pPr>
        <w:ind w:left="630" w:hangingChars="300" w:hanging="630"/>
        <w:rPr>
          <w:szCs w:val="21"/>
        </w:rPr>
      </w:pPr>
    </w:p>
    <w:p w:rsidR="00645033" w:rsidRDefault="00645033" w:rsidP="00645033">
      <w:pPr>
        <w:ind w:left="630" w:hangingChars="300" w:hanging="630"/>
        <w:rPr>
          <w:szCs w:val="21"/>
        </w:rPr>
      </w:pPr>
    </w:p>
    <w:p w:rsidR="00645033" w:rsidRPr="00E23A14" w:rsidRDefault="00645033" w:rsidP="00645033">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696128" behindDoc="0" locked="0" layoutInCell="1" allowOverlap="1" wp14:anchorId="3B5F8F0E" wp14:editId="5BFFE746">
                <wp:simplePos x="0" y="0"/>
                <wp:positionH relativeFrom="column">
                  <wp:posOffset>166370</wp:posOffset>
                </wp:positionH>
                <wp:positionV relativeFrom="paragraph">
                  <wp:posOffset>1270</wp:posOffset>
                </wp:positionV>
                <wp:extent cx="3476625" cy="504825"/>
                <wp:effectExtent l="0" t="0" r="28575" b="28575"/>
                <wp:wrapNone/>
                <wp:docPr id="25" name="角丸四角形 25"/>
                <wp:cNvGraphicFramePr/>
                <a:graphic xmlns:a="http://schemas.openxmlformats.org/drawingml/2006/main">
                  <a:graphicData uri="http://schemas.microsoft.com/office/word/2010/wordprocessingShape">
                    <wps:wsp>
                      <wps:cNvSpPr/>
                      <wps:spPr>
                        <a:xfrm>
                          <a:off x="0" y="0"/>
                          <a:ext cx="347662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645040" id="角丸四角形 25" o:spid="_x0000_s1026" style="position:absolute;left:0;text-align:left;margin-left:13.1pt;margin-top:.1pt;width:273.75pt;height:3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645033" w:rsidRDefault="00645033" w:rsidP="00645033">
      <w:pPr>
        <w:ind w:left="420" w:hangingChars="200" w:hanging="420"/>
        <w:rPr>
          <w:szCs w:val="21"/>
        </w:rPr>
      </w:pPr>
      <w:r>
        <w:rPr>
          <w:rFonts w:hint="eastAsia"/>
          <w:szCs w:val="21"/>
        </w:rPr>
        <w:t xml:space="preserve">　　２－</w:t>
      </w:r>
      <w:r w:rsidR="006C52B4">
        <w:rPr>
          <w:rFonts w:hint="eastAsia"/>
          <w:szCs w:val="21"/>
        </w:rPr>
        <w:t>５</w:t>
      </w:r>
      <w:r>
        <w:rPr>
          <w:rFonts w:hint="eastAsia"/>
          <w:szCs w:val="21"/>
        </w:rPr>
        <w:t xml:space="preserve">　被災地における疾病・感染症等の大規模発生</w:t>
      </w:r>
    </w:p>
    <w:p w:rsidR="00645033" w:rsidRDefault="00645033" w:rsidP="00645033">
      <w:pPr>
        <w:ind w:left="630" w:hangingChars="300" w:hanging="630"/>
        <w:rPr>
          <w:szCs w:val="21"/>
        </w:rPr>
      </w:pPr>
    </w:p>
    <w:p w:rsidR="00645033" w:rsidRDefault="00645033" w:rsidP="00645033">
      <w:pPr>
        <w:ind w:left="420" w:hangingChars="200" w:hanging="420"/>
        <w:rPr>
          <w:szCs w:val="21"/>
        </w:rPr>
      </w:pPr>
      <w:r>
        <w:rPr>
          <w:rFonts w:hint="eastAsia"/>
          <w:szCs w:val="21"/>
        </w:rPr>
        <w:t>１．【現状認識・問題点の整理（脆弱性の評価）】</w:t>
      </w:r>
    </w:p>
    <w:p w:rsidR="00645033" w:rsidRDefault="00645033" w:rsidP="006C52B4">
      <w:pPr>
        <w:ind w:leftChars="100" w:left="420" w:hangingChars="100" w:hanging="210"/>
        <w:rPr>
          <w:szCs w:val="21"/>
        </w:rPr>
      </w:pPr>
      <w:r>
        <w:rPr>
          <w:rFonts w:hint="eastAsia"/>
          <w:szCs w:val="21"/>
        </w:rPr>
        <w:t>（災害時における感染予防対策マニュアル）</w:t>
      </w:r>
    </w:p>
    <w:p w:rsidR="00C66E84" w:rsidRDefault="00645033" w:rsidP="00C66E84">
      <w:pPr>
        <w:ind w:left="630" w:hangingChars="300" w:hanging="630"/>
        <w:rPr>
          <w:szCs w:val="21"/>
        </w:rPr>
      </w:pPr>
      <w:r>
        <w:rPr>
          <w:rFonts w:hint="eastAsia"/>
          <w:szCs w:val="21"/>
        </w:rPr>
        <w:t xml:space="preserve">　①　大規模自然災害が発生し、ライフラインの途絶や</w:t>
      </w:r>
      <w:r w:rsidR="00C66E84">
        <w:rPr>
          <w:rFonts w:hint="eastAsia"/>
          <w:szCs w:val="21"/>
        </w:rPr>
        <w:t>衣料品等の供給が停止した場合、地域の</w:t>
      </w:r>
    </w:p>
    <w:p w:rsidR="00C66E84" w:rsidRDefault="00C66E84" w:rsidP="00C66E84">
      <w:pPr>
        <w:ind w:leftChars="200" w:left="630" w:hangingChars="100" w:hanging="210"/>
        <w:rPr>
          <w:szCs w:val="21"/>
        </w:rPr>
      </w:pPr>
      <w:r>
        <w:rPr>
          <w:rFonts w:hint="eastAsia"/>
          <w:szCs w:val="21"/>
        </w:rPr>
        <w:t>衛生状態の悪化に伴う感染症等が大発生する可能性があります。災害発生時の対応について</w:t>
      </w:r>
    </w:p>
    <w:p w:rsidR="00C66E84" w:rsidRDefault="00C66E84" w:rsidP="00C66E84">
      <w:pPr>
        <w:ind w:leftChars="200" w:left="630" w:hangingChars="100" w:hanging="210"/>
        <w:rPr>
          <w:szCs w:val="21"/>
        </w:rPr>
      </w:pPr>
      <w:r>
        <w:rPr>
          <w:rFonts w:hint="eastAsia"/>
          <w:szCs w:val="21"/>
        </w:rPr>
        <w:t>避難所をはじめ、被災地域における災害時の疾病・感染症等の大規模発生を防止するため、</w:t>
      </w:r>
    </w:p>
    <w:p w:rsidR="00C66E84" w:rsidRDefault="00C66E84" w:rsidP="00C66E84">
      <w:pPr>
        <w:ind w:leftChars="200" w:left="630" w:hangingChars="100" w:hanging="210"/>
        <w:rPr>
          <w:szCs w:val="21"/>
        </w:rPr>
      </w:pPr>
      <w:r>
        <w:rPr>
          <w:rFonts w:hint="eastAsia"/>
          <w:szCs w:val="21"/>
        </w:rPr>
        <w:t>マニュアルの作成などによる体制を整備する必要があります。</w:t>
      </w:r>
    </w:p>
    <w:p w:rsidR="006C52B4" w:rsidRDefault="006C52B4" w:rsidP="00C66E84">
      <w:pPr>
        <w:ind w:leftChars="200" w:left="630" w:hangingChars="100" w:hanging="210"/>
        <w:rPr>
          <w:szCs w:val="21"/>
        </w:rPr>
      </w:pPr>
    </w:p>
    <w:p w:rsidR="00C66E84" w:rsidRDefault="00C66E84" w:rsidP="00C66E84">
      <w:pPr>
        <w:ind w:left="420" w:hangingChars="200" w:hanging="420"/>
        <w:rPr>
          <w:szCs w:val="21"/>
        </w:rPr>
      </w:pPr>
      <w:r>
        <w:rPr>
          <w:rFonts w:hint="eastAsia"/>
          <w:szCs w:val="21"/>
        </w:rPr>
        <w:t>２．【施策】</w:t>
      </w:r>
    </w:p>
    <w:p w:rsidR="00C66E84" w:rsidRDefault="00C66E84" w:rsidP="00C66E84">
      <w:pPr>
        <w:ind w:left="420" w:hangingChars="200" w:hanging="420"/>
        <w:rPr>
          <w:szCs w:val="21"/>
        </w:rPr>
      </w:pPr>
      <w:r>
        <w:rPr>
          <w:rFonts w:hint="eastAsia"/>
          <w:szCs w:val="21"/>
        </w:rPr>
        <w:t xml:space="preserve">　（災害時における感染予防対策マニュアル）</w:t>
      </w:r>
    </w:p>
    <w:p w:rsidR="00C66E84" w:rsidRDefault="00C66E84" w:rsidP="00C66E84">
      <w:pPr>
        <w:ind w:left="420" w:hangingChars="200" w:hanging="420"/>
        <w:rPr>
          <w:szCs w:val="21"/>
        </w:rPr>
      </w:pPr>
      <w:r>
        <w:rPr>
          <w:rFonts w:hint="eastAsia"/>
          <w:szCs w:val="21"/>
        </w:rPr>
        <w:t xml:space="preserve">　①　あらかじめ様々な被災状況（ガス・電気・水道の停止状態）に対応できるよう「災害時における感染予防対策マニュアル」を作成し、災害時の感染症の大規模発生を防ぎます。</w:t>
      </w:r>
    </w:p>
    <w:p w:rsidR="00C66E84" w:rsidRPr="008D7D07" w:rsidRDefault="00C66E84" w:rsidP="008D7D07">
      <w:pPr>
        <w:ind w:left="440" w:hangingChars="200" w:hanging="440"/>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第３節　必要不可欠な行政機能、情報通信機能は確保すること</w:t>
      </w:r>
    </w:p>
    <w:p w:rsidR="00C66E84" w:rsidRDefault="00C66E84" w:rsidP="00C66E84">
      <w:pPr>
        <w:ind w:left="420" w:hangingChars="200" w:hanging="420"/>
        <w:rPr>
          <w:szCs w:val="21"/>
        </w:rPr>
      </w:pPr>
    </w:p>
    <w:p w:rsidR="00C66E84" w:rsidRPr="00E23A14" w:rsidRDefault="00C66E84" w:rsidP="00C66E84">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698176" behindDoc="0" locked="0" layoutInCell="1" allowOverlap="1" wp14:anchorId="5E87ED5E" wp14:editId="1FAA1CD9">
                <wp:simplePos x="0" y="0"/>
                <wp:positionH relativeFrom="column">
                  <wp:posOffset>166370</wp:posOffset>
                </wp:positionH>
                <wp:positionV relativeFrom="paragraph">
                  <wp:posOffset>4445</wp:posOffset>
                </wp:positionV>
                <wp:extent cx="3867150" cy="5048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38671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DDD836" id="角丸四角形 26" o:spid="_x0000_s1026" style="position:absolute;left:0;text-align:left;margin-left:13.1pt;margin-top:.35pt;width:304.5pt;height:39.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C66E84" w:rsidRDefault="00C66E84" w:rsidP="00C66E84">
      <w:pPr>
        <w:ind w:left="420" w:hangingChars="200" w:hanging="420"/>
        <w:rPr>
          <w:szCs w:val="21"/>
        </w:rPr>
      </w:pPr>
      <w:r>
        <w:rPr>
          <w:rFonts w:hint="eastAsia"/>
          <w:szCs w:val="21"/>
        </w:rPr>
        <w:t xml:space="preserve">　　３－１　役場をはじめとする</w:t>
      </w:r>
      <w:r w:rsidR="0098460D">
        <w:rPr>
          <w:rFonts w:hint="eastAsia"/>
          <w:szCs w:val="21"/>
        </w:rPr>
        <w:t>行政関連機関の大幅な機能低下</w:t>
      </w:r>
    </w:p>
    <w:p w:rsidR="00795155" w:rsidRDefault="00795155" w:rsidP="00C66E84">
      <w:pPr>
        <w:ind w:left="420" w:hangingChars="200" w:hanging="420"/>
        <w:rPr>
          <w:szCs w:val="21"/>
        </w:rPr>
      </w:pPr>
    </w:p>
    <w:p w:rsidR="00795155" w:rsidRDefault="00795155" w:rsidP="00795155">
      <w:pPr>
        <w:ind w:left="420" w:hangingChars="200" w:hanging="420"/>
        <w:rPr>
          <w:szCs w:val="21"/>
        </w:rPr>
      </w:pPr>
      <w:r>
        <w:rPr>
          <w:rFonts w:hint="eastAsia"/>
          <w:szCs w:val="21"/>
        </w:rPr>
        <w:t>１．【現状認識・問題点の整理（脆弱性の評価）】</w:t>
      </w:r>
    </w:p>
    <w:p w:rsidR="00795155" w:rsidRDefault="00795155" w:rsidP="006C52B4">
      <w:pPr>
        <w:ind w:leftChars="100" w:left="420" w:hangingChars="100" w:hanging="210"/>
        <w:rPr>
          <w:szCs w:val="21"/>
        </w:rPr>
      </w:pPr>
      <w:r>
        <w:rPr>
          <w:rFonts w:hint="eastAsia"/>
          <w:szCs w:val="21"/>
        </w:rPr>
        <w:t>（行政の業務継続計画）</w:t>
      </w:r>
    </w:p>
    <w:p w:rsidR="00795155" w:rsidRDefault="00795155" w:rsidP="00C66E84">
      <w:pPr>
        <w:ind w:left="420" w:hangingChars="200" w:hanging="420"/>
        <w:rPr>
          <w:szCs w:val="21"/>
        </w:rPr>
      </w:pPr>
      <w:r>
        <w:rPr>
          <w:rFonts w:hint="eastAsia"/>
          <w:szCs w:val="21"/>
        </w:rPr>
        <w:t xml:space="preserve">　①　大規模災害時においては、役場も被災するため、人員の参集不足などに伴う災害応急対応の遅れが発生する可能性があります。そのため、業務継続計画（ＢＣＰ）の</w:t>
      </w:r>
      <w:r w:rsidR="006C52B4">
        <w:rPr>
          <w:rFonts w:hint="eastAsia"/>
          <w:szCs w:val="21"/>
        </w:rPr>
        <w:t>作成・</w:t>
      </w:r>
      <w:r>
        <w:rPr>
          <w:rFonts w:hint="eastAsia"/>
          <w:szCs w:val="21"/>
        </w:rPr>
        <w:t>更新</w:t>
      </w:r>
      <w:r w:rsidR="006C52B4">
        <w:rPr>
          <w:rFonts w:hint="eastAsia"/>
          <w:szCs w:val="21"/>
        </w:rPr>
        <w:t>を</w:t>
      </w:r>
      <w:r>
        <w:rPr>
          <w:rFonts w:hint="eastAsia"/>
          <w:szCs w:val="21"/>
        </w:rPr>
        <w:t>して行くとともに、災害想定、庁舎機能不能時の対応、資源確保等について引き続き検討する必要があります。</w:t>
      </w:r>
    </w:p>
    <w:p w:rsidR="00795155" w:rsidRDefault="00795155" w:rsidP="006C52B4">
      <w:pPr>
        <w:ind w:leftChars="100" w:left="420" w:hangingChars="100" w:hanging="210"/>
        <w:rPr>
          <w:szCs w:val="21"/>
        </w:rPr>
      </w:pPr>
      <w:r>
        <w:rPr>
          <w:rFonts w:hint="eastAsia"/>
          <w:szCs w:val="21"/>
        </w:rPr>
        <w:t>（広域応援）</w:t>
      </w:r>
    </w:p>
    <w:p w:rsidR="00795155" w:rsidRDefault="00795155" w:rsidP="00C66E84">
      <w:pPr>
        <w:ind w:left="420" w:hangingChars="200" w:hanging="420"/>
        <w:rPr>
          <w:szCs w:val="21"/>
        </w:rPr>
      </w:pPr>
      <w:r>
        <w:rPr>
          <w:rFonts w:hint="eastAsia"/>
          <w:szCs w:val="21"/>
        </w:rPr>
        <w:t xml:space="preserve">　②　県、県市長会、県町村会の代表者による「県と市町村との協議の場」において、東日本大震災や長野県北部地震といった災害を踏まえ、県内市町村間における広域応援体制が検討され強化されました。「長野県市町村災害時相互応援協定」により、県内</w:t>
      </w:r>
      <w:r>
        <w:rPr>
          <w:rFonts w:hint="eastAsia"/>
          <w:szCs w:val="21"/>
        </w:rPr>
        <w:t>10</w:t>
      </w:r>
      <w:r>
        <w:rPr>
          <w:rFonts w:hint="eastAsia"/>
          <w:szCs w:val="21"/>
        </w:rPr>
        <w:t>広域ごとに応援する市町村があらかじめ定め</w:t>
      </w:r>
      <w:r w:rsidR="005D3460">
        <w:rPr>
          <w:rFonts w:hint="eastAsia"/>
          <w:szCs w:val="21"/>
        </w:rPr>
        <w:t>られ</w:t>
      </w:r>
      <w:r>
        <w:rPr>
          <w:rFonts w:hint="eastAsia"/>
          <w:szCs w:val="21"/>
        </w:rPr>
        <w:t>、物資調達、人的支援等の支援が実施されることとなっています。今後は、有効に機能させるための取組が必要となっています。</w:t>
      </w:r>
    </w:p>
    <w:p w:rsidR="009A448E" w:rsidRDefault="009A448E" w:rsidP="006C52B4">
      <w:pPr>
        <w:ind w:leftChars="100" w:left="420" w:hangingChars="100" w:hanging="210"/>
        <w:rPr>
          <w:szCs w:val="21"/>
        </w:rPr>
      </w:pPr>
      <w:r>
        <w:rPr>
          <w:rFonts w:hint="eastAsia"/>
          <w:szCs w:val="21"/>
        </w:rPr>
        <w:t>（災害拠点施設の耐震化等）</w:t>
      </w:r>
    </w:p>
    <w:p w:rsidR="009A448E" w:rsidRDefault="009A448E" w:rsidP="00C66E84">
      <w:pPr>
        <w:ind w:left="420" w:hangingChars="200" w:hanging="420"/>
        <w:rPr>
          <w:szCs w:val="21"/>
        </w:rPr>
      </w:pPr>
      <w:r>
        <w:rPr>
          <w:rFonts w:hint="eastAsia"/>
          <w:szCs w:val="21"/>
        </w:rPr>
        <w:t xml:space="preserve">　③　災害応急対策の</w:t>
      </w:r>
      <w:r w:rsidR="006C52B4">
        <w:rPr>
          <w:rFonts w:hint="eastAsia"/>
          <w:szCs w:val="21"/>
        </w:rPr>
        <w:t>指揮</w:t>
      </w:r>
      <w:r>
        <w:rPr>
          <w:rFonts w:hint="eastAsia"/>
          <w:szCs w:val="21"/>
        </w:rPr>
        <w:t>・情報伝達活動等を行う庁舎等については、</w:t>
      </w:r>
      <w:r w:rsidR="006C52B4">
        <w:rPr>
          <w:rFonts w:hint="eastAsia"/>
          <w:szCs w:val="21"/>
        </w:rPr>
        <w:t>災害</w:t>
      </w:r>
      <w:r>
        <w:rPr>
          <w:rFonts w:hint="eastAsia"/>
          <w:szCs w:val="21"/>
        </w:rPr>
        <w:t>活動拠点施設としての十分な機能を発揮するため、耐震性の確保や災害活動に対応できる設備の充実を図る必要があります。</w:t>
      </w:r>
    </w:p>
    <w:p w:rsidR="009A448E" w:rsidRDefault="00752A58" w:rsidP="006C52B4">
      <w:pPr>
        <w:ind w:leftChars="100" w:left="420" w:hangingChars="100" w:hanging="210"/>
        <w:rPr>
          <w:szCs w:val="21"/>
        </w:rPr>
      </w:pPr>
      <w:r>
        <w:rPr>
          <w:rFonts w:hint="eastAsia"/>
          <w:szCs w:val="21"/>
        </w:rPr>
        <w:t>（</w:t>
      </w:r>
      <w:r w:rsidR="009A448E">
        <w:rPr>
          <w:rFonts w:hint="eastAsia"/>
          <w:szCs w:val="21"/>
        </w:rPr>
        <w:t>村防災行政無線</w:t>
      </w:r>
      <w:r>
        <w:rPr>
          <w:rFonts w:hint="eastAsia"/>
          <w:szCs w:val="21"/>
        </w:rPr>
        <w:t>）</w:t>
      </w:r>
    </w:p>
    <w:p w:rsidR="009A448E" w:rsidRDefault="009A448E" w:rsidP="00C66E84">
      <w:pPr>
        <w:ind w:left="420" w:hangingChars="200" w:hanging="420"/>
        <w:rPr>
          <w:szCs w:val="21"/>
        </w:rPr>
      </w:pPr>
      <w:r>
        <w:rPr>
          <w:rFonts w:hint="eastAsia"/>
          <w:szCs w:val="21"/>
        </w:rPr>
        <w:t xml:space="preserve">　④　現在の防災無線設備は設置から相当年数が経過しており、早急な設備更新が必要とされています。また、通信設備の耐震化や多重化について</w:t>
      </w:r>
      <w:r w:rsidR="00752A58">
        <w:rPr>
          <w:rFonts w:hint="eastAsia"/>
          <w:szCs w:val="21"/>
        </w:rPr>
        <w:t>も</w:t>
      </w:r>
      <w:r>
        <w:rPr>
          <w:rFonts w:hint="eastAsia"/>
          <w:szCs w:val="21"/>
        </w:rPr>
        <w:t>整備を進める必要があります。また、</w:t>
      </w:r>
      <w:r w:rsidR="00752A58">
        <w:rPr>
          <w:rFonts w:hint="eastAsia"/>
          <w:szCs w:val="21"/>
        </w:rPr>
        <w:t>移動</w:t>
      </w:r>
      <w:r>
        <w:rPr>
          <w:rFonts w:hint="eastAsia"/>
          <w:szCs w:val="21"/>
        </w:rPr>
        <w:t>系無線についても、デジタル化への対応が喫緊の課題となっています。</w:t>
      </w:r>
    </w:p>
    <w:p w:rsidR="008B5E6D" w:rsidRDefault="008B5E6D" w:rsidP="00C66E84">
      <w:pPr>
        <w:ind w:left="420" w:hangingChars="200" w:hanging="420"/>
        <w:rPr>
          <w:szCs w:val="21"/>
        </w:rPr>
      </w:pPr>
    </w:p>
    <w:p w:rsidR="009A448E" w:rsidRDefault="009A448E" w:rsidP="009A448E">
      <w:pPr>
        <w:ind w:left="420" w:hangingChars="200" w:hanging="420"/>
        <w:rPr>
          <w:szCs w:val="21"/>
        </w:rPr>
      </w:pPr>
      <w:r>
        <w:rPr>
          <w:rFonts w:hint="eastAsia"/>
          <w:szCs w:val="21"/>
        </w:rPr>
        <w:t>２．【施策】</w:t>
      </w:r>
    </w:p>
    <w:p w:rsidR="009A448E" w:rsidRDefault="009A448E" w:rsidP="009A448E">
      <w:pPr>
        <w:ind w:left="420" w:hangingChars="200" w:hanging="420"/>
        <w:rPr>
          <w:szCs w:val="21"/>
        </w:rPr>
      </w:pPr>
      <w:r>
        <w:rPr>
          <w:rFonts w:hint="eastAsia"/>
          <w:szCs w:val="21"/>
        </w:rPr>
        <w:t xml:space="preserve">　（業務継続計画）</w:t>
      </w:r>
    </w:p>
    <w:p w:rsidR="009A448E" w:rsidRDefault="009A448E" w:rsidP="00C66E84">
      <w:pPr>
        <w:ind w:left="420" w:hangingChars="200" w:hanging="420"/>
        <w:rPr>
          <w:szCs w:val="21"/>
        </w:rPr>
      </w:pPr>
      <w:r>
        <w:rPr>
          <w:rFonts w:hint="eastAsia"/>
          <w:szCs w:val="21"/>
        </w:rPr>
        <w:t xml:space="preserve">　①　村は、ヒト、モノ、情報及びライフライン等利用できる資源に制約がある状況下において、応急業務及び継続性の高い通常業務</w:t>
      </w:r>
      <w:r w:rsidR="00370FA0">
        <w:rPr>
          <w:rFonts w:hint="eastAsia"/>
          <w:szCs w:val="21"/>
        </w:rPr>
        <w:t>（以下「非常時優先業務」という。）を特定するとともに、非常時優先業務の業務継続に必要な資源の確保・配分や、そのための手続きの簡素化、指揮命令系統の明確化等について必要な措置を講じることを目的とした業務継続計画（ＢＣＰ）を早急に策定します。</w:t>
      </w:r>
    </w:p>
    <w:p w:rsidR="00370FA0" w:rsidRDefault="00370FA0" w:rsidP="00C66E84">
      <w:pPr>
        <w:ind w:left="420" w:hangingChars="200" w:hanging="420"/>
        <w:rPr>
          <w:szCs w:val="21"/>
        </w:rPr>
      </w:pPr>
      <w:r>
        <w:rPr>
          <w:rFonts w:hint="eastAsia"/>
          <w:szCs w:val="21"/>
        </w:rPr>
        <w:t xml:space="preserve">　　　また、引き続き災害対策本部や初動対応について確認する非常参集訓練をはじめ、村職員を対象とした災害対応研修を実施していきます。</w:t>
      </w:r>
    </w:p>
    <w:p w:rsidR="00370FA0" w:rsidRDefault="00370FA0" w:rsidP="00752A58">
      <w:pPr>
        <w:ind w:leftChars="100" w:left="420" w:hangingChars="100" w:hanging="210"/>
        <w:rPr>
          <w:szCs w:val="21"/>
        </w:rPr>
      </w:pPr>
      <w:r>
        <w:rPr>
          <w:rFonts w:hint="eastAsia"/>
          <w:szCs w:val="21"/>
        </w:rPr>
        <w:t>（広域応援）</w:t>
      </w:r>
    </w:p>
    <w:p w:rsidR="00370FA0" w:rsidRDefault="00370FA0" w:rsidP="00C66E84">
      <w:pPr>
        <w:ind w:left="420" w:hangingChars="200" w:hanging="420"/>
        <w:rPr>
          <w:szCs w:val="21"/>
        </w:rPr>
      </w:pPr>
      <w:r>
        <w:rPr>
          <w:rFonts w:hint="eastAsia"/>
          <w:szCs w:val="21"/>
        </w:rPr>
        <w:t xml:space="preserve">　②　必要に応じた対応を実施していきます。</w:t>
      </w:r>
    </w:p>
    <w:p w:rsidR="00370FA0" w:rsidRDefault="00370FA0" w:rsidP="00752A58">
      <w:pPr>
        <w:ind w:leftChars="100" w:left="420" w:hangingChars="100" w:hanging="210"/>
        <w:rPr>
          <w:szCs w:val="21"/>
        </w:rPr>
      </w:pPr>
      <w:r>
        <w:rPr>
          <w:rFonts w:hint="eastAsia"/>
          <w:szCs w:val="21"/>
        </w:rPr>
        <w:t>（災害拠点施設の耐震化）</w:t>
      </w:r>
    </w:p>
    <w:p w:rsidR="00370FA0" w:rsidRDefault="00370FA0" w:rsidP="00C66E84">
      <w:pPr>
        <w:ind w:left="420" w:hangingChars="200" w:hanging="420"/>
        <w:rPr>
          <w:szCs w:val="21"/>
        </w:rPr>
      </w:pPr>
      <w:r>
        <w:rPr>
          <w:rFonts w:hint="eastAsia"/>
          <w:szCs w:val="21"/>
        </w:rPr>
        <w:t xml:space="preserve">　③　役場庁舎の耐震化は完了していますが、引き続き非常用電源</w:t>
      </w:r>
      <w:r w:rsidR="00752A58">
        <w:rPr>
          <w:rFonts w:hint="eastAsia"/>
          <w:szCs w:val="21"/>
        </w:rPr>
        <w:t>設備</w:t>
      </w:r>
      <w:r>
        <w:rPr>
          <w:rFonts w:hint="eastAsia"/>
          <w:szCs w:val="21"/>
        </w:rPr>
        <w:t>の十分な確保や自然エネ</w:t>
      </w:r>
      <w:r>
        <w:rPr>
          <w:rFonts w:hint="eastAsia"/>
          <w:szCs w:val="21"/>
        </w:rPr>
        <w:lastRenderedPageBreak/>
        <w:t>ルギ―</w:t>
      </w:r>
      <w:r w:rsidR="00752A58">
        <w:rPr>
          <w:rFonts w:hint="eastAsia"/>
          <w:szCs w:val="21"/>
        </w:rPr>
        <w:t>の</w:t>
      </w:r>
      <w:r>
        <w:rPr>
          <w:rFonts w:hint="eastAsia"/>
          <w:szCs w:val="21"/>
        </w:rPr>
        <w:t>利用についても設備を計画的に実施します。</w:t>
      </w:r>
    </w:p>
    <w:p w:rsidR="00370FA0" w:rsidRDefault="00370FA0" w:rsidP="00752A58">
      <w:pPr>
        <w:ind w:leftChars="100" w:left="420" w:hangingChars="100" w:hanging="210"/>
        <w:rPr>
          <w:szCs w:val="21"/>
        </w:rPr>
      </w:pPr>
      <w:r>
        <w:rPr>
          <w:rFonts w:hint="eastAsia"/>
          <w:szCs w:val="21"/>
        </w:rPr>
        <w:t>（村防災行政無線）</w:t>
      </w:r>
    </w:p>
    <w:p w:rsidR="00370FA0" w:rsidRDefault="00370FA0" w:rsidP="00C66E84">
      <w:pPr>
        <w:ind w:left="420" w:hangingChars="200" w:hanging="420"/>
        <w:rPr>
          <w:szCs w:val="21"/>
        </w:rPr>
      </w:pPr>
      <w:r>
        <w:rPr>
          <w:rFonts w:hint="eastAsia"/>
          <w:szCs w:val="21"/>
        </w:rPr>
        <w:t xml:space="preserve">　④　大規模自然災害発生時にも通信手段が途絶えることがないよう、設備の</w:t>
      </w:r>
      <w:r w:rsidR="00AB2418">
        <w:rPr>
          <w:rFonts w:hint="eastAsia"/>
          <w:szCs w:val="21"/>
        </w:rPr>
        <w:t>多重化を含め</w:t>
      </w:r>
      <w:r>
        <w:rPr>
          <w:rFonts w:hint="eastAsia"/>
          <w:szCs w:val="21"/>
        </w:rPr>
        <w:t>更新を図っていきます。また、移動系無線のデジタル化対応も計画的に実施します。</w:t>
      </w:r>
    </w:p>
    <w:p w:rsidR="00752A58" w:rsidRDefault="00752A58" w:rsidP="00C66E84">
      <w:pPr>
        <w:ind w:left="420" w:hangingChars="200" w:hanging="420"/>
        <w:rPr>
          <w:szCs w:val="21"/>
        </w:rPr>
      </w:pPr>
    </w:p>
    <w:p w:rsidR="00AB2418" w:rsidRDefault="00AB2418" w:rsidP="00AB2418">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AB2418" w:rsidTr="00087059">
        <w:tc>
          <w:tcPr>
            <w:tcW w:w="4083" w:type="dxa"/>
          </w:tcPr>
          <w:p w:rsidR="00AB2418" w:rsidRDefault="00AB2418" w:rsidP="00AA5416">
            <w:pPr>
              <w:jc w:val="center"/>
              <w:rPr>
                <w:szCs w:val="21"/>
              </w:rPr>
            </w:pPr>
            <w:r>
              <w:rPr>
                <w:rFonts w:hint="eastAsia"/>
                <w:szCs w:val="21"/>
              </w:rPr>
              <w:t>指</w:t>
            </w:r>
            <w:r w:rsidR="00AA5416">
              <w:rPr>
                <w:rFonts w:hint="eastAsia"/>
                <w:szCs w:val="21"/>
              </w:rPr>
              <w:t xml:space="preserve">　　　　</w:t>
            </w:r>
            <w:r>
              <w:rPr>
                <w:rFonts w:hint="eastAsia"/>
                <w:szCs w:val="21"/>
              </w:rPr>
              <w:t>標</w:t>
            </w:r>
          </w:p>
        </w:tc>
        <w:tc>
          <w:tcPr>
            <w:tcW w:w="1630" w:type="dxa"/>
          </w:tcPr>
          <w:p w:rsidR="00AB2418" w:rsidRDefault="00AB2418" w:rsidP="00AA5416">
            <w:pPr>
              <w:jc w:val="center"/>
              <w:rPr>
                <w:szCs w:val="21"/>
              </w:rPr>
            </w:pPr>
            <w:r>
              <w:rPr>
                <w:rFonts w:hint="eastAsia"/>
                <w:szCs w:val="21"/>
              </w:rPr>
              <w:t>現</w:t>
            </w:r>
            <w:r w:rsidR="00AA5416">
              <w:rPr>
                <w:rFonts w:hint="eastAsia"/>
                <w:szCs w:val="21"/>
              </w:rPr>
              <w:t xml:space="preserve">　</w:t>
            </w:r>
            <w:r>
              <w:rPr>
                <w:rFonts w:hint="eastAsia"/>
                <w:szCs w:val="21"/>
              </w:rPr>
              <w:t>状</w:t>
            </w:r>
          </w:p>
        </w:tc>
        <w:tc>
          <w:tcPr>
            <w:tcW w:w="1630" w:type="dxa"/>
          </w:tcPr>
          <w:p w:rsidR="00AB2418" w:rsidRDefault="00AB2418" w:rsidP="00AA5416">
            <w:pPr>
              <w:jc w:val="center"/>
              <w:rPr>
                <w:szCs w:val="21"/>
              </w:rPr>
            </w:pPr>
            <w:r>
              <w:rPr>
                <w:rFonts w:hint="eastAsia"/>
                <w:szCs w:val="21"/>
              </w:rPr>
              <w:t>目</w:t>
            </w:r>
            <w:r w:rsidR="00AA5416">
              <w:rPr>
                <w:rFonts w:hint="eastAsia"/>
                <w:szCs w:val="21"/>
              </w:rPr>
              <w:t xml:space="preserve">　</w:t>
            </w:r>
            <w:r>
              <w:rPr>
                <w:rFonts w:hint="eastAsia"/>
                <w:szCs w:val="21"/>
              </w:rPr>
              <w:t>標</w:t>
            </w:r>
          </w:p>
        </w:tc>
        <w:tc>
          <w:tcPr>
            <w:tcW w:w="1523" w:type="dxa"/>
          </w:tcPr>
          <w:p w:rsidR="00AB2418" w:rsidRDefault="00AB2418" w:rsidP="00AA5416">
            <w:pPr>
              <w:jc w:val="center"/>
              <w:rPr>
                <w:szCs w:val="21"/>
              </w:rPr>
            </w:pPr>
            <w:r>
              <w:rPr>
                <w:rFonts w:hint="eastAsia"/>
                <w:szCs w:val="21"/>
              </w:rPr>
              <w:t>備</w:t>
            </w:r>
            <w:r w:rsidR="00AA5416">
              <w:rPr>
                <w:rFonts w:hint="eastAsia"/>
                <w:szCs w:val="21"/>
              </w:rPr>
              <w:t xml:space="preserve">　</w:t>
            </w:r>
            <w:r>
              <w:rPr>
                <w:rFonts w:hint="eastAsia"/>
                <w:szCs w:val="21"/>
              </w:rPr>
              <w:t>考</w:t>
            </w:r>
          </w:p>
        </w:tc>
      </w:tr>
      <w:tr w:rsidR="00AB2418" w:rsidTr="00AA5416">
        <w:tc>
          <w:tcPr>
            <w:tcW w:w="4083" w:type="dxa"/>
            <w:vAlign w:val="center"/>
          </w:tcPr>
          <w:p w:rsidR="00AB2418" w:rsidRDefault="00041801" w:rsidP="00AA5416">
            <w:pPr>
              <w:rPr>
                <w:szCs w:val="21"/>
              </w:rPr>
            </w:pPr>
            <w:r>
              <w:rPr>
                <w:rFonts w:hint="eastAsia"/>
                <w:szCs w:val="21"/>
              </w:rPr>
              <w:t>根羽村役場ＢＣＰ計画の策定</w:t>
            </w:r>
          </w:p>
        </w:tc>
        <w:tc>
          <w:tcPr>
            <w:tcW w:w="1630" w:type="dxa"/>
          </w:tcPr>
          <w:p w:rsidR="00AB2418" w:rsidRDefault="00041801" w:rsidP="00AA5416">
            <w:pPr>
              <w:jc w:val="right"/>
              <w:rPr>
                <w:szCs w:val="21"/>
              </w:rPr>
            </w:pPr>
            <w:r>
              <w:rPr>
                <w:rFonts w:hint="eastAsia"/>
                <w:szCs w:val="21"/>
              </w:rPr>
              <w:t>0%</w:t>
            </w:r>
          </w:p>
          <w:p w:rsidR="00041801" w:rsidRDefault="00041801" w:rsidP="00087059">
            <w:pPr>
              <w:rPr>
                <w:szCs w:val="21"/>
              </w:rPr>
            </w:pPr>
            <w:r>
              <w:rPr>
                <w:rFonts w:hint="eastAsia"/>
                <w:szCs w:val="21"/>
              </w:rPr>
              <w:t>（令和元年度）</w:t>
            </w:r>
          </w:p>
        </w:tc>
        <w:tc>
          <w:tcPr>
            <w:tcW w:w="1630" w:type="dxa"/>
          </w:tcPr>
          <w:p w:rsidR="00AB2418" w:rsidRDefault="00041801" w:rsidP="00AA5416">
            <w:pPr>
              <w:jc w:val="right"/>
              <w:rPr>
                <w:szCs w:val="21"/>
              </w:rPr>
            </w:pPr>
            <w:r>
              <w:rPr>
                <w:rFonts w:hint="eastAsia"/>
                <w:szCs w:val="21"/>
              </w:rPr>
              <w:t>100%</w:t>
            </w:r>
          </w:p>
          <w:p w:rsidR="00041801" w:rsidRDefault="00041801" w:rsidP="00087059">
            <w:pPr>
              <w:rPr>
                <w:szCs w:val="21"/>
              </w:rPr>
            </w:pPr>
            <w:r>
              <w:rPr>
                <w:rFonts w:hint="eastAsia"/>
                <w:szCs w:val="21"/>
              </w:rPr>
              <w:t>（令和</w:t>
            </w:r>
            <w:r>
              <w:rPr>
                <w:rFonts w:hint="eastAsia"/>
                <w:szCs w:val="21"/>
              </w:rPr>
              <w:t>3</w:t>
            </w:r>
            <w:r>
              <w:rPr>
                <w:rFonts w:hint="eastAsia"/>
                <w:szCs w:val="21"/>
              </w:rPr>
              <w:t>年度）</w:t>
            </w:r>
          </w:p>
        </w:tc>
        <w:tc>
          <w:tcPr>
            <w:tcW w:w="1523" w:type="dxa"/>
          </w:tcPr>
          <w:p w:rsidR="00AB2418" w:rsidRDefault="00AB2418" w:rsidP="00087059">
            <w:pPr>
              <w:rPr>
                <w:szCs w:val="21"/>
              </w:rPr>
            </w:pPr>
          </w:p>
        </w:tc>
      </w:tr>
      <w:tr w:rsidR="00AB2418" w:rsidTr="00087059">
        <w:tc>
          <w:tcPr>
            <w:tcW w:w="4083" w:type="dxa"/>
          </w:tcPr>
          <w:p w:rsidR="00AB2418" w:rsidRDefault="00AA5416" w:rsidP="00087059">
            <w:pPr>
              <w:rPr>
                <w:szCs w:val="21"/>
              </w:rPr>
            </w:pPr>
            <w:r>
              <w:rPr>
                <w:rFonts w:hint="eastAsia"/>
                <w:szCs w:val="21"/>
              </w:rPr>
              <w:t>土砂災害特別警戒区域内の避難所に対する土砂災害対策着手数</w:t>
            </w:r>
          </w:p>
        </w:tc>
        <w:tc>
          <w:tcPr>
            <w:tcW w:w="1630" w:type="dxa"/>
          </w:tcPr>
          <w:p w:rsidR="00AB2418" w:rsidRDefault="00AA5416" w:rsidP="00AA5416">
            <w:pPr>
              <w:jc w:val="right"/>
              <w:rPr>
                <w:szCs w:val="21"/>
              </w:rPr>
            </w:pPr>
            <w:r>
              <w:rPr>
                <w:rFonts w:hint="eastAsia"/>
                <w:szCs w:val="21"/>
              </w:rPr>
              <w:t>0</w:t>
            </w:r>
            <w:r>
              <w:rPr>
                <w:rFonts w:hint="eastAsia"/>
                <w:szCs w:val="21"/>
              </w:rPr>
              <w:t>施設</w:t>
            </w:r>
          </w:p>
          <w:p w:rsidR="00AA5416" w:rsidRDefault="00AA5416" w:rsidP="00087059">
            <w:pPr>
              <w:rPr>
                <w:szCs w:val="21"/>
              </w:rPr>
            </w:pPr>
            <w:r>
              <w:rPr>
                <w:rFonts w:hint="eastAsia"/>
                <w:szCs w:val="21"/>
              </w:rPr>
              <w:t>（令和元年度）</w:t>
            </w:r>
          </w:p>
        </w:tc>
        <w:tc>
          <w:tcPr>
            <w:tcW w:w="1630" w:type="dxa"/>
          </w:tcPr>
          <w:p w:rsidR="00AB2418" w:rsidRDefault="00387820" w:rsidP="00AA5416">
            <w:pPr>
              <w:jc w:val="right"/>
              <w:rPr>
                <w:szCs w:val="21"/>
              </w:rPr>
            </w:pPr>
            <w:r>
              <w:rPr>
                <w:rFonts w:hint="eastAsia"/>
                <w:szCs w:val="21"/>
              </w:rPr>
              <w:t>3</w:t>
            </w:r>
            <w:r w:rsidR="00AA5416">
              <w:rPr>
                <w:rFonts w:hint="eastAsia"/>
                <w:szCs w:val="21"/>
              </w:rPr>
              <w:t>施設</w:t>
            </w:r>
          </w:p>
          <w:p w:rsidR="00AA5416" w:rsidRDefault="00AA5416" w:rsidP="00087059">
            <w:pPr>
              <w:rPr>
                <w:szCs w:val="21"/>
              </w:rPr>
            </w:pPr>
            <w:r>
              <w:rPr>
                <w:rFonts w:hint="eastAsia"/>
                <w:szCs w:val="21"/>
              </w:rPr>
              <w:t>（令和</w:t>
            </w:r>
            <w:r>
              <w:rPr>
                <w:rFonts w:hint="eastAsia"/>
                <w:szCs w:val="21"/>
              </w:rPr>
              <w:t>6</w:t>
            </w:r>
            <w:r>
              <w:rPr>
                <w:rFonts w:hint="eastAsia"/>
                <w:szCs w:val="21"/>
              </w:rPr>
              <w:t>年度）</w:t>
            </w:r>
          </w:p>
        </w:tc>
        <w:tc>
          <w:tcPr>
            <w:tcW w:w="1523" w:type="dxa"/>
          </w:tcPr>
          <w:p w:rsidR="00AB2418" w:rsidRDefault="00AB2418" w:rsidP="00087059">
            <w:pPr>
              <w:rPr>
                <w:szCs w:val="21"/>
              </w:rPr>
            </w:pPr>
          </w:p>
        </w:tc>
      </w:tr>
      <w:tr w:rsidR="00AA5416" w:rsidTr="00087059">
        <w:tc>
          <w:tcPr>
            <w:tcW w:w="4083" w:type="dxa"/>
          </w:tcPr>
          <w:p w:rsidR="00AA5416" w:rsidRDefault="00AA5416" w:rsidP="00087059">
            <w:pPr>
              <w:rPr>
                <w:szCs w:val="21"/>
              </w:rPr>
            </w:pPr>
            <w:r>
              <w:rPr>
                <w:rFonts w:hint="eastAsia"/>
                <w:szCs w:val="21"/>
              </w:rPr>
              <w:t>役場庁舎の自然エネルギーを利用した非常用電源設備の確保</w:t>
            </w:r>
          </w:p>
        </w:tc>
        <w:tc>
          <w:tcPr>
            <w:tcW w:w="1630" w:type="dxa"/>
          </w:tcPr>
          <w:p w:rsidR="00AA5416" w:rsidRDefault="00AA5416" w:rsidP="00AA5416">
            <w:pPr>
              <w:jc w:val="right"/>
              <w:rPr>
                <w:szCs w:val="21"/>
              </w:rPr>
            </w:pPr>
            <w:r>
              <w:rPr>
                <w:rFonts w:hint="eastAsia"/>
                <w:szCs w:val="21"/>
              </w:rPr>
              <w:t>20%</w:t>
            </w:r>
          </w:p>
          <w:p w:rsidR="00AA5416" w:rsidRDefault="00AA5416" w:rsidP="00087059">
            <w:pPr>
              <w:rPr>
                <w:szCs w:val="21"/>
              </w:rPr>
            </w:pPr>
            <w:r>
              <w:rPr>
                <w:rFonts w:hint="eastAsia"/>
                <w:szCs w:val="21"/>
              </w:rPr>
              <w:t>（令和元年度）</w:t>
            </w:r>
          </w:p>
        </w:tc>
        <w:tc>
          <w:tcPr>
            <w:tcW w:w="1630" w:type="dxa"/>
          </w:tcPr>
          <w:p w:rsidR="00AA5416" w:rsidRDefault="00AA5416" w:rsidP="00AA5416">
            <w:pPr>
              <w:jc w:val="right"/>
              <w:rPr>
                <w:szCs w:val="21"/>
              </w:rPr>
            </w:pPr>
            <w:r>
              <w:rPr>
                <w:rFonts w:hint="eastAsia"/>
                <w:szCs w:val="21"/>
              </w:rPr>
              <w:t>50%</w:t>
            </w:r>
          </w:p>
          <w:p w:rsidR="00AA5416" w:rsidRDefault="00AA5416" w:rsidP="00087059">
            <w:pPr>
              <w:rPr>
                <w:szCs w:val="21"/>
              </w:rPr>
            </w:pPr>
            <w:r>
              <w:rPr>
                <w:rFonts w:hint="eastAsia"/>
                <w:szCs w:val="21"/>
              </w:rPr>
              <w:t>（令和</w:t>
            </w:r>
            <w:r>
              <w:rPr>
                <w:rFonts w:hint="eastAsia"/>
                <w:szCs w:val="21"/>
              </w:rPr>
              <w:t>6</w:t>
            </w:r>
            <w:r>
              <w:rPr>
                <w:rFonts w:hint="eastAsia"/>
                <w:szCs w:val="21"/>
              </w:rPr>
              <w:t>年度）</w:t>
            </w:r>
          </w:p>
        </w:tc>
        <w:tc>
          <w:tcPr>
            <w:tcW w:w="1523" w:type="dxa"/>
          </w:tcPr>
          <w:p w:rsidR="00AA5416" w:rsidRDefault="00AA5416" w:rsidP="00087059">
            <w:pPr>
              <w:rPr>
                <w:szCs w:val="21"/>
              </w:rPr>
            </w:pPr>
          </w:p>
        </w:tc>
      </w:tr>
      <w:tr w:rsidR="00AA5416" w:rsidTr="00AA5416">
        <w:tc>
          <w:tcPr>
            <w:tcW w:w="4083" w:type="dxa"/>
            <w:vAlign w:val="center"/>
          </w:tcPr>
          <w:p w:rsidR="00AA5416" w:rsidRDefault="00AA5416" w:rsidP="00AA5416">
            <w:pPr>
              <w:rPr>
                <w:szCs w:val="21"/>
              </w:rPr>
            </w:pPr>
            <w:r>
              <w:rPr>
                <w:rFonts w:hint="eastAsia"/>
                <w:szCs w:val="21"/>
              </w:rPr>
              <w:t>防災行政無線の更新</w:t>
            </w:r>
          </w:p>
        </w:tc>
        <w:tc>
          <w:tcPr>
            <w:tcW w:w="1630" w:type="dxa"/>
          </w:tcPr>
          <w:p w:rsidR="00AA5416" w:rsidRDefault="00AA5416" w:rsidP="00AA5416">
            <w:pPr>
              <w:jc w:val="right"/>
              <w:rPr>
                <w:szCs w:val="21"/>
              </w:rPr>
            </w:pPr>
            <w:r>
              <w:rPr>
                <w:rFonts w:hint="eastAsia"/>
                <w:szCs w:val="21"/>
              </w:rPr>
              <w:t>0%</w:t>
            </w:r>
          </w:p>
          <w:p w:rsidR="00AA5416" w:rsidRDefault="00AA5416" w:rsidP="008A7E5D">
            <w:pPr>
              <w:rPr>
                <w:szCs w:val="21"/>
              </w:rPr>
            </w:pPr>
            <w:r>
              <w:rPr>
                <w:rFonts w:hint="eastAsia"/>
                <w:szCs w:val="21"/>
              </w:rPr>
              <w:t>（令和</w:t>
            </w:r>
            <w:r w:rsidR="008A7E5D">
              <w:rPr>
                <w:rFonts w:hint="eastAsia"/>
                <w:szCs w:val="21"/>
              </w:rPr>
              <w:t>元</w:t>
            </w:r>
            <w:r>
              <w:rPr>
                <w:rFonts w:hint="eastAsia"/>
                <w:szCs w:val="21"/>
              </w:rPr>
              <w:t>年度）</w:t>
            </w:r>
          </w:p>
        </w:tc>
        <w:tc>
          <w:tcPr>
            <w:tcW w:w="1630" w:type="dxa"/>
          </w:tcPr>
          <w:p w:rsidR="00AA5416" w:rsidRDefault="00AA5416" w:rsidP="00AA5416">
            <w:pPr>
              <w:jc w:val="right"/>
              <w:rPr>
                <w:szCs w:val="21"/>
              </w:rPr>
            </w:pPr>
            <w:r>
              <w:rPr>
                <w:rFonts w:hint="eastAsia"/>
                <w:szCs w:val="21"/>
              </w:rPr>
              <w:t>100%</w:t>
            </w:r>
          </w:p>
          <w:p w:rsidR="00AA5416" w:rsidRDefault="00AA5416" w:rsidP="00087059">
            <w:pPr>
              <w:rPr>
                <w:szCs w:val="21"/>
              </w:rPr>
            </w:pPr>
            <w:r>
              <w:rPr>
                <w:rFonts w:hint="eastAsia"/>
                <w:szCs w:val="21"/>
              </w:rPr>
              <w:t>（令和</w:t>
            </w:r>
            <w:r>
              <w:rPr>
                <w:rFonts w:hint="eastAsia"/>
                <w:szCs w:val="21"/>
              </w:rPr>
              <w:t>6</w:t>
            </w:r>
            <w:r>
              <w:rPr>
                <w:rFonts w:hint="eastAsia"/>
                <w:szCs w:val="21"/>
              </w:rPr>
              <w:t>年度）</w:t>
            </w:r>
          </w:p>
        </w:tc>
        <w:tc>
          <w:tcPr>
            <w:tcW w:w="1523" w:type="dxa"/>
          </w:tcPr>
          <w:p w:rsidR="00AA5416" w:rsidRDefault="00AA5416" w:rsidP="00087059">
            <w:pPr>
              <w:rPr>
                <w:szCs w:val="21"/>
              </w:rPr>
            </w:pPr>
          </w:p>
        </w:tc>
      </w:tr>
      <w:tr w:rsidR="00AA5416" w:rsidTr="00AA5416">
        <w:tc>
          <w:tcPr>
            <w:tcW w:w="4083" w:type="dxa"/>
            <w:vAlign w:val="center"/>
          </w:tcPr>
          <w:p w:rsidR="00AA5416" w:rsidRDefault="00AA5416" w:rsidP="00AA5416">
            <w:pPr>
              <w:rPr>
                <w:szCs w:val="21"/>
              </w:rPr>
            </w:pPr>
            <w:r>
              <w:rPr>
                <w:rFonts w:hint="eastAsia"/>
                <w:szCs w:val="21"/>
              </w:rPr>
              <w:t>移動系無線施設のデジタル化</w:t>
            </w:r>
          </w:p>
        </w:tc>
        <w:tc>
          <w:tcPr>
            <w:tcW w:w="1630" w:type="dxa"/>
          </w:tcPr>
          <w:p w:rsidR="00AA5416" w:rsidRDefault="00AA5416" w:rsidP="00AA5416">
            <w:pPr>
              <w:jc w:val="right"/>
              <w:rPr>
                <w:szCs w:val="21"/>
              </w:rPr>
            </w:pPr>
            <w:r>
              <w:rPr>
                <w:rFonts w:hint="eastAsia"/>
                <w:szCs w:val="21"/>
              </w:rPr>
              <w:t>0%</w:t>
            </w:r>
          </w:p>
          <w:p w:rsidR="00AA5416" w:rsidRDefault="00AA5416" w:rsidP="008A7E5D">
            <w:pPr>
              <w:rPr>
                <w:szCs w:val="21"/>
              </w:rPr>
            </w:pPr>
            <w:r>
              <w:rPr>
                <w:rFonts w:hint="eastAsia"/>
                <w:szCs w:val="21"/>
              </w:rPr>
              <w:t>（令和</w:t>
            </w:r>
            <w:r w:rsidR="008A7E5D">
              <w:rPr>
                <w:rFonts w:hint="eastAsia"/>
                <w:szCs w:val="21"/>
              </w:rPr>
              <w:t>元</w:t>
            </w:r>
            <w:r>
              <w:rPr>
                <w:rFonts w:hint="eastAsia"/>
                <w:szCs w:val="21"/>
              </w:rPr>
              <w:t>年度）</w:t>
            </w:r>
          </w:p>
        </w:tc>
        <w:tc>
          <w:tcPr>
            <w:tcW w:w="1630" w:type="dxa"/>
          </w:tcPr>
          <w:p w:rsidR="00AA5416" w:rsidRDefault="00AA5416" w:rsidP="00AA5416">
            <w:pPr>
              <w:jc w:val="right"/>
              <w:rPr>
                <w:szCs w:val="21"/>
              </w:rPr>
            </w:pPr>
            <w:r>
              <w:rPr>
                <w:rFonts w:hint="eastAsia"/>
                <w:szCs w:val="21"/>
              </w:rPr>
              <w:t>100%</w:t>
            </w:r>
          </w:p>
          <w:p w:rsidR="00AA5416" w:rsidRDefault="00AA5416" w:rsidP="00087059">
            <w:pPr>
              <w:rPr>
                <w:szCs w:val="21"/>
              </w:rPr>
            </w:pPr>
            <w:r>
              <w:rPr>
                <w:rFonts w:hint="eastAsia"/>
                <w:szCs w:val="21"/>
              </w:rPr>
              <w:t>（令和</w:t>
            </w:r>
            <w:r>
              <w:rPr>
                <w:rFonts w:hint="eastAsia"/>
                <w:szCs w:val="21"/>
              </w:rPr>
              <w:t>6</w:t>
            </w:r>
            <w:r>
              <w:rPr>
                <w:rFonts w:hint="eastAsia"/>
                <w:szCs w:val="21"/>
              </w:rPr>
              <w:t>年度）</w:t>
            </w:r>
          </w:p>
        </w:tc>
        <w:tc>
          <w:tcPr>
            <w:tcW w:w="1523" w:type="dxa"/>
          </w:tcPr>
          <w:p w:rsidR="00AA5416" w:rsidRDefault="00AA5416" w:rsidP="00087059">
            <w:pPr>
              <w:rPr>
                <w:szCs w:val="21"/>
              </w:rPr>
            </w:pPr>
          </w:p>
        </w:tc>
      </w:tr>
    </w:tbl>
    <w:p w:rsidR="00AB2418" w:rsidRDefault="00AB2418" w:rsidP="00C66E84">
      <w:pPr>
        <w:ind w:left="420" w:hangingChars="200" w:hanging="420"/>
        <w:rPr>
          <w:szCs w:val="21"/>
        </w:rPr>
      </w:pPr>
    </w:p>
    <w:p w:rsidR="00AB2418" w:rsidRDefault="00AB2418" w:rsidP="00C66E84">
      <w:pPr>
        <w:ind w:left="420" w:hangingChars="200" w:hanging="420"/>
        <w:rPr>
          <w:szCs w:val="21"/>
        </w:rPr>
      </w:pPr>
    </w:p>
    <w:p w:rsidR="00AB2418" w:rsidRPr="00E23A14" w:rsidRDefault="00AB2418" w:rsidP="00AB2418">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00224" behindDoc="0" locked="0" layoutInCell="1" allowOverlap="1" wp14:anchorId="6C3DB86F" wp14:editId="16D96B3E">
                <wp:simplePos x="0" y="0"/>
                <wp:positionH relativeFrom="column">
                  <wp:posOffset>166370</wp:posOffset>
                </wp:positionH>
                <wp:positionV relativeFrom="paragraph">
                  <wp:posOffset>7620</wp:posOffset>
                </wp:positionV>
                <wp:extent cx="4095750" cy="504825"/>
                <wp:effectExtent l="0" t="0" r="19050" b="28575"/>
                <wp:wrapNone/>
                <wp:docPr id="21" name="角丸四角形 21"/>
                <wp:cNvGraphicFramePr/>
                <a:graphic xmlns:a="http://schemas.openxmlformats.org/drawingml/2006/main">
                  <a:graphicData uri="http://schemas.microsoft.com/office/word/2010/wordprocessingShape">
                    <wps:wsp>
                      <wps:cNvSpPr/>
                      <wps:spPr>
                        <a:xfrm>
                          <a:off x="0" y="0"/>
                          <a:ext cx="40957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3DB1D8" id="角丸四角形 21" o:spid="_x0000_s1026" style="position:absolute;left:0;text-align:left;margin-left:13.1pt;margin-top:.6pt;width:322.5pt;height:39.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AB2418" w:rsidRDefault="00AB2418" w:rsidP="00AB2418">
      <w:pPr>
        <w:ind w:left="420" w:hangingChars="200" w:hanging="420"/>
        <w:rPr>
          <w:szCs w:val="21"/>
        </w:rPr>
      </w:pPr>
      <w:r>
        <w:rPr>
          <w:rFonts w:hint="eastAsia"/>
          <w:szCs w:val="21"/>
        </w:rPr>
        <w:t xml:space="preserve">　　３－２　停電、通信施設の倒壊による情報通信の麻痺・長期停止</w:t>
      </w:r>
    </w:p>
    <w:p w:rsidR="00AB2418" w:rsidRDefault="00AB2418" w:rsidP="00C66E84">
      <w:pPr>
        <w:ind w:left="420" w:hangingChars="200" w:hanging="420"/>
        <w:rPr>
          <w:szCs w:val="21"/>
        </w:rPr>
      </w:pPr>
    </w:p>
    <w:p w:rsidR="00AB2418" w:rsidRDefault="00AB2418" w:rsidP="00AB2418">
      <w:pPr>
        <w:ind w:left="420" w:hangingChars="200" w:hanging="420"/>
        <w:rPr>
          <w:szCs w:val="21"/>
        </w:rPr>
      </w:pPr>
      <w:r>
        <w:rPr>
          <w:rFonts w:hint="eastAsia"/>
          <w:szCs w:val="21"/>
        </w:rPr>
        <w:t>１．【現状認識・問題点の整理（脆弱性の評価）】</w:t>
      </w:r>
    </w:p>
    <w:p w:rsidR="00AB2418" w:rsidRDefault="00AB2418" w:rsidP="00AB2418">
      <w:pPr>
        <w:ind w:left="420" w:hangingChars="200" w:hanging="420"/>
        <w:rPr>
          <w:szCs w:val="21"/>
        </w:rPr>
      </w:pPr>
      <w:r>
        <w:rPr>
          <w:rFonts w:hint="eastAsia"/>
          <w:szCs w:val="21"/>
        </w:rPr>
        <w:t>（電話機能）</w:t>
      </w:r>
    </w:p>
    <w:p w:rsidR="00AB2418" w:rsidRDefault="00AB2418" w:rsidP="00C66E84">
      <w:pPr>
        <w:ind w:left="420" w:hangingChars="200" w:hanging="420"/>
        <w:rPr>
          <w:szCs w:val="21"/>
        </w:rPr>
      </w:pPr>
      <w:r>
        <w:rPr>
          <w:rFonts w:hint="eastAsia"/>
          <w:szCs w:val="21"/>
        </w:rPr>
        <w:t xml:space="preserve">　①　【東日本電信電話株式会社】</w:t>
      </w:r>
    </w:p>
    <w:p w:rsidR="00AB2418" w:rsidRDefault="00AB2418" w:rsidP="00C66E84">
      <w:pPr>
        <w:ind w:left="420" w:hangingChars="200" w:hanging="420"/>
        <w:rPr>
          <w:szCs w:val="21"/>
        </w:rPr>
      </w:pPr>
      <w:r>
        <w:rPr>
          <w:rFonts w:hint="eastAsia"/>
          <w:szCs w:val="21"/>
        </w:rPr>
        <w:t xml:space="preserve">　　　情報通信の長期停止、麻痺を招く主な要因として、通信施設の停電・倒壊・通信ケーブルの切断、被災地域への通信集中による輻輳があります。</w:t>
      </w:r>
    </w:p>
    <w:p w:rsidR="00AB2418" w:rsidRDefault="00AB2418" w:rsidP="00C66E84">
      <w:pPr>
        <w:ind w:left="420" w:hangingChars="200" w:hanging="420"/>
        <w:rPr>
          <w:szCs w:val="21"/>
        </w:rPr>
      </w:pPr>
      <w:r>
        <w:rPr>
          <w:rFonts w:hint="eastAsia"/>
          <w:szCs w:val="21"/>
        </w:rPr>
        <w:t xml:space="preserve">　　　東日本電信電話株式会社は、予期せぬ大規模な災害に備え、平常時の「通信ネットワークの信頼性向上」、災害時の「重要通信の確保」、「サービスの早期復旧」を災害対策の基本方針として、</w:t>
      </w:r>
      <w:r w:rsidR="00227EBE">
        <w:rPr>
          <w:rFonts w:hint="eastAsia"/>
          <w:szCs w:val="21"/>
        </w:rPr>
        <w:t>様々な</w:t>
      </w:r>
      <w:r>
        <w:rPr>
          <w:rFonts w:hint="eastAsia"/>
          <w:szCs w:val="21"/>
        </w:rPr>
        <w:t>対策に取り組んでいます。</w:t>
      </w:r>
    </w:p>
    <w:p w:rsidR="00CB47FC" w:rsidRDefault="00CB47FC" w:rsidP="00C66E84">
      <w:pPr>
        <w:ind w:left="420" w:hangingChars="200" w:hanging="420"/>
        <w:rPr>
          <w:szCs w:val="21"/>
        </w:rPr>
      </w:pPr>
      <w:r>
        <w:rPr>
          <w:rFonts w:hint="eastAsia"/>
          <w:szCs w:val="21"/>
        </w:rPr>
        <w:t xml:space="preserve">　②　【株式会社ＮＴＴドコモ】</w:t>
      </w:r>
    </w:p>
    <w:p w:rsidR="00CB47FC" w:rsidRDefault="00CB47FC" w:rsidP="00C66E84">
      <w:pPr>
        <w:ind w:left="420" w:hangingChars="200" w:hanging="420"/>
        <w:rPr>
          <w:szCs w:val="21"/>
        </w:rPr>
      </w:pPr>
      <w:r>
        <w:rPr>
          <w:rFonts w:hint="eastAsia"/>
          <w:szCs w:val="21"/>
        </w:rPr>
        <w:t xml:space="preserve">　　　いつでもどこでも、あらゆる人・場所とつながることができる便利なモバイル通信。災害時には人命救助、復旧活動及び安否確認などの欠かせないライフラインとして重要な役割を果たしています。</w:t>
      </w:r>
    </w:p>
    <w:p w:rsidR="00CB47FC" w:rsidRDefault="00CB47FC" w:rsidP="00C66E84">
      <w:pPr>
        <w:ind w:left="420" w:hangingChars="200" w:hanging="420"/>
        <w:rPr>
          <w:szCs w:val="21"/>
        </w:rPr>
      </w:pPr>
      <w:r>
        <w:rPr>
          <w:rFonts w:hint="eastAsia"/>
          <w:szCs w:val="21"/>
        </w:rPr>
        <w:t xml:space="preserve">　　　ドコモは地震、台風、豪雪、火山噴火などあらゆる災害が発生してもモバイル通信を安心してご利用頂けるよう、平時からさまざまな対策を実施しています。</w:t>
      </w:r>
    </w:p>
    <w:p w:rsidR="00CB47FC" w:rsidRDefault="00CB47FC" w:rsidP="00C66E84">
      <w:pPr>
        <w:ind w:left="420" w:hangingChars="200" w:hanging="420"/>
        <w:rPr>
          <w:szCs w:val="21"/>
        </w:rPr>
      </w:pPr>
      <w:r>
        <w:rPr>
          <w:rFonts w:hint="eastAsia"/>
          <w:szCs w:val="21"/>
        </w:rPr>
        <w:t xml:space="preserve">　③　【ＫＤＤＩ株式会社】</w:t>
      </w:r>
    </w:p>
    <w:p w:rsidR="00CB47FC" w:rsidRDefault="00CB47FC" w:rsidP="00C66E84">
      <w:pPr>
        <w:ind w:left="420" w:hangingChars="200" w:hanging="420"/>
        <w:rPr>
          <w:szCs w:val="21"/>
        </w:rPr>
      </w:pPr>
      <w:r>
        <w:rPr>
          <w:rFonts w:hint="eastAsia"/>
          <w:szCs w:val="21"/>
        </w:rPr>
        <w:t xml:space="preserve">　　　災害による携帯電話基地局停止の主な原因は、長時間停電による予備電源の枯渇と、物理</w:t>
      </w:r>
      <w:r>
        <w:rPr>
          <w:rFonts w:hint="eastAsia"/>
          <w:szCs w:val="21"/>
        </w:rPr>
        <w:lastRenderedPageBreak/>
        <w:t>的に基地局のアクセス回線が切断されることの</w:t>
      </w:r>
      <w:r>
        <w:rPr>
          <w:rFonts w:hint="eastAsia"/>
          <w:szCs w:val="21"/>
        </w:rPr>
        <w:t>2</w:t>
      </w:r>
      <w:r>
        <w:rPr>
          <w:rFonts w:hint="eastAsia"/>
          <w:szCs w:val="21"/>
        </w:rPr>
        <w:t>種類あり、停電と回線断の備えを実施しています。</w:t>
      </w:r>
    </w:p>
    <w:p w:rsidR="00CB47FC" w:rsidRDefault="00CB47FC" w:rsidP="00C66E84">
      <w:pPr>
        <w:ind w:left="420" w:hangingChars="200" w:hanging="420"/>
        <w:rPr>
          <w:szCs w:val="21"/>
        </w:rPr>
      </w:pPr>
      <w:r>
        <w:rPr>
          <w:rFonts w:hint="eastAsia"/>
          <w:szCs w:val="21"/>
        </w:rPr>
        <w:t xml:space="preserve">　④　【ソフトバンク株式会社】</w:t>
      </w:r>
    </w:p>
    <w:p w:rsidR="00CB47FC" w:rsidRDefault="00CB47FC" w:rsidP="00C66E84">
      <w:pPr>
        <w:ind w:left="420" w:hangingChars="200" w:hanging="420"/>
        <w:rPr>
          <w:szCs w:val="21"/>
        </w:rPr>
      </w:pPr>
      <w:r>
        <w:rPr>
          <w:rFonts w:hint="eastAsia"/>
          <w:szCs w:val="21"/>
        </w:rPr>
        <w:t xml:space="preserve">　　　ソフトバンク株式会社では、「情報＝ライフライン」であることを自覚し、お客</w:t>
      </w:r>
      <w:r w:rsidR="00227EBE">
        <w:rPr>
          <w:rFonts w:hint="eastAsia"/>
          <w:szCs w:val="21"/>
        </w:rPr>
        <w:t>様</w:t>
      </w:r>
      <w:r>
        <w:rPr>
          <w:rFonts w:hint="eastAsia"/>
          <w:szCs w:val="21"/>
        </w:rPr>
        <w:t>により安心してサービスをご利用頂けるよう、災害への日々の備えと万が一災害が発生した際の一刻も早い通信設備の復旧に取り組んでいます。</w:t>
      </w:r>
    </w:p>
    <w:p w:rsidR="00227EBE" w:rsidRPr="00227EBE" w:rsidRDefault="00227EBE" w:rsidP="00C66E84">
      <w:pPr>
        <w:ind w:left="420" w:hangingChars="200" w:hanging="420"/>
        <w:rPr>
          <w:szCs w:val="21"/>
        </w:rPr>
      </w:pPr>
    </w:p>
    <w:p w:rsidR="00CB47FC" w:rsidRDefault="00CB47FC" w:rsidP="00CB47FC">
      <w:pPr>
        <w:ind w:left="420" w:hangingChars="200" w:hanging="420"/>
        <w:rPr>
          <w:szCs w:val="21"/>
        </w:rPr>
      </w:pPr>
      <w:r>
        <w:rPr>
          <w:rFonts w:hint="eastAsia"/>
          <w:szCs w:val="21"/>
        </w:rPr>
        <w:t>２．【施策・展開】</w:t>
      </w:r>
    </w:p>
    <w:p w:rsidR="00087059" w:rsidRDefault="00CB47FC" w:rsidP="00087059">
      <w:pPr>
        <w:ind w:left="420" w:hangingChars="200" w:hanging="420"/>
        <w:rPr>
          <w:szCs w:val="21"/>
        </w:rPr>
      </w:pPr>
      <w:r>
        <w:rPr>
          <w:rFonts w:hint="eastAsia"/>
          <w:szCs w:val="21"/>
        </w:rPr>
        <w:t xml:space="preserve">　</w:t>
      </w:r>
      <w:r w:rsidR="00087059">
        <w:rPr>
          <w:rFonts w:hint="eastAsia"/>
          <w:szCs w:val="21"/>
        </w:rPr>
        <w:t>（電話機能）</w:t>
      </w:r>
    </w:p>
    <w:p w:rsidR="00087059" w:rsidRDefault="00087059" w:rsidP="00087059">
      <w:pPr>
        <w:ind w:left="420" w:hangingChars="200" w:hanging="420"/>
        <w:rPr>
          <w:szCs w:val="21"/>
        </w:rPr>
      </w:pPr>
      <w:r>
        <w:rPr>
          <w:rFonts w:hint="eastAsia"/>
          <w:szCs w:val="21"/>
        </w:rPr>
        <w:t xml:space="preserve">　①　【東日本電信電話株式会社】</w:t>
      </w:r>
    </w:p>
    <w:p w:rsidR="00CB47FC" w:rsidRDefault="00087059" w:rsidP="00CB47FC">
      <w:pPr>
        <w:ind w:left="420" w:hangingChars="200" w:hanging="420"/>
        <w:rPr>
          <w:szCs w:val="21"/>
        </w:rPr>
      </w:pPr>
      <w:r>
        <w:rPr>
          <w:rFonts w:hint="eastAsia"/>
          <w:szCs w:val="21"/>
        </w:rPr>
        <w:t xml:space="preserve">　　　大規模自然災害が発生し、ＮＴＴ回線が途絶しても、災害対策機器を用いた早期通信回復を実施します。一方、災害時の避難所での早期通信手段確保及び帰宅困難者の連絡手段確保のため、無料でご利用頂ける災害時用公衆電話（特設公衆電話）の「事前配備」を進めています。</w:t>
      </w:r>
    </w:p>
    <w:p w:rsidR="00087059" w:rsidRDefault="00087059" w:rsidP="00CB47FC">
      <w:pPr>
        <w:ind w:left="420" w:hangingChars="200" w:hanging="420"/>
        <w:rPr>
          <w:szCs w:val="21"/>
        </w:rPr>
      </w:pPr>
      <w:r>
        <w:rPr>
          <w:rFonts w:hint="eastAsia"/>
          <w:szCs w:val="21"/>
        </w:rPr>
        <w:t xml:space="preserve">　　　また、各地方自治体と協力して、各種災害対策機器を用いた孤立エリアの通信確保訓練を実施しています。</w:t>
      </w:r>
    </w:p>
    <w:p w:rsidR="00087059" w:rsidRPr="00087059" w:rsidRDefault="00087059" w:rsidP="00CB47FC">
      <w:pPr>
        <w:ind w:left="420" w:hangingChars="200" w:hanging="420"/>
        <w:rPr>
          <w:szCs w:val="21"/>
        </w:rPr>
      </w:pPr>
      <w:r>
        <w:rPr>
          <w:rFonts w:hint="eastAsia"/>
          <w:szCs w:val="21"/>
        </w:rPr>
        <w:t xml:space="preserve">　②　【株式会社ＮＴＴドコモ】</w:t>
      </w:r>
    </w:p>
    <w:p w:rsidR="00CB47FC" w:rsidRDefault="00087059" w:rsidP="00C66E84">
      <w:pPr>
        <w:ind w:left="420" w:hangingChars="200" w:hanging="420"/>
        <w:rPr>
          <w:szCs w:val="21"/>
        </w:rPr>
      </w:pPr>
      <w:r>
        <w:rPr>
          <w:rFonts w:hint="eastAsia"/>
          <w:szCs w:val="21"/>
        </w:rPr>
        <w:t xml:space="preserve">　　○施策</w:t>
      </w:r>
      <w:r>
        <w:rPr>
          <w:rFonts w:hint="eastAsia"/>
          <w:szCs w:val="21"/>
        </w:rPr>
        <w:t>1</w:t>
      </w:r>
      <w:r>
        <w:rPr>
          <w:rFonts w:hint="eastAsia"/>
          <w:szCs w:val="21"/>
        </w:rPr>
        <w:t>：通信の確保</w:t>
      </w:r>
    </w:p>
    <w:p w:rsidR="00087059" w:rsidRDefault="00087059" w:rsidP="00087059">
      <w:pPr>
        <w:ind w:left="630" w:hangingChars="300" w:hanging="630"/>
        <w:rPr>
          <w:szCs w:val="21"/>
        </w:rPr>
      </w:pPr>
      <w:r>
        <w:rPr>
          <w:rFonts w:hint="eastAsia"/>
          <w:szCs w:val="21"/>
        </w:rPr>
        <w:t xml:space="preserve">　　　　災害に備え、通信設備の二重化、重要施設の分散化を進めています。長時間停電の場合においては、施設に設置しているバッテリーや移動電源車により対応し、通信の確保を図ります。県内においても、通信基地局や移動電源車など、災害対策機材を配備し、通信の確保及び信頼性向上に継続的に取り組んでいます。</w:t>
      </w:r>
    </w:p>
    <w:p w:rsidR="00087059" w:rsidRDefault="00087059" w:rsidP="00087059">
      <w:pPr>
        <w:ind w:left="630" w:hangingChars="300" w:hanging="630"/>
        <w:rPr>
          <w:szCs w:val="21"/>
        </w:rPr>
      </w:pPr>
      <w:r>
        <w:rPr>
          <w:rFonts w:hint="eastAsia"/>
          <w:szCs w:val="21"/>
        </w:rPr>
        <w:t xml:space="preserve">　　○施策</w:t>
      </w:r>
      <w:r>
        <w:rPr>
          <w:rFonts w:hint="eastAsia"/>
          <w:szCs w:val="21"/>
        </w:rPr>
        <w:t>2</w:t>
      </w:r>
      <w:r w:rsidR="00F0754D">
        <w:rPr>
          <w:rFonts w:hint="eastAsia"/>
          <w:szCs w:val="21"/>
        </w:rPr>
        <w:t>：</w:t>
      </w:r>
      <w:r>
        <w:rPr>
          <w:rFonts w:hint="eastAsia"/>
          <w:szCs w:val="21"/>
        </w:rPr>
        <w:t>避難所支援</w:t>
      </w:r>
    </w:p>
    <w:p w:rsidR="00F0754D" w:rsidRDefault="00F0754D" w:rsidP="00087059">
      <w:pPr>
        <w:ind w:left="630" w:hangingChars="300" w:hanging="630"/>
        <w:rPr>
          <w:szCs w:val="21"/>
        </w:rPr>
      </w:pPr>
      <w:r>
        <w:rPr>
          <w:rFonts w:hint="eastAsia"/>
          <w:szCs w:val="21"/>
        </w:rPr>
        <w:t xml:space="preserve">　　　　災害時には、安否確認などのため携帯電話が重要な役割を果たします。避難所への支援として、「無料充電サービス」の提供や「</w:t>
      </w:r>
      <w:r>
        <w:rPr>
          <w:rFonts w:hint="eastAsia"/>
          <w:szCs w:val="21"/>
        </w:rPr>
        <w:t>docomo</w:t>
      </w:r>
      <w:r>
        <w:rPr>
          <w:rFonts w:hint="eastAsia"/>
          <w:szCs w:val="21"/>
        </w:rPr>
        <w:t xml:space="preserve">　</w:t>
      </w:r>
      <w:r>
        <w:rPr>
          <w:rFonts w:hint="eastAsia"/>
          <w:szCs w:val="21"/>
        </w:rPr>
        <w:t>Wi-Fi</w:t>
      </w:r>
      <w:r>
        <w:rPr>
          <w:rFonts w:hint="eastAsia"/>
          <w:szCs w:val="21"/>
        </w:rPr>
        <w:t>」の設置などを行っています。</w:t>
      </w:r>
    </w:p>
    <w:p w:rsidR="00F0754D" w:rsidRDefault="00F0754D" w:rsidP="00087059">
      <w:pPr>
        <w:ind w:left="630" w:hangingChars="300" w:hanging="630"/>
        <w:rPr>
          <w:szCs w:val="21"/>
        </w:rPr>
      </w:pPr>
      <w:r>
        <w:rPr>
          <w:rFonts w:hint="eastAsia"/>
          <w:szCs w:val="21"/>
        </w:rPr>
        <w:t xml:space="preserve">　　○施策</w:t>
      </w:r>
      <w:r>
        <w:rPr>
          <w:rFonts w:hint="eastAsia"/>
          <w:szCs w:val="21"/>
        </w:rPr>
        <w:t>3</w:t>
      </w:r>
      <w:r>
        <w:rPr>
          <w:rFonts w:hint="eastAsia"/>
          <w:szCs w:val="21"/>
        </w:rPr>
        <w:t>：災害救助法の適用地域に対する支援措置</w:t>
      </w:r>
    </w:p>
    <w:p w:rsidR="00F0754D" w:rsidRDefault="00F0754D" w:rsidP="00087059">
      <w:pPr>
        <w:ind w:left="630" w:hangingChars="300" w:hanging="630"/>
        <w:rPr>
          <w:szCs w:val="21"/>
        </w:rPr>
      </w:pPr>
      <w:r>
        <w:rPr>
          <w:rFonts w:hint="eastAsia"/>
          <w:szCs w:val="21"/>
        </w:rPr>
        <w:t xml:space="preserve">　　　　自治体から要請があれば、携帯電話などの貸し出しができるよう準備しています。</w:t>
      </w:r>
    </w:p>
    <w:p w:rsidR="00F0754D" w:rsidRDefault="00F0754D" w:rsidP="00087059">
      <w:pPr>
        <w:ind w:left="630" w:hangingChars="300" w:hanging="630"/>
        <w:rPr>
          <w:szCs w:val="21"/>
        </w:rPr>
      </w:pPr>
      <w:r>
        <w:rPr>
          <w:rFonts w:hint="eastAsia"/>
          <w:szCs w:val="21"/>
        </w:rPr>
        <w:t xml:space="preserve">　③　【ＫＤＤＩ株式会社】</w:t>
      </w:r>
    </w:p>
    <w:p w:rsidR="00F0754D" w:rsidRDefault="00F0754D" w:rsidP="00087059">
      <w:pPr>
        <w:ind w:left="630" w:hangingChars="300" w:hanging="630"/>
        <w:rPr>
          <w:szCs w:val="21"/>
        </w:rPr>
      </w:pPr>
      <w:r>
        <w:rPr>
          <w:rFonts w:hint="eastAsia"/>
          <w:szCs w:val="21"/>
        </w:rPr>
        <w:t xml:space="preserve">　　　</w:t>
      </w:r>
      <w:r w:rsidR="00227EBE">
        <w:rPr>
          <w:rFonts w:hint="eastAsia"/>
          <w:szCs w:val="21"/>
        </w:rPr>
        <w:t xml:space="preserve">　</w:t>
      </w:r>
      <w:r>
        <w:rPr>
          <w:rFonts w:hint="eastAsia"/>
          <w:szCs w:val="21"/>
        </w:rPr>
        <w:t>ＫＤＤＩ株式会社は、</w:t>
      </w:r>
      <w:r w:rsidR="00B12309">
        <w:rPr>
          <w:rFonts w:hint="eastAsia"/>
          <w:szCs w:val="21"/>
        </w:rPr>
        <w:t>車載</w:t>
      </w:r>
      <w:r>
        <w:rPr>
          <w:rFonts w:hint="eastAsia"/>
          <w:szCs w:val="21"/>
        </w:rPr>
        <w:t>型基地局及び可搬型基地局を設営することにより被災地エリアの通信を確保し、避難所等屋内通信を確保するため</w:t>
      </w:r>
      <w:r>
        <w:rPr>
          <w:rFonts w:hint="eastAsia"/>
          <w:szCs w:val="21"/>
        </w:rPr>
        <w:t>Wi-Fi</w:t>
      </w:r>
      <w:r>
        <w:rPr>
          <w:rFonts w:hint="eastAsia"/>
          <w:szCs w:val="21"/>
        </w:rPr>
        <w:t>設備を設置するなど、通信の確保に向けた対策を引き続き推進します。</w:t>
      </w:r>
    </w:p>
    <w:p w:rsidR="00F0754D" w:rsidRDefault="00F0754D" w:rsidP="00087059">
      <w:pPr>
        <w:ind w:left="630" w:hangingChars="300" w:hanging="630"/>
        <w:rPr>
          <w:szCs w:val="21"/>
        </w:rPr>
      </w:pPr>
      <w:r>
        <w:rPr>
          <w:rFonts w:hint="eastAsia"/>
          <w:szCs w:val="21"/>
        </w:rPr>
        <w:t xml:space="preserve">　④　【ソフトバンク株式会社】</w:t>
      </w:r>
    </w:p>
    <w:p w:rsidR="00F0754D" w:rsidRDefault="00F0754D" w:rsidP="00087059">
      <w:pPr>
        <w:ind w:left="630" w:hangingChars="300" w:hanging="630"/>
        <w:rPr>
          <w:szCs w:val="21"/>
        </w:rPr>
      </w:pPr>
      <w:r>
        <w:rPr>
          <w:rFonts w:hint="eastAsia"/>
          <w:szCs w:val="21"/>
        </w:rPr>
        <w:t xml:space="preserve">　　○耐震及び停電対策</w:t>
      </w:r>
    </w:p>
    <w:p w:rsidR="00F0754D" w:rsidRDefault="00F0754D" w:rsidP="00087059">
      <w:pPr>
        <w:ind w:left="630" w:hangingChars="300" w:hanging="630"/>
        <w:rPr>
          <w:szCs w:val="21"/>
        </w:rPr>
      </w:pPr>
      <w:r>
        <w:rPr>
          <w:rFonts w:hint="eastAsia"/>
          <w:szCs w:val="21"/>
        </w:rPr>
        <w:t xml:space="preserve">　　　・</w:t>
      </w:r>
      <w:r w:rsidR="00227EBE">
        <w:rPr>
          <w:rFonts w:hint="eastAsia"/>
          <w:szCs w:val="21"/>
        </w:rPr>
        <w:t>重要</w:t>
      </w:r>
      <w:r>
        <w:rPr>
          <w:rFonts w:hint="eastAsia"/>
          <w:szCs w:val="21"/>
        </w:rPr>
        <w:t>通信拠点の自社耐震基準を満たすことの確認</w:t>
      </w:r>
    </w:p>
    <w:p w:rsidR="00F0754D" w:rsidRDefault="00F0754D" w:rsidP="00087059">
      <w:pPr>
        <w:ind w:left="630" w:hangingChars="300" w:hanging="630"/>
        <w:rPr>
          <w:szCs w:val="21"/>
        </w:rPr>
      </w:pPr>
      <w:r>
        <w:rPr>
          <w:rFonts w:hint="eastAsia"/>
          <w:szCs w:val="21"/>
        </w:rPr>
        <w:t xml:space="preserve">　　　・ネットワークセンターの停電時</w:t>
      </w:r>
      <w:r>
        <w:rPr>
          <w:rFonts w:hint="eastAsia"/>
          <w:szCs w:val="21"/>
        </w:rPr>
        <w:t>48</w:t>
      </w:r>
      <w:r>
        <w:rPr>
          <w:rFonts w:hint="eastAsia"/>
          <w:szCs w:val="21"/>
        </w:rPr>
        <w:t>時間以上無停電</w:t>
      </w:r>
      <w:r w:rsidR="00097A40">
        <w:rPr>
          <w:rFonts w:hint="eastAsia"/>
          <w:szCs w:val="21"/>
        </w:rPr>
        <w:t>対策を実施</w:t>
      </w:r>
    </w:p>
    <w:p w:rsidR="00097A40" w:rsidRDefault="00097A40" w:rsidP="00087059">
      <w:pPr>
        <w:ind w:left="630" w:hangingChars="300" w:hanging="630"/>
        <w:rPr>
          <w:szCs w:val="21"/>
        </w:rPr>
      </w:pPr>
      <w:r>
        <w:rPr>
          <w:rFonts w:hint="eastAsia"/>
          <w:szCs w:val="21"/>
        </w:rPr>
        <w:t xml:space="preserve">　　　・自治体（災害対策本部拠点）をエリアカバーする基地局の停電時長時間継続稼働化</w:t>
      </w:r>
    </w:p>
    <w:p w:rsidR="00097A40" w:rsidRDefault="00097A40" w:rsidP="00087059">
      <w:pPr>
        <w:ind w:left="630" w:hangingChars="300" w:hanging="630"/>
        <w:rPr>
          <w:szCs w:val="21"/>
        </w:rPr>
      </w:pPr>
      <w:r>
        <w:rPr>
          <w:rFonts w:hint="eastAsia"/>
          <w:szCs w:val="21"/>
        </w:rPr>
        <w:t xml:space="preserve">　　○災害時応急復旧対策</w:t>
      </w:r>
    </w:p>
    <w:p w:rsidR="00097A40" w:rsidRDefault="00097A40" w:rsidP="00087059">
      <w:pPr>
        <w:ind w:left="630" w:hangingChars="300" w:hanging="630"/>
        <w:rPr>
          <w:szCs w:val="21"/>
        </w:rPr>
      </w:pPr>
      <w:r>
        <w:rPr>
          <w:rFonts w:hint="eastAsia"/>
          <w:szCs w:val="21"/>
        </w:rPr>
        <w:t xml:space="preserve">　　　・基地局停電対応：携帯用発動発電機　全国</w:t>
      </w:r>
      <w:r>
        <w:rPr>
          <w:rFonts w:hint="eastAsia"/>
          <w:szCs w:val="21"/>
        </w:rPr>
        <w:t>700</w:t>
      </w:r>
      <w:r>
        <w:rPr>
          <w:rFonts w:hint="eastAsia"/>
          <w:szCs w:val="21"/>
        </w:rPr>
        <w:t>台配備</w:t>
      </w:r>
    </w:p>
    <w:p w:rsidR="00097A40" w:rsidRDefault="00097A40" w:rsidP="00087059">
      <w:pPr>
        <w:ind w:left="630" w:hangingChars="300" w:hanging="630"/>
        <w:rPr>
          <w:szCs w:val="21"/>
        </w:rPr>
      </w:pPr>
      <w:r>
        <w:rPr>
          <w:rFonts w:hint="eastAsia"/>
          <w:szCs w:val="21"/>
        </w:rPr>
        <w:t xml:space="preserve">　　　・基地局被害対応：移動基地局車　全国</w:t>
      </w:r>
      <w:r>
        <w:rPr>
          <w:rFonts w:hint="eastAsia"/>
          <w:szCs w:val="21"/>
        </w:rPr>
        <w:t>100</w:t>
      </w:r>
      <w:r>
        <w:rPr>
          <w:rFonts w:hint="eastAsia"/>
          <w:szCs w:val="21"/>
        </w:rPr>
        <w:t>台　可搬型移動基地局</w:t>
      </w:r>
      <w:r>
        <w:rPr>
          <w:rFonts w:hint="eastAsia"/>
          <w:szCs w:val="21"/>
        </w:rPr>
        <w:t>210</w:t>
      </w:r>
      <w:r>
        <w:rPr>
          <w:rFonts w:hint="eastAsia"/>
          <w:szCs w:val="21"/>
        </w:rPr>
        <w:t>台配備</w:t>
      </w:r>
    </w:p>
    <w:p w:rsidR="00097A40" w:rsidRDefault="00097A40" w:rsidP="00087059">
      <w:pPr>
        <w:ind w:left="630" w:hangingChars="300" w:hanging="630"/>
        <w:rPr>
          <w:szCs w:val="21"/>
        </w:rPr>
      </w:pPr>
      <w:r>
        <w:rPr>
          <w:rFonts w:hint="eastAsia"/>
          <w:szCs w:val="21"/>
        </w:rPr>
        <w:lastRenderedPageBreak/>
        <w:t xml:space="preserve">　　　・光有線ケーブル断線対応：地上系エントランス無線　</w:t>
      </w:r>
      <w:r w:rsidR="00B12309">
        <w:rPr>
          <w:rFonts w:hint="eastAsia"/>
          <w:szCs w:val="21"/>
        </w:rPr>
        <w:t>全</w:t>
      </w:r>
      <w:r>
        <w:rPr>
          <w:rFonts w:hint="eastAsia"/>
          <w:szCs w:val="21"/>
        </w:rPr>
        <w:t>国</w:t>
      </w:r>
      <w:r>
        <w:rPr>
          <w:rFonts w:hint="eastAsia"/>
          <w:szCs w:val="21"/>
        </w:rPr>
        <w:t>128</w:t>
      </w:r>
      <w:r>
        <w:rPr>
          <w:rFonts w:hint="eastAsia"/>
          <w:szCs w:val="21"/>
        </w:rPr>
        <w:t>対</w:t>
      </w:r>
      <w:r w:rsidR="00B12309">
        <w:rPr>
          <w:rFonts w:hint="eastAsia"/>
          <w:szCs w:val="21"/>
        </w:rPr>
        <w:t>向</w:t>
      </w:r>
      <w:r>
        <w:rPr>
          <w:rFonts w:hint="eastAsia"/>
          <w:szCs w:val="21"/>
        </w:rPr>
        <w:t>配備</w:t>
      </w:r>
    </w:p>
    <w:p w:rsidR="00097A40" w:rsidRDefault="00097A40" w:rsidP="00087059">
      <w:pPr>
        <w:ind w:left="630" w:hangingChars="300" w:hanging="630"/>
        <w:rPr>
          <w:szCs w:val="21"/>
        </w:rPr>
      </w:pPr>
      <w:r>
        <w:rPr>
          <w:rFonts w:hint="eastAsia"/>
          <w:szCs w:val="21"/>
        </w:rPr>
        <w:t xml:space="preserve">　　　・沿岸部等広範囲の基地局被害対応：気球無線中継システム　全国</w:t>
      </w:r>
      <w:r>
        <w:rPr>
          <w:rFonts w:hint="eastAsia"/>
          <w:szCs w:val="21"/>
        </w:rPr>
        <w:t>10</w:t>
      </w:r>
      <w:r>
        <w:rPr>
          <w:rFonts w:hint="eastAsia"/>
          <w:szCs w:val="21"/>
        </w:rPr>
        <w:t>台配備</w:t>
      </w:r>
    </w:p>
    <w:p w:rsidR="00097A40" w:rsidRDefault="00097A40" w:rsidP="00087059">
      <w:pPr>
        <w:ind w:left="630" w:hangingChars="300" w:hanging="630"/>
        <w:rPr>
          <w:szCs w:val="21"/>
        </w:rPr>
      </w:pPr>
      <w:r>
        <w:rPr>
          <w:rFonts w:hint="eastAsia"/>
          <w:szCs w:val="21"/>
        </w:rPr>
        <w:t xml:space="preserve">　　○災害対応支援</w:t>
      </w:r>
    </w:p>
    <w:p w:rsidR="00097A40" w:rsidRDefault="00097A40" w:rsidP="00097A40">
      <w:pPr>
        <w:ind w:left="840" w:hangingChars="400" w:hanging="840"/>
        <w:rPr>
          <w:szCs w:val="21"/>
        </w:rPr>
      </w:pPr>
      <w:r>
        <w:rPr>
          <w:rFonts w:hint="eastAsia"/>
          <w:szCs w:val="21"/>
        </w:rPr>
        <w:t xml:space="preserve">　　　・公共機関・</w:t>
      </w:r>
      <w:r>
        <w:rPr>
          <w:rFonts w:hint="eastAsia"/>
          <w:szCs w:val="21"/>
        </w:rPr>
        <w:t>NPO</w:t>
      </w:r>
      <w:r>
        <w:rPr>
          <w:rFonts w:hint="eastAsia"/>
          <w:szCs w:val="21"/>
        </w:rPr>
        <w:t>法人向け復旧・復興作業用貸出衛星携帯電話及び携帯電話　全国</w:t>
      </w:r>
      <w:r>
        <w:rPr>
          <w:rFonts w:hint="eastAsia"/>
          <w:szCs w:val="21"/>
        </w:rPr>
        <w:t>1,500</w:t>
      </w:r>
      <w:r>
        <w:rPr>
          <w:rFonts w:hint="eastAsia"/>
          <w:szCs w:val="21"/>
        </w:rPr>
        <w:t>台配備</w:t>
      </w:r>
    </w:p>
    <w:p w:rsidR="00097A40" w:rsidRDefault="00097A40" w:rsidP="00087059">
      <w:pPr>
        <w:ind w:left="630" w:hangingChars="300" w:hanging="630"/>
        <w:rPr>
          <w:szCs w:val="21"/>
        </w:rPr>
      </w:pPr>
      <w:r>
        <w:rPr>
          <w:rFonts w:hint="eastAsia"/>
          <w:szCs w:val="21"/>
        </w:rPr>
        <w:t xml:space="preserve">　　　・避難所での安否連絡用貸出用携帯電話及び</w:t>
      </w:r>
      <w:r>
        <w:rPr>
          <w:rFonts w:hint="eastAsia"/>
          <w:szCs w:val="21"/>
        </w:rPr>
        <w:t>PHS</w:t>
      </w:r>
      <w:r>
        <w:rPr>
          <w:rFonts w:hint="eastAsia"/>
          <w:szCs w:val="21"/>
        </w:rPr>
        <w:t>電話　全国</w:t>
      </w:r>
      <w:r>
        <w:rPr>
          <w:rFonts w:hint="eastAsia"/>
          <w:szCs w:val="21"/>
        </w:rPr>
        <w:t>4,200</w:t>
      </w:r>
      <w:r>
        <w:rPr>
          <w:rFonts w:hint="eastAsia"/>
          <w:szCs w:val="21"/>
        </w:rPr>
        <w:t>台配備</w:t>
      </w:r>
    </w:p>
    <w:p w:rsidR="00097A40" w:rsidRDefault="00097A40" w:rsidP="00087059">
      <w:pPr>
        <w:ind w:left="630" w:hangingChars="300" w:hanging="630"/>
        <w:rPr>
          <w:szCs w:val="21"/>
        </w:rPr>
      </w:pPr>
      <w:r>
        <w:rPr>
          <w:rFonts w:hint="eastAsia"/>
          <w:szCs w:val="21"/>
        </w:rPr>
        <w:t xml:space="preserve">　　○災害協定の締結</w:t>
      </w:r>
    </w:p>
    <w:p w:rsidR="00097A40" w:rsidRDefault="00097A40" w:rsidP="00087059">
      <w:pPr>
        <w:ind w:left="630" w:hangingChars="300" w:hanging="630"/>
        <w:rPr>
          <w:szCs w:val="21"/>
        </w:rPr>
      </w:pPr>
      <w:r>
        <w:rPr>
          <w:rFonts w:hint="eastAsia"/>
          <w:szCs w:val="21"/>
        </w:rPr>
        <w:t xml:space="preserve">　　　・全陸上自衛隊（</w:t>
      </w:r>
      <w:r>
        <w:rPr>
          <w:rFonts w:hint="eastAsia"/>
          <w:szCs w:val="21"/>
        </w:rPr>
        <w:t>5</w:t>
      </w:r>
      <w:r>
        <w:rPr>
          <w:rFonts w:hint="eastAsia"/>
          <w:szCs w:val="21"/>
        </w:rPr>
        <w:t>方面隊）、海上保安庁と災害協定締結</w:t>
      </w:r>
    </w:p>
    <w:p w:rsidR="00097A40" w:rsidRDefault="00097A40" w:rsidP="00087059">
      <w:pPr>
        <w:ind w:left="630" w:hangingChars="300" w:hanging="630"/>
        <w:rPr>
          <w:szCs w:val="21"/>
        </w:rPr>
      </w:pPr>
      <w:r>
        <w:rPr>
          <w:rFonts w:hint="eastAsia"/>
          <w:szCs w:val="21"/>
        </w:rPr>
        <w:t xml:space="preserve">　　○防災訓練の参加</w:t>
      </w:r>
    </w:p>
    <w:p w:rsidR="00097A40" w:rsidRDefault="00097A40" w:rsidP="00087059">
      <w:pPr>
        <w:ind w:left="630" w:hangingChars="300" w:hanging="630"/>
        <w:rPr>
          <w:szCs w:val="21"/>
        </w:rPr>
      </w:pPr>
      <w:r>
        <w:rPr>
          <w:rFonts w:hint="eastAsia"/>
          <w:szCs w:val="21"/>
        </w:rPr>
        <w:t xml:space="preserve">　　　・全国自治体、自衛隊等の総合防災訓練参加により、災害時の連携を強化</w:t>
      </w:r>
    </w:p>
    <w:p w:rsidR="0058183E" w:rsidRDefault="0058183E" w:rsidP="00087059">
      <w:pPr>
        <w:ind w:left="630" w:hangingChars="300" w:hanging="630"/>
        <w:rPr>
          <w:szCs w:val="21"/>
        </w:rPr>
      </w:pPr>
    </w:p>
    <w:p w:rsidR="008D7D07" w:rsidRDefault="008D7D07" w:rsidP="00087059">
      <w:pPr>
        <w:ind w:left="630" w:hangingChars="300" w:hanging="630"/>
        <w:rPr>
          <w:szCs w:val="21"/>
        </w:rPr>
      </w:pPr>
    </w:p>
    <w:p w:rsidR="0058183E" w:rsidRPr="00E23A14" w:rsidRDefault="0058183E" w:rsidP="0058183E">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02272" behindDoc="0" locked="0" layoutInCell="1" allowOverlap="1" wp14:anchorId="27988A66" wp14:editId="22023828">
                <wp:simplePos x="0" y="0"/>
                <wp:positionH relativeFrom="column">
                  <wp:posOffset>166369</wp:posOffset>
                </wp:positionH>
                <wp:positionV relativeFrom="paragraph">
                  <wp:posOffset>4445</wp:posOffset>
                </wp:positionV>
                <wp:extent cx="5172075" cy="5048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517207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BA50AF" id="角丸四角形 22" o:spid="_x0000_s1026" style="position:absolute;left:0;text-align:left;margin-left:13.1pt;margin-top:.35pt;width:407.25pt;height:39.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58183E" w:rsidRDefault="0058183E" w:rsidP="0058183E">
      <w:pPr>
        <w:ind w:left="420" w:hangingChars="200" w:hanging="420"/>
        <w:rPr>
          <w:szCs w:val="21"/>
        </w:rPr>
      </w:pPr>
      <w:r>
        <w:rPr>
          <w:rFonts w:hint="eastAsia"/>
          <w:szCs w:val="21"/>
        </w:rPr>
        <w:t xml:space="preserve">　　３－３　テレビ・ラジオ放送の中断により災害情報が必要な者に伝達できない事態</w:t>
      </w:r>
    </w:p>
    <w:p w:rsidR="0058183E" w:rsidRDefault="0058183E" w:rsidP="00087059">
      <w:pPr>
        <w:ind w:left="630" w:hangingChars="300" w:hanging="630"/>
        <w:rPr>
          <w:szCs w:val="21"/>
        </w:rPr>
      </w:pPr>
    </w:p>
    <w:p w:rsidR="0058183E" w:rsidRDefault="0058183E" w:rsidP="0058183E">
      <w:pPr>
        <w:ind w:left="420" w:hangingChars="200" w:hanging="420"/>
        <w:rPr>
          <w:szCs w:val="21"/>
        </w:rPr>
      </w:pPr>
      <w:r>
        <w:rPr>
          <w:rFonts w:hint="eastAsia"/>
          <w:szCs w:val="21"/>
        </w:rPr>
        <w:t>１．【現状認識・問題点の整理（脆弱性の評価）】</w:t>
      </w:r>
    </w:p>
    <w:p w:rsidR="0058183E" w:rsidRDefault="0058183E" w:rsidP="0058183E">
      <w:pPr>
        <w:ind w:left="420" w:hangingChars="200" w:hanging="420"/>
        <w:rPr>
          <w:szCs w:val="21"/>
        </w:rPr>
      </w:pPr>
      <w:r>
        <w:rPr>
          <w:rFonts w:hint="eastAsia"/>
          <w:szCs w:val="21"/>
        </w:rPr>
        <w:t>（テレビ。ラジオ放送）</w:t>
      </w:r>
    </w:p>
    <w:p w:rsidR="0058183E" w:rsidRDefault="0058183E" w:rsidP="00087059">
      <w:pPr>
        <w:ind w:left="630" w:hangingChars="300" w:hanging="630"/>
        <w:rPr>
          <w:szCs w:val="21"/>
        </w:rPr>
      </w:pPr>
      <w:r>
        <w:rPr>
          <w:rFonts w:hint="eastAsia"/>
          <w:szCs w:val="21"/>
        </w:rPr>
        <w:t xml:space="preserve">　①　【日本放送協会（ＮＨＫ）長野放送局】</w:t>
      </w:r>
    </w:p>
    <w:p w:rsidR="0058183E" w:rsidRDefault="0058183E" w:rsidP="00087059">
      <w:pPr>
        <w:ind w:left="630" w:hangingChars="300" w:hanging="630"/>
        <w:rPr>
          <w:szCs w:val="21"/>
        </w:rPr>
      </w:pPr>
      <w:r>
        <w:rPr>
          <w:rFonts w:hint="eastAsia"/>
          <w:szCs w:val="21"/>
        </w:rPr>
        <w:t xml:space="preserve">　　　ＮＨＫ長野放送局は「命と暮らし守る」報道に全力を挙げ、長野県の「安心・安全の拠点」</w:t>
      </w:r>
    </w:p>
    <w:p w:rsidR="0058183E" w:rsidRDefault="0058183E" w:rsidP="0058183E">
      <w:pPr>
        <w:ind w:leftChars="200" w:left="630" w:hangingChars="100" w:hanging="210"/>
        <w:rPr>
          <w:szCs w:val="21"/>
        </w:rPr>
      </w:pPr>
      <w:r>
        <w:rPr>
          <w:rFonts w:hint="eastAsia"/>
          <w:szCs w:val="21"/>
        </w:rPr>
        <w:t>として、災害に強い地域づくりに貢献します。</w:t>
      </w:r>
    </w:p>
    <w:p w:rsidR="0058183E" w:rsidRDefault="0058183E" w:rsidP="0058183E">
      <w:pPr>
        <w:ind w:leftChars="200" w:left="630" w:hangingChars="100" w:hanging="210"/>
        <w:rPr>
          <w:szCs w:val="21"/>
        </w:rPr>
      </w:pPr>
      <w:r>
        <w:rPr>
          <w:rFonts w:hint="eastAsia"/>
          <w:szCs w:val="21"/>
        </w:rPr>
        <w:t xml:space="preserve">　災害発生直後においては、テレビとラジオでの速報と特設ニュースなどを通じて、被害、</w:t>
      </w:r>
    </w:p>
    <w:p w:rsidR="0058183E" w:rsidRDefault="0058183E" w:rsidP="0058183E">
      <w:pPr>
        <w:ind w:leftChars="200" w:left="630" w:hangingChars="100" w:hanging="210"/>
        <w:rPr>
          <w:szCs w:val="21"/>
        </w:rPr>
      </w:pPr>
      <w:r>
        <w:rPr>
          <w:rFonts w:hint="eastAsia"/>
          <w:szCs w:val="21"/>
        </w:rPr>
        <w:t>避難、ライフラインに関する情報を途絶することなくできるだけ決め細かく放送しています。</w:t>
      </w:r>
    </w:p>
    <w:p w:rsidR="00157B93" w:rsidRDefault="00157B93" w:rsidP="00157B93">
      <w:pPr>
        <w:rPr>
          <w:szCs w:val="21"/>
        </w:rPr>
      </w:pPr>
      <w:r>
        <w:rPr>
          <w:rFonts w:hint="eastAsia"/>
          <w:szCs w:val="21"/>
        </w:rPr>
        <w:t>（災害情報入手先）</w:t>
      </w:r>
    </w:p>
    <w:p w:rsidR="00157B93" w:rsidRDefault="00157B93" w:rsidP="00157B93">
      <w:pPr>
        <w:ind w:left="420" w:hangingChars="200" w:hanging="420"/>
        <w:rPr>
          <w:szCs w:val="21"/>
        </w:rPr>
      </w:pPr>
      <w:r>
        <w:rPr>
          <w:rFonts w:hint="eastAsia"/>
          <w:szCs w:val="21"/>
        </w:rPr>
        <w:t xml:space="preserve">　②　平成</w:t>
      </w:r>
      <w:r>
        <w:rPr>
          <w:rFonts w:hint="eastAsia"/>
          <w:szCs w:val="21"/>
        </w:rPr>
        <w:t>26</w:t>
      </w:r>
      <w:r>
        <w:rPr>
          <w:rFonts w:hint="eastAsia"/>
          <w:szCs w:val="21"/>
        </w:rPr>
        <w:t>年</w:t>
      </w:r>
      <w:r>
        <w:rPr>
          <w:rFonts w:hint="eastAsia"/>
          <w:szCs w:val="21"/>
        </w:rPr>
        <w:t>12</w:t>
      </w:r>
      <w:r>
        <w:rPr>
          <w:rFonts w:hint="eastAsia"/>
          <w:szCs w:val="21"/>
        </w:rPr>
        <w:t>月に長野県が実施した県政モニター調査結果では、災害情報の入手先として「テレビ」を選んだ県民が</w:t>
      </w:r>
      <w:r>
        <w:rPr>
          <w:rFonts w:hint="eastAsia"/>
          <w:szCs w:val="21"/>
        </w:rPr>
        <w:t>85.9%</w:t>
      </w:r>
      <w:r>
        <w:rPr>
          <w:rFonts w:hint="eastAsia"/>
          <w:szCs w:val="21"/>
        </w:rPr>
        <w:t>、次いで「ラジオ」が</w:t>
      </w:r>
      <w:r>
        <w:rPr>
          <w:rFonts w:hint="eastAsia"/>
          <w:szCs w:val="21"/>
        </w:rPr>
        <w:t>52.4%</w:t>
      </w:r>
      <w:r>
        <w:rPr>
          <w:rFonts w:hint="eastAsia"/>
          <w:szCs w:val="21"/>
        </w:rPr>
        <w:t>（複数回答あり）と、「ホームページ（ＳＮＳ等を含む）」の</w:t>
      </w:r>
      <w:r>
        <w:rPr>
          <w:rFonts w:hint="eastAsia"/>
          <w:szCs w:val="21"/>
        </w:rPr>
        <w:t>20.3%</w:t>
      </w:r>
      <w:r>
        <w:rPr>
          <w:rFonts w:hint="eastAsia"/>
          <w:szCs w:val="21"/>
        </w:rPr>
        <w:t>と比較して多い状況であり、県民への災害に関する情報提供はテレビ、ラジオ放送を通じて適切かつ迅速に行われる必要があります。</w:t>
      </w:r>
      <w:r w:rsidR="00AA5416">
        <w:rPr>
          <w:rFonts w:hint="eastAsia"/>
          <w:szCs w:val="21"/>
        </w:rPr>
        <w:t>ただし、村内では県内ラジオ放送局の電波が受信できない</w:t>
      </w:r>
      <w:r w:rsidR="008A7E5D">
        <w:rPr>
          <w:rFonts w:hint="eastAsia"/>
          <w:szCs w:val="21"/>
        </w:rPr>
        <w:t>状況にあります。</w:t>
      </w:r>
    </w:p>
    <w:p w:rsidR="00157B93" w:rsidRDefault="00157B93" w:rsidP="00157B93">
      <w:pPr>
        <w:rPr>
          <w:szCs w:val="21"/>
        </w:rPr>
      </w:pPr>
      <w:r>
        <w:rPr>
          <w:rFonts w:hint="eastAsia"/>
          <w:szCs w:val="21"/>
        </w:rPr>
        <w:t>（インターネット等）</w:t>
      </w:r>
    </w:p>
    <w:p w:rsidR="00157B93" w:rsidRDefault="00157B93" w:rsidP="00A4169E">
      <w:pPr>
        <w:ind w:left="420" w:hangingChars="200" w:hanging="420"/>
        <w:rPr>
          <w:szCs w:val="21"/>
        </w:rPr>
      </w:pPr>
      <w:r>
        <w:rPr>
          <w:rFonts w:hint="eastAsia"/>
          <w:szCs w:val="21"/>
        </w:rPr>
        <w:t xml:space="preserve">　③　災害に関する情報は、テレビ、ラジオ放送といった、もっとも一般的な</w:t>
      </w:r>
      <w:r w:rsidR="00B12309">
        <w:rPr>
          <w:rFonts w:hint="eastAsia"/>
          <w:szCs w:val="21"/>
        </w:rPr>
        <w:t>情報</w:t>
      </w:r>
      <w:r>
        <w:rPr>
          <w:rFonts w:hint="eastAsia"/>
          <w:szCs w:val="21"/>
        </w:rPr>
        <w:t>伝達ツールの他に、インターネット、電子メールやＳＮＳ（ソーシャル・ネットワーキング・サービス）等の媒体から得る場合があり、行政はそれらの媒体を通じて効率的</w:t>
      </w:r>
      <w:r w:rsidR="00A4169E">
        <w:rPr>
          <w:rFonts w:hint="eastAsia"/>
          <w:szCs w:val="21"/>
        </w:rPr>
        <w:t>、効果的な情報提供を実施する必要があります。</w:t>
      </w:r>
    </w:p>
    <w:p w:rsidR="00A4169E" w:rsidRDefault="00A4169E" w:rsidP="00A4169E">
      <w:pPr>
        <w:ind w:left="420" w:hangingChars="200" w:hanging="420"/>
        <w:rPr>
          <w:szCs w:val="21"/>
        </w:rPr>
      </w:pPr>
      <w:r>
        <w:rPr>
          <w:rFonts w:hint="eastAsia"/>
          <w:szCs w:val="21"/>
        </w:rPr>
        <w:t>（長野県大規模災害ラジオ放送協議会）</w:t>
      </w:r>
    </w:p>
    <w:p w:rsidR="00A4169E" w:rsidRDefault="00A4169E" w:rsidP="00A4169E">
      <w:pPr>
        <w:ind w:left="420" w:hangingChars="200" w:hanging="420"/>
        <w:rPr>
          <w:szCs w:val="21"/>
        </w:rPr>
      </w:pPr>
      <w:r>
        <w:rPr>
          <w:rFonts w:hint="eastAsia"/>
          <w:szCs w:val="21"/>
        </w:rPr>
        <w:t xml:space="preserve">　④　長野県大規模災害ラジオ放送協議会は、</w:t>
      </w:r>
      <w:r>
        <w:rPr>
          <w:rFonts w:hint="eastAsia"/>
          <w:szCs w:val="21"/>
        </w:rPr>
        <w:t>1997</w:t>
      </w:r>
      <w:r>
        <w:rPr>
          <w:rFonts w:hint="eastAsia"/>
          <w:szCs w:val="21"/>
        </w:rPr>
        <w:t>年</w:t>
      </w:r>
      <w:r w:rsidR="00B12309">
        <w:rPr>
          <w:rFonts w:hint="eastAsia"/>
          <w:szCs w:val="21"/>
        </w:rPr>
        <w:t>に</w:t>
      </w:r>
      <w:r>
        <w:rPr>
          <w:rFonts w:hint="eastAsia"/>
          <w:szCs w:val="21"/>
        </w:rPr>
        <w:t>長野県、信越放送、</w:t>
      </w:r>
      <w:r>
        <w:rPr>
          <w:rFonts w:hint="eastAsia"/>
          <w:szCs w:val="21"/>
        </w:rPr>
        <w:t>FM</w:t>
      </w:r>
      <w:r>
        <w:rPr>
          <w:rFonts w:hint="eastAsia"/>
          <w:szCs w:val="21"/>
        </w:rPr>
        <w:t>長野、</w:t>
      </w:r>
      <w:r>
        <w:rPr>
          <w:rFonts w:hint="eastAsia"/>
          <w:szCs w:val="21"/>
        </w:rPr>
        <w:t>FM</w:t>
      </w:r>
      <w:r>
        <w:rPr>
          <w:rFonts w:hint="eastAsia"/>
          <w:szCs w:val="21"/>
        </w:rPr>
        <w:t>ぜんこうじなどが中心となり、ライフライン関係の企業・団体、それに市町村などが会員となって発足しました。毎年</w:t>
      </w:r>
      <w:r>
        <w:rPr>
          <w:rFonts w:hint="eastAsia"/>
          <w:szCs w:val="21"/>
        </w:rPr>
        <w:t>9</w:t>
      </w:r>
      <w:r>
        <w:rPr>
          <w:rFonts w:hint="eastAsia"/>
          <w:szCs w:val="21"/>
        </w:rPr>
        <w:t>月</w:t>
      </w:r>
      <w:r>
        <w:rPr>
          <w:rFonts w:hint="eastAsia"/>
          <w:szCs w:val="21"/>
        </w:rPr>
        <w:t>1</w:t>
      </w:r>
      <w:r>
        <w:rPr>
          <w:rFonts w:hint="eastAsia"/>
          <w:szCs w:val="21"/>
        </w:rPr>
        <w:t>日の「防災の日」には、地震に対する備えを中心に、防災に関するラジオ放送</w:t>
      </w:r>
      <w:r w:rsidR="00B12309">
        <w:rPr>
          <w:rFonts w:hint="eastAsia"/>
          <w:szCs w:val="21"/>
        </w:rPr>
        <w:t>を</w:t>
      </w:r>
      <w:r>
        <w:rPr>
          <w:rFonts w:hint="eastAsia"/>
          <w:szCs w:val="21"/>
        </w:rPr>
        <w:t>しており、また県民向けに地震に対する備えを中心に記述した「防災ハンドブック」を発行するなど、事前の備えについての活動をしています。</w:t>
      </w:r>
    </w:p>
    <w:p w:rsidR="008B5E6D" w:rsidRDefault="008B5E6D" w:rsidP="00A4169E">
      <w:pPr>
        <w:ind w:left="420" w:hangingChars="200" w:hanging="420"/>
        <w:rPr>
          <w:szCs w:val="21"/>
        </w:rPr>
      </w:pPr>
    </w:p>
    <w:p w:rsidR="00F9315B" w:rsidRDefault="00F9315B" w:rsidP="00F9315B">
      <w:pPr>
        <w:ind w:left="420" w:hangingChars="200" w:hanging="420"/>
        <w:rPr>
          <w:szCs w:val="21"/>
        </w:rPr>
      </w:pPr>
      <w:r>
        <w:rPr>
          <w:rFonts w:hint="eastAsia"/>
          <w:szCs w:val="21"/>
        </w:rPr>
        <w:t>２．【施策・展開】</w:t>
      </w:r>
    </w:p>
    <w:p w:rsidR="00F9315B" w:rsidRDefault="00F9315B" w:rsidP="00F9315B">
      <w:pPr>
        <w:ind w:left="420" w:hangingChars="200" w:hanging="420"/>
        <w:rPr>
          <w:szCs w:val="21"/>
        </w:rPr>
      </w:pPr>
      <w:r>
        <w:rPr>
          <w:rFonts w:hint="eastAsia"/>
          <w:szCs w:val="21"/>
        </w:rPr>
        <w:t xml:space="preserve">　（テレビ・ラジオ放送）</w:t>
      </w:r>
    </w:p>
    <w:p w:rsidR="004568B6" w:rsidRDefault="00F9315B" w:rsidP="00A4169E">
      <w:pPr>
        <w:ind w:left="420" w:hangingChars="200" w:hanging="420"/>
        <w:rPr>
          <w:szCs w:val="21"/>
        </w:rPr>
      </w:pPr>
      <w:r>
        <w:rPr>
          <w:rFonts w:hint="eastAsia"/>
          <w:szCs w:val="21"/>
        </w:rPr>
        <w:t xml:space="preserve">　①　ＮＨＫ長野放送局は、災害発生時には直後からテレビとラジオでの速報や特設ニュースなどを通じて、被害、避難、ライフラインに関する情報をきめ細かくお伝えします。平成</w:t>
      </w:r>
      <w:r>
        <w:rPr>
          <w:rFonts w:hint="eastAsia"/>
          <w:szCs w:val="21"/>
        </w:rPr>
        <w:t>28</w:t>
      </w:r>
      <w:r>
        <w:rPr>
          <w:rFonts w:hint="eastAsia"/>
          <w:szCs w:val="21"/>
        </w:rPr>
        <w:t>年の熊本地震、</w:t>
      </w:r>
      <w:r>
        <w:rPr>
          <w:rFonts w:hint="eastAsia"/>
          <w:szCs w:val="21"/>
        </w:rPr>
        <w:t>29</w:t>
      </w:r>
      <w:r>
        <w:rPr>
          <w:rFonts w:hint="eastAsia"/>
          <w:szCs w:val="21"/>
        </w:rPr>
        <w:t>年の九州北部豪雨の教訓などを踏まえて、視聴者に</w:t>
      </w:r>
      <w:r w:rsidR="00B12309">
        <w:rPr>
          <w:rFonts w:hint="eastAsia"/>
          <w:szCs w:val="21"/>
        </w:rPr>
        <w:t>災害の</w:t>
      </w:r>
      <w:r>
        <w:rPr>
          <w:rFonts w:hint="eastAsia"/>
          <w:szCs w:val="21"/>
        </w:rPr>
        <w:t>危険性を「自分のこと」と受け止めてもらえるよう、避難勧告の地域や氾濫の危険性がある河川の名前について、地域放送だけでなく、全国放送でも詳細に伝える取り組みなどを行っています。</w:t>
      </w:r>
    </w:p>
    <w:p w:rsidR="00F9315B" w:rsidRDefault="00F9315B" w:rsidP="00A4169E">
      <w:pPr>
        <w:ind w:left="420" w:hangingChars="200" w:hanging="420"/>
        <w:rPr>
          <w:szCs w:val="21"/>
        </w:rPr>
      </w:pPr>
      <w:r>
        <w:rPr>
          <w:rFonts w:hint="eastAsia"/>
          <w:szCs w:val="21"/>
        </w:rPr>
        <w:t xml:space="preserve">　　　テレビでは、災害情報を特設のニュースで伝えるほか、通常の放送を出している場合でも、画面の上に「Ｌ字」と呼んでいる字幕放送を行い、より多くの情報を提供しています。</w:t>
      </w:r>
    </w:p>
    <w:p w:rsidR="00F9315B" w:rsidRDefault="00F9315B" w:rsidP="00A4169E">
      <w:pPr>
        <w:ind w:left="420" w:hangingChars="200" w:hanging="420"/>
        <w:rPr>
          <w:szCs w:val="21"/>
        </w:rPr>
      </w:pPr>
      <w:r>
        <w:rPr>
          <w:rFonts w:hint="eastAsia"/>
          <w:szCs w:val="21"/>
        </w:rPr>
        <w:t xml:space="preserve">　　　また、停電に強く、いざという時に役に立つラジオについては、災害の発生に備え、身近な</w:t>
      </w:r>
      <w:r w:rsidR="009E21A4">
        <w:rPr>
          <w:rFonts w:hint="eastAsia"/>
          <w:szCs w:val="21"/>
        </w:rPr>
        <w:t>存在として再認識してもらおうと、平成</w:t>
      </w:r>
      <w:r w:rsidR="009E21A4">
        <w:rPr>
          <w:rFonts w:hint="eastAsia"/>
          <w:szCs w:val="21"/>
        </w:rPr>
        <w:t>27</w:t>
      </w:r>
      <w:r w:rsidR="009E21A4">
        <w:rPr>
          <w:rFonts w:hint="eastAsia"/>
          <w:szCs w:val="21"/>
        </w:rPr>
        <w:t>年度から夕方の時間帯に「ゆる～り信州」という地域独自の番組を放送しています。さらに、テレビ・ラジオ以外の情報</w:t>
      </w:r>
      <w:r w:rsidR="00B12309">
        <w:rPr>
          <w:rFonts w:hint="eastAsia"/>
          <w:szCs w:val="21"/>
        </w:rPr>
        <w:t>発信</w:t>
      </w:r>
      <w:r w:rsidR="009E21A4">
        <w:rPr>
          <w:rFonts w:hint="eastAsia"/>
          <w:szCs w:val="21"/>
        </w:rPr>
        <w:t>に力を注ぐため、長野局のホームページやテレビのデータ放送で「Ｌ字</w:t>
      </w:r>
      <w:r w:rsidR="00044213">
        <w:rPr>
          <w:rFonts w:hint="eastAsia"/>
          <w:szCs w:val="21"/>
        </w:rPr>
        <w:t>」画面の情報を提供したり、「災害ホームページ」を立ち上げて最新の報道原稿を掲載したりしています。平成</w:t>
      </w:r>
      <w:r w:rsidR="00044213">
        <w:rPr>
          <w:rFonts w:hint="eastAsia"/>
          <w:szCs w:val="21"/>
        </w:rPr>
        <w:t>29</w:t>
      </w:r>
      <w:r w:rsidR="00044213">
        <w:rPr>
          <w:rFonts w:hint="eastAsia"/>
          <w:szCs w:val="21"/>
        </w:rPr>
        <w:t>年</w:t>
      </w:r>
      <w:r w:rsidR="00044213">
        <w:rPr>
          <w:rFonts w:hint="eastAsia"/>
          <w:szCs w:val="21"/>
        </w:rPr>
        <w:t>7</w:t>
      </w:r>
      <w:r w:rsidR="00044213">
        <w:rPr>
          <w:rFonts w:hint="eastAsia"/>
          <w:szCs w:val="21"/>
        </w:rPr>
        <w:t>月からは「Ｌアラート」情報の放送での運用を開始しました。</w:t>
      </w:r>
      <w:r w:rsidR="00B12309">
        <w:rPr>
          <w:rFonts w:hint="eastAsia"/>
          <w:szCs w:val="21"/>
        </w:rPr>
        <w:t>市</w:t>
      </w:r>
      <w:r w:rsidR="00044213">
        <w:rPr>
          <w:rFonts w:hint="eastAsia"/>
          <w:szCs w:val="21"/>
        </w:rPr>
        <w:t>町村が発信する避難に関する情報をそのまま取り込んでいる</w:t>
      </w:r>
      <w:r w:rsidR="00865CA8">
        <w:rPr>
          <w:rFonts w:hint="eastAsia"/>
          <w:szCs w:val="21"/>
        </w:rPr>
        <w:t>ため、いかに速く、正確な情報を入力してもらえるかが課題となっています。</w:t>
      </w:r>
    </w:p>
    <w:p w:rsidR="00865CA8" w:rsidRDefault="00865CA8" w:rsidP="00A4169E">
      <w:pPr>
        <w:ind w:left="420" w:hangingChars="200" w:hanging="420"/>
        <w:rPr>
          <w:szCs w:val="21"/>
        </w:rPr>
      </w:pPr>
      <w:r>
        <w:rPr>
          <w:rFonts w:hint="eastAsia"/>
          <w:szCs w:val="21"/>
        </w:rPr>
        <w:t xml:space="preserve">　　　防災・減災情報については、多様なメディアでの発信を常に心がけています。ＮＨＫ長野放送局は、公共放送として災害報道・緊急報道に全力で取り組みます。</w:t>
      </w:r>
    </w:p>
    <w:p w:rsidR="008A7E5D" w:rsidRDefault="008A7E5D" w:rsidP="008A7E5D">
      <w:pPr>
        <w:ind w:leftChars="200" w:left="420" w:firstLineChars="100" w:firstLine="210"/>
        <w:rPr>
          <w:szCs w:val="21"/>
        </w:rPr>
      </w:pPr>
      <w:r>
        <w:rPr>
          <w:rFonts w:hint="eastAsia"/>
          <w:szCs w:val="21"/>
        </w:rPr>
        <w:t>また、村では県内ラジオ放送が受信できないため、その対応を関係機関へ要望して行きます。</w:t>
      </w:r>
    </w:p>
    <w:p w:rsidR="00865CA8" w:rsidRDefault="00865CA8" w:rsidP="00A4169E">
      <w:pPr>
        <w:ind w:left="420" w:hangingChars="200" w:hanging="420"/>
        <w:rPr>
          <w:szCs w:val="21"/>
        </w:rPr>
      </w:pPr>
      <w:r>
        <w:rPr>
          <w:rFonts w:hint="eastAsia"/>
          <w:szCs w:val="21"/>
        </w:rPr>
        <w:t xml:space="preserve">　（長野県防災情報システム）</w:t>
      </w:r>
    </w:p>
    <w:p w:rsidR="00865CA8" w:rsidRDefault="00865CA8" w:rsidP="00A4169E">
      <w:pPr>
        <w:ind w:left="420" w:hangingChars="200" w:hanging="420"/>
        <w:rPr>
          <w:szCs w:val="21"/>
        </w:rPr>
      </w:pPr>
      <w:r>
        <w:rPr>
          <w:rFonts w:hint="eastAsia"/>
          <w:szCs w:val="21"/>
        </w:rPr>
        <w:t xml:space="preserve">　②　県では、テレビ、ラジオ放送、またそれ以外での情報発信も含め、迅速かつ円滑に収集・集約、共有を行うことで災害対策本部機能を強化し、災害対応業務の効率化、迅速化のために市町村を含めた</w:t>
      </w:r>
      <w:r w:rsidR="003F02A2">
        <w:rPr>
          <w:rFonts w:hint="eastAsia"/>
          <w:szCs w:val="21"/>
        </w:rPr>
        <w:t>防災、医療、ライフライン関係機関の連携、インターネットや電子メール等を活用した住民等への情報発信を行う「長野県防災情報システム」を運用しています。</w:t>
      </w:r>
    </w:p>
    <w:p w:rsidR="00554CB9" w:rsidRDefault="00554CB9" w:rsidP="00A4169E">
      <w:pPr>
        <w:ind w:left="420" w:hangingChars="200" w:hanging="420"/>
        <w:rPr>
          <w:szCs w:val="21"/>
        </w:rPr>
      </w:pPr>
      <w:r>
        <w:rPr>
          <w:rFonts w:hint="eastAsia"/>
          <w:szCs w:val="21"/>
        </w:rPr>
        <w:t>（長野県大規模災害ラジオ放送協議会）</w:t>
      </w:r>
    </w:p>
    <w:p w:rsidR="00554CB9" w:rsidRDefault="00554CB9" w:rsidP="00A4169E">
      <w:pPr>
        <w:ind w:left="420" w:hangingChars="200" w:hanging="420"/>
        <w:rPr>
          <w:szCs w:val="21"/>
        </w:rPr>
      </w:pPr>
      <w:r>
        <w:rPr>
          <w:rFonts w:hint="eastAsia"/>
          <w:szCs w:val="21"/>
        </w:rPr>
        <w:t xml:space="preserve">　③　長野県大規模災害ラジオ放送協議会は、ラジオ番組を通じて地震に対する備えを中心に「事前の備え」の大切さを県民に伝え続けるとともに、防災ハンドブックの</w:t>
      </w:r>
      <w:r w:rsidR="00B12309">
        <w:rPr>
          <w:rFonts w:hint="eastAsia"/>
          <w:szCs w:val="21"/>
        </w:rPr>
        <w:t>発行</w:t>
      </w:r>
      <w:r>
        <w:rPr>
          <w:rFonts w:hint="eastAsia"/>
          <w:szCs w:val="21"/>
        </w:rPr>
        <w:t>による啓発を継続して推進します。また、ラジオ放送は、県民が停電時においても災害に関する情報を収集しやすいため、災害時には適切な災害情報のラジオ放送を実施します。</w:t>
      </w:r>
    </w:p>
    <w:p w:rsidR="00554CB9" w:rsidRDefault="00554CB9" w:rsidP="00A4169E">
      <w:pPr>
        <w:ind w:left="420" w:hangingChars="200" w:hanging="420"/>
        <w:rPr>
          <w:szCs w:val="21"/>
        </w:rPr>
      </w:pPr>
      <w:r>
        <w:rPr>
          <w:rFonts w:hint="eastAsia"/>
          <w:szCs w:val="21"/>
        </w:rPr>
        <w:t>（多言語による情報提供）</w:t>
      </w:r>
    </w:p>
    <w:p w:rsidR="00554CB9" w:rsidRDefault="00554CB9" w:rsidP="00A4169E">
      <w:pPr>
        <w:ind w:left="420" w:hangingChars="200" w:hanging="420"/>
        <w:rPr>
          <w:szCs w:val="21"/>
        </w:rPr>
      </w:pPr>
      <w:r>
        <w:rPr>
          <w:rFonts w:hint="eastAsia"/>
          <w:szCs w:val="21"/>
        </w:rPr>
        <w:t xml:space="preserve">　④　外国人観光客と日本人の情報疎通に向けた取り組みを行うとともに、外国語による</w:t>
      </w:r>
      <w:r w:rsidR="00723906">
        <w:rPr>
          <w:rFonts w:hint="eastAsia"/>
          <w:szCs w:val="21"/>
        </w:rPr>
        <w:t>案内標識やパンフレット類の整備など外国人に対する正確な情報提供の推進を行います。</w:t>
      </w:r>
    </w:p>
    <w:p w:rsidR="008B5E6D" w:rsidRDefault="008B5E6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723906" w:rsidRDefault="00723906" w:rsidP="00723906">
      <w:pPr>
        <w:ind w:left="420" w:hangingChars="200" w:hanging="420"/>
        <w:rPr>
          <w:szCs w:val="21"/>
        </w:rPr>
      </w:pPr>
      <w:r>
        <w:rPr>
          <w:rFonts w:hint="eastAsia"/>
          <w:szCs w:val="21"/>
        </w:rPr>
        <w:lastRenderedPageBreak/>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723906" w:rsidTr="009A1870">
        <w:tc>
          <w:tcPr>
            <w:tcW w:w="4083" w:type="dxa"/>
          </w:tcPr>
          <w:p w:rsidR="00723906" w:rsidRDefault="00723906" w:rsidP="008A7E5D">
            <w:pPr>
              <w:jc w:val="center"/>
              <w:rPr>
                <w:szCs w:val="21"/>
              </w:rPr>
            </w:pPr>
            <w:r>
              <w:rPr>
                <w:rFonts w:hint="eastAsia"/>
                <w:szCs w:val="21"/>
              </w:rPr>
              <w:t>指</w:t>
            </w:r>
            <w:r w:rsidR="008A7E5D">
              <w:rPr>
                <w:rFonts w:hint="eastAsia"/>
                <w:szCs w:val="21"/>
              </w:rPr>
              <w:t xml:space="preserve">　　　　</w:t>
            </w:r>
            <w:r>
              <w:rPr>
                <w:rFonts w:hint="eastAsia"/>
                <w:szCs w:val="21"/>
              </w:rPr>
              <w:t>標</w:t>
            </w:r>
          </w:p>
        </w:tc>
        <w:tc>
          <w:tcPr>
            <w:tcW w:w="1630" w:type="dxa"/>
          </w:tcPr>
          <w:p w:rsidR="00723906" w:rsidRDefault="00723906" w:rsidP="008A7E5D">
            <w:pPr>
              <w:jc w:val="center"/>
              <w:rPr>
                <w:szCs w:val="21"/>
              </w:rPr>
            </w:pPr>
            <w:r>
              <w:rPr>
                <w:rFonts w:hint="eastAsia"/>
                <w:szCs w:val="21"/>
              </w:rPr>
              <w:t>現</w:t>
            </w:r>
            <w:r w:rsidR="008A7E5D">
              <w:rPr>
                <w:rFonts w:hint="eastAsia"/>
                <w:szCs w:val="21"/>
              </w:rPr>
              <w:t xml:space="preserve">　</w:t>
            </w:r>
            <w:r>
              <w:rPr>
                <w:rFonts w:hint="eastAsia"/>
                <w:szCs w:val="21"/>
              </w:rPr>
              <w:t>状</w:t>
            </w:r>
          </w:p>
        </w:tc>
        <w:tc>
          <w:tcPr>
            <w:tcW w:w="1630" w:type="dxa"/>
          </w:tcPr>
          <w:p w:rsidR="00723906" w:rsidRDefault="00723906" w:rsidP="008A7E5D">
            <w:pPr>
              <w:jc w:val="center"/>
              <w:rPr>
                <w:szCs w:val="21"/>
              </w:rPr>
            </w:pPr>
            <w:r>
              <w:rPr>
                <w:rFonts w:hint="eastAsia"/>
                <w:szCs w:val="21"/>
              </w:rPr>
              <w:t>目</w:t>
            </w:r>
            <w:r w:rsidR="008A7E5D">
              <w:rPr>
                <w:rFonts w:hint="eastAsia"/>
                <w:szCs w:val="21"/>
              </w:rPr>
              <w:t xml:space="preserve">　</w:t>
            </w:r>
            <w:r>
              <w:rPr>
                <w:rFonts w:hint="eastAsia"/>
                <w:szCs w:val="21"/>
              </w:rPr>
              <w:t>標</w:t>
            </w:r>
          </w:p>
        </w:tc>
        <w:tc>
          <w:tcPr>
            <w:tcW w:w="1523" w:type="dxa"/>
          </w:tcPr>
          <w:p w:rsidR="00723906" w:rsidRDefault="00723906" w:rsidP="008A7E5D">
            <w:pPr>
              <w:jc w:val="center"/>
              <w:rPr>
                <w:szCs w:val="21"/>
              </w:rPr>
            </w:pPr>
            <w:r>
              <w:rPr>
                <w:rFonts w:hint="eastAsia"/>
                <w:szCs w:val="21"/>
              </w:rPr>
              <w:t>備</w:t>
            </w:r>
            <w:r w:rsidR="008A7E5D">
              <w:rPr>
                <w:rFonts w:hint="eastAsia"/>
                <w:szCs w:val="21"/>
              </w:rPr>
              <w:t xml:space="preserve">　</w:t>
            </w:r>
            <w:r>
              <w:rPr>
                <w:rFonts w:hint="eastAsia"/>
                <w:szCs w:val="21"/>
              </w:rPr>
              <w:t>考</w:t>
            </w:r>
          </w:p>
        </w:tc>
      </w:tr>
      <w:tr w:rsidR="00723906" w:rsidTr="008A7E5D">
        <w:tc>
          <w:tcPr>
            <w:tcW w:w="4083" w:type="dxa"/>
            <w:vAlign w:val="center"/>
          </w:tcPr>
          <w:p w:rsidR="00723906" w:rsidRDefault="008A7E5D" w:rsidP="008A7E5D">
            <w:pPr>
              <w:rPr>
                <w:szCs w:val="21"/>
              </w:rPr>
            </w:pPr>
            <w:r>
              <w:rPr>
                <w:rFonts w:hint="eastAsia"/>
                <w:szCs w:val="21"/>
              </w:rPr>
              <w:t>村内での県内ラジオ放送の受信</w:t>
            </w:r>
          </w:p>
        </w:tc>
        <w:tc>
          <w:tcPr>
            <w:tcW w:w="1630" w:type="dxa"/>
          </w:tcPr>
          <w:p w:rsidR="00723906" w:rsidRDefault="008A7E5D" w:rsidP="008A7E5D">
            <w:pPr>
              <w:jc w:val="right"/>
              <w:rPr>
                <w:szCs w:val="21"/>
              </w:rPr>
            </w:pPr>
            <w:r>
              <w:rPr>
                <w:rFonts w:hint="eastAsia"/>
                <w:szCs w:val="21"/>
              </w:rPr>
              <w:t>0%</w:t>
            </w:r>
          </w:p>
          <w:p w:rsidR="008A7E5D" w:rsidRDefault="008A7E5D" w:rsidP="009A1870">
            <w:pPr>
              <w:rPr>
                <w:szCs w:val="21"/>
              </w:rPr>
            </w:pPr>
            <w:r>
              <w:rPr>
                <w:rFonts w:hint="eastAsia"/>
                <w:szCs w:val="21"/>
              </w:rPr>
              <w:t>（令和元年度）</w:t>
            </w:r>
          </w:p>
        </w:tc>
        <w:tc>
          <w:tcPr>
            <w:tcW w:w="1630" w:type="dxa"/>
          </w:tcPr>
          <w:p w:rsidR="00723906" w:rsidRDefault="0028487E" w:rsidP="008A7E5D">
            <w:pPr>
              <w:jc w:val="right"/>
              <w:rPr>
                <w:szCs w:val="21"/>
              </w:rPr>
            </w:pPr>
            <w:r>
              <w:rPr>
                <w:rFonts w:hint="eastAsia"/>
                <w:szCs w:val="21"/>
              </w:rPr>
              <w:t>100</w:t>
            </w:r>
            <w:r w:rsidR="008A7E5D">
              <w:rPr>
                <w:rFonts w:hint="eastAsia"/>
                <w:szCs w:val="21"/>
              </w:rPr>
              <w:t>%</w:t>
            </w:r>
          </w:p>
          <w:p w:rsidR="008A7E5D" w:rsidRDefault="008A7E5D" w:rsidP="009A1870">
            <w:pPr>
              <w:rPr>
                <w:szCs w:val="21"/>
              </w:rPr>
            </w:pPr>
            <w:r>
              <w:rPr>
                <w:rFonts w:hint="eastAsia"/>
                <w:szCs w:val="21"/>
              </w:rPr>
              <w:t>（令和</w:t>
            </w:r>
            <w:r>
              <w:rPr>
                <w:rFonts w:hint="eastAsia"/>
                <w:szCs w:val="21"/>
              </w:rPr>
              <w:t>6</w:t>
            </w:r>
            <w:r>
              <w:rPr>
                <w:rFonts w:hint="eastAsia"/>
                <w:szCs w:val="21"/>
              </w:rPr>
              <w:t>年度）</w:t>
            </w:r>
          </w:p>
        </w:tc>
        <w:tc>
          <w:tcPr>
            <w:tcW w:w="1523" w:type="dxa"/>
          </w:tcPr>
          <w:p w:rsidR="00723906" w:rsidRDefault="00723906" w:rsidP="009A1870">
            <w:pPr>
              <w:rPr>
                <w:szCs w:val="21"/>
              </w:rPr>
            </w:pPr>
          </w:p>
        </w:tc>
      </w:tr>
    </w:tbl>
    <w:p w:rsidR="00723906" w:rsidRDefault="00723906"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8A7E5D" w:rsidRDefault="008A7E5D"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B12309" w:rsidRDefault="00B12309" w:rsidP="00A4169E">
      <w:pPr>
        <w:ind w:left="420" w:hangingChars="200" w:hanging="420"/>
        <w:rPr>
          <w:szCs w:val="21"/>
        </w:rPr>
      </w:pPr>
    </w:p>
    <w:p w:rsidR="00723906" w:rsidRPr="008D7D07" w:rsidRDefault="00723906" w:rsidP="008D7D07">
      <w:pPr>
        <w:ind w:left="440" w:hangingChars="200" w:hanging="440"/>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第４節　必要最低限のライフラインを確保し、早期復旧ができること</w:t>
      </w:r>
    </w:p>
    <w:p w:rsidR="00723906" w:rsidRDefault="00723906" w:rsidP="00A4169E">
      <w:pPr>
        <w:ind w:left="420" w:hangingChars="200" w:hanging="420"/>
        <w:rPr>
          <w:szCs w:val="21"/>
        </w:rPr>
      </w:pPr>
    </w:p>
    <w:p w:rsidR="00723906" w:rsidRPr="00E23A14" w:rsidRDefault="00723906" w:rsidP="00723906">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04320" behindDoc="0" locked="0" layoutInCell="1" allowOverlap="1" wp14:anchorId="0E78A722" wp14:editId="45B08D15">
                <wp:simplePos x="0" y="0"/>
                <wp:positionH relativeFrom="column">
                  <wp:posOffset>166370</wp:posOffset>
                </wp:positionH>
                <wp:positionV relativeFrom="paragraph">
                  <wp:posOffset>7620</wp:posOffset>
                </wp:positionV>
                <wp:extent cx="4210050" cy="704850"/>
                <wp:effectExtent l="0" t="0" r="19050" b="19050"/>
                <wp:wrapNone/>
                <wp:docPr id="23" name="角丸四角形 23"/>
                <wp:cNvGraphicFramePr/>
                <a:graphic xmlns:a="http://schemas.openxmlformats.org/drawingml/2006/main">
                  <a:graphicData uri="http://schemas.microsoft.com/office/word/2010/wordprocessingShape">
                    <wps:wsp>
                      <wps:cNvSpPr/>
                      <wps:spPr>
                        <a:xfrm>
                          <a:off x="0" y="0"/>
                          <a:ext cx="4210050" cy="704850"/>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8F4C4" id="角丸四角形 23" o:spid="_x0000_s1026" style="position:absolute;left:0;text-align:left;margin-left:13.1pt;margin-top:.6pt;width:331.5pt;height: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723906" w:rsidRDefault="00723906" w:rsidP="00723906">
      <w:pPr>
        <w:ind w:left="420" w:hangingChars="200" w:hanging="420"/>
        <w:rPr>
          <w:szCs w:val="21"/>
        </w:rPr>
      </w:pPr>
      <w:r>
        <w:rPr>
          <w:rFonts w:hint="eastAsia"/>
          <w:szCs w:val="21"/>
        </w:rPr>
        <w:t xml:space="preserve">　　４－１　電力供給ネットワーク（発変電所、送電線設備）や石油、</w:t>
      </w:r>
    </w:p>
    <w:p w:rsidR="00723906" w:rsidRDefault="00723906" w:rsidP="00723906">
      <w:pPr>
        <w:ind w:left="420" w:hangingChars="200" w:hanging="420"/>
        <w:rPr>
          <w:szCs w:val="21"/>
        </w:rPr>
      </w:pPr>
      <w:r>
        <w:rPr>
          <w:rFonts w:hint="eastAsia"/>
          <w:szCs w:val="21"/>
        </w:rPr>
        <w:t xml:space="preserve">　　　　　　ＬＰガスサプライチェーンの機能の停止</w:t>
      </w:r>
    </w:p>
    <w:p w:rsidR="00723906" w:rsidRPr="00723906" w:rsidRDefault="00723906" w:rsidP="00A4169E">
      <w:pPr>
        <w:ind w:left="420" w:hangingChars="200" w:hanging="420"/>
        <w:rPr>
          <w:szCs w:val="21"/>
        </w:rPr>
      </w:pPr>
    </w:p>
    <w:p w:rsidR="00723906" w:rsidRDefault="00723906" w:rsidP="00723906">
      <w:pPr>
        <w:ind w:left="420" w:hangingChars="200" w:hanging="420"/>
        <w:rPr>
          <w:szCs w:val="21"/>
        </w:rPr>
      </w:pPr>
      <w:r>
        <w:rPr>
          <w:rFonts w:hint="eastAsia"/>
          <w:szCs w:val="21"/>
        </w:rPr>
        <w:t>１．【現状認識・問題点の整理（脆弱性の評価）】</w:t>
      </w:r>
    </w:p>
    <w:p w:rsidR="00723906" w:rsidRDefault="00723906" w:rsidP="00723906">
      <w:pPr>
        <w:ind w:left="420" w:hangingChars="200" w:hanging="420"/>
        <w:rPr>
          <w:szCs w:val="21"/>
        </w:rPr>
      </w:pPr>
      <w:r>
        <w:rPr>
          <w:rFonts w:hint="eastAsia"/>
          <w:szCs w:val="21"/>
        </w:rPr>
        <w:t>（電力）</w:t>
      </w:r>
    </w:p>
    <w:p w:rsidR="009A1870" w:rsidRDefault="009A1870" w:rsidP="00723906">
      <w:pPr>
        <w:ind w:left="420" w:hangingChars="200" w:hanging="420"/>
        <w:rPr>
          <w:szCs w:val="21"/>
        </w:rPr>
      </w:pPr>
      <w:r>
        <w:rPr>
          <w:rFonts w:hint="eastAsia"/>
          <w:szCs w:val="21"/>
        </w:rPr>
        <w:t xml:space="preserve">　①　【中部電力株式会社】</w:t>
      </w:r>
    </w:p>
    <w:p w:rsidR="009A1870" w:rsidRDefault="009A1870" w:rsidP="00723906">
      <w:pPr>
        <w:ind w:left="420" w:hangingChars="200" w:hanging="420"/>
        <w:rPr>
          <w:szCs w:val="21"/>
        </w:rPr>
      </w:pPr>
      <w:r>
        <w:rPr>
          <w:rFonts w:hint="eastAsia"/>
          <w:szCs w:val="21"/>
        </w:rPr>
        <w:t xml:space="preserve">　　　中部電力（（株））は、愛知県、岐阜県（一部を除く）、三重県（一部を除く）、長野県</w:t>
      </w:r>
      <w:r w:rsidR="00B12309">
        <w:rPr>
          <w:rFonts w:hint="eastAsia"/>
          <w:szCs w:val="21"/>
        </w:rPr>
        <w:t>、</w:t>
      </w:r>
      <w:r>
        <w:rPr>
          <w:rFonts w:hint="eastAsia"/>
          <w:szCs w:val="21"/>
        </w:rPr>
        <w:t>静岡県（富士川以西）の中部</w:t>
      </w:r>
      <w:r>
        <w:rPr>
          <w:rFonts w:hint="eastAsia"/>
          <w:szCs w:val="21"/>
        </w:rPr>
        <w:t>5</w:t>
      </w:r>
      <w:r>
        <w:rPr>
          <w:rFonts w:hint="eastAsia"/>
          <w:szCs w:val="21"/>
        </w:rPr>
        <w:t>県を営業区域とする電力事業者です。</w:t>
      </w:r>
    </w:p>
    <w:p w:rsidR="009A1870" w:rsidRDefault="009A1870" w:rsidP="00B12309">
      <w:pPr>
        <w:ind w:leftChars="200" w:left="420" w:firstLineChars="200" w:firstLine="420"/>
        <w:rPr>
          <w:szCs w:val="21"/>
        </w:rPr>
      </w:pPr>
      <w:r>
        <w:rPr>
          <w:rFonts w:hint="eastAsia"/>
          <w:szCs w:val="21"/>
        </w:rPr>
        <w:t>（長野県内における概要）</w:t>
      </w:r>
    </w:p>
    <w:tbl>
      <w:tblPr>
        <w:tblStyle w:val="a3"/>
        <w:tblW w:w="0" w:type="auto"/>
        <w:tblInd w:w="959" w:type="dxa"/>
        <w:tblLook w:val="04A0" w:firstRow="1" w:lastRow="0" w:firstColumn="1" w:lastColumn="0" w:noHBand="0" w:noVBand="1"/>
      </w:tblPr>
      <w:tblGrid>
        <w:gridCol w:w="1417"/>
        <w:gridCol w:w="6521"/>
      </w:tblGrid>
      <w:tr w:rsidR="009A1870" w:rsidTr="00982F36">
        <w:tc>
          <w:tcPr>
            <w:tcW w:w="1417" w:type="dxa"/>
          </w:tcPr>
          <w:p w:rsidR="009A1870" w:rsidRDefault="009A1870" w:rsidP="00B12309">
            <w:pPr>
              <w:jc w:val="center"/>
              <w:rPr>
                <w:szCs w:val="21"/>
              </w:rPr>
            </w:pPr>
            <w:r>
              <w:rPr>
                <w:rFonts w:hint="eastAsia"/>
                <w:szCs w:val="21"/>
              </w:rPr>
              <w:t>項</w:t>
            </w:r>
            <w:r w:rsidR="00B12309">
              <w:rPr>
                <w:rFonts w:hint="eastAsia"/>
                <w:szCs w:val="21"/>
              </w:rPr>
              <w:t xml:space="preserve">　</w:t>
            </w:r>
            <w:r>
              <w:rPr>
                <w:rFonts w:hint="eastAsia"/>
                <w:szCs w:val="21"/>
              </w:rPr>
              <w:t>目</w:t>
            </w:r>
          </w:p>
        </w:tc>
        <w:tc>
          <w:tcPr>
            <w:tcW w:w="6521" w:type="dxa"/>
          </w:tcPr>
          <w:p w:rsidR="009A1870" w:rsidRDefault="009A1870" w:rsidP="00B12309">
            <w:pPr>
              <w:jc w:val="center"/>
              <w:rPr>
                <w:szCs w:val="21"/>
              </w:rPr>
            </w:pPr>
            <w:r>
              <w:rPr>
                <w:rFonts w:hint="eastAsia"/>
                <w:szCs w:val="21"/>
              </w:rPr>
              <w:t>数</w:t>
            </w:r>
            <w:r w:rsidR="00B12309">
              <w:rPr>
                <w:rFonts w:hint="eastAsia"/>
                <w:szCs w:val="21"/>
              </w:rPr>
              <w:t xml:space="preserve">　　　</w:t>
            </w:r>
            <w:r>
              <w:rPr>
                <w:rFonts w:hint="eastAsia"/>
                <w:szCs w:val="21"/>
              </w:rPr>
              <w:t>量</w:t>
            </w:r>
          </w:p>
        </w:tc>
      </w:tr>
      <w:tr w:rsidR="009A1870" w:rsidTr="00982F36">
        <w:tc>
          <w:tcPr>
            <w:tcW w:w="1417" w:type="dxa"/>
          </w:tcPr>
          <w:p w:rsidR="009A1870" w:rsidRDefault="009A1870" w:rsidP="00B12309">
            <w:pPr>
              <w:jc w:val="distribute"/>
              <w:rPr>
                <w:szCs w:val="21"/>
              </w:rPr>
            </w:pPr>
            <w:r>
              <w:rPr>
                <w:rFonts w:hint="eastAsia"/>
                <w:szCs w:val="21"/>
              </w:rPr>
              <w:t>発電設備</w:t>
            </w:r>
          </w:p>
        </w:tc>
        <w:tc>
          <w:tcPr>
            <w:tcW w:w="6521" w:type="dxa"/>
          </w:tcPr>
          <w:p w:rsidR="009A1870" w:rsidRDefault="009A1870" w:rsidP="00723906">
            <w:pPr>
              <w:rPr>
                <w:szCs w:val="21"/>
              </w:rPr>
            </w:pPr>
            <w:r>
              <w:rPr>
                <w:rFonts w:hint="eastAsia"/>
                <w:szCs w:val="21"/>
              </w:rPr>
              <w:t xml:space="preserve">水力　</w:t>
            </w:r>
            <w:r>
              <w:rPr>
                <w:rFonts w:hint="eastAsia"/>
                <w:szCs w:val="21"/>
              </w:rPr>
              <w:t>482</w:t>
            </w:r>
            <w:r>
              <w:rPr>
                <w:rFonts w:hint="eastAsia"/>
                <w:szCs w:val="21"/>
              </w:rPr>
              <w:t>千</w:t>
            </w:r>
            <w:r>
              <w:rPr>
                <w:rFonts w:hint="eastAsia"/>
                <w:szCs w:val="21"/>
              </w:rPr>
              <w:t>Kw</w:t>
            </w:r>
            <w:r>
              <w:rPr>
                <w:rFonts w:hint="eastAsia"/>
                <w:szCs w:val="21"/>
              </w:rPr>
              <w:t xml:space="preserve">　　太陽光　</w:t>
            </w:r>
            <w:r>
              <w:rPr>
                <w:rFonts w:hint="eastAsia"/>
                <w:szCs w:val="21"/>
              </w:rPr>
              <w:t>1</w:t>
            </w:r>
            <w:r>
              <w:rPr>
                <w:rFonts w:hint="eastAsia"/>
                <w:szCs w:val="21"/>
              </w:rPr>
              <w:t>千</w:t>
            </w:r>
            <w:r>
              <w:rPr>
                <w:rFonts w:hint="eastAsia"/>
                <w:szCs w:val="21"/>
              </w:rPr>
              <w:t>kw</w:t>
            </w:r>
          </w:p>
        </w:tc>
      </w:tr>
      <w:tr w:rsidR="009A1870" w:rsidTr="00982F36">
        <w:tc>
          <w:tcPr>
            <w:tcW w:w="1417" w:type="dxa"/>
          </w:tcPr>
          <w:p w:rsidR="009A1870" w:rsidRDefault="009A1870" w:rsidP="00B12309">
            <w:pPr>
              <w:jc w:val="distribute"/>
              <w:rPr>
                <w:szCs w:val="21"/>
              </w:rPr>
            </w:pPr>
            <w:r>
              <w:rPr>
                <w:rFonts w:hint="eastAsia"/>
                <w:szCs w:val="21"/>
              </w:rPr>
              <w:t>送電設備</w:t>
            </w:r>
          </w:p>
        </w:tc>
        <w:tc>
          <w:tcPr>
            <w:tcW w:w="6521" w:type="dxa"/>
          </w:tcPr>
          <w:p w:rsidR="009A1870" w:rsidRDefault="009A1870" w:rsidP="00723906">
            <w:pPr>
              <w:rPr>
                <w:szCs w:val="21"/>
              </w:rPr>
            </w:pPr>
            <w:r>
              <w:rPr>
                <w:rFonts w:hint="eastAsia"/>
                <w:szCs w:val="21"/>
              </w:rPr>
              <w:t>送電線路亘長　架空</w:t>
            </w:r>
            <w:r>
              <w:rPr>
                <w:rFonts w:hint="eastAsia"/>
                <w:szCs w:val="21"/>
              </w:rPr>
              <w:t>2,236km</w:t>
            </w:r>
            <w:r>
              <w:rPr>
                <w:rFonts w:hint="eastAsia"/>
                <w:szCs w:val="21"/>
              </w:rPr>
              <w:t>、地中</w:t>
            </w:r>
            <w:r>
              <w:rPr>
                <w:rFonts w:hint="eastAsia"/>
                <w:szCs w:val="21"/>
              </w:rPr>
              <w:t>58km</w:t>
            </w:r>
          </w:p>
        </w:tc>
      </w:tr>
      <w:tr w:rsidR="009A1870" w:rsidTr="00982F36">
        <w:tc>
          <w:tcPr>
            <w:tcW w:w="1417" w:type="dxa"/>
          </w:tcPr>
          <w:p w:rsidR="009A1870" w:rsidRDefault="009A1870" w:rsidP="00B12309">
            <w:pPr>
              <w:jc w:val="distribute"/>
              <w:rPr>
                <w:szCs w:val="21"/>
              </w:rPr>
            </w:pPr>
            <w:r>
              <w:rPr>
                <w:rFonts w:hint="eastAsia"/>
                <w:szCs w:val="21"/>
              </w:rPr>
              <w:t>変電設備</w:t>
            </w:r>
          </w:p>
        </w:tc>
        <w:tc>
          <w:tcPr>
            <w:tcW w:w="6521" w:type="dxa"/>
          </w:tcPr>
          <w:p w:rsidR="009A1870" w:rsidRDefault="009A1870" w:rsidP="00723906">
            <w:pPr>
              <w:rPr>
                <w:szCs w:val="21"/>
              </w:rPr>
            </w:pPr>
            <w:r>
              <w:rPr>
                <w:rFonts w:hint="eastAsia"/>
                <w:szCs w:val="21"/>
              </w:rPr>
              <w:t xml:space="preserve">変電所数及び出力　</w:t>
            </w:r>
            <w:r>
              <w:rPr>
                <w:rFonts w:hint="eastAsia"/>
                <w:szCs w:val="21"/>
              </w:rPr>
              <w:t>152</w:t>
            </w:r>
            <w:r>
              <w:rPr>
                <w:rFonts w:hint="eastAsia"/>
                <w:szCs w:val="21"/>
              </w:rPr>
              <w:t xml:space="preserve">ヶ所　</w:t>
            </w:r>
            <w:r>
              <w:rPr>
                <w:rFonts w:hint="eastAsia"/>
                <w:szCs w:val="21"/>
              </w:rPr>
              <w:t>14,441</w:t>
            </w:r>
            <w:r>
              <w:rPr>
                <w:rFonts w:hint="eastAsia"/>
                <w:szCs w:val="21"/>
              </w:rPr>
              <w:t>千</w:t>
            </w:r>
            <w:r>
              <w:rPr>
                <w:rFonts w:hint="eastAsia"/>
                <w:szCs w:val="21"/>
              </w:rPr>
              <w:t>KVA</w:t>
            </w:r>
          </w:p>
        </w:tc>
      </w:tr>
      <w:tr w:rsidR="009A1870" w:rsidTr="00982F36">
        <w:tc>
          <w:tcPr>
            <w:tcW w:w="1417" w:type="dxa"/>
          </w:tcPr>
          <w:p w:rsidR="009A1870" w:rsidRDefault="009A1870" w:rsidP="00B12309">
            <w:pPr>
              <w:jc w:val="distribute"/>
              <w:rPr>
                <w:szCs w:val="21"/>
              </w:rPr>
            </w:pPr>
            <w:r>
              <w:rPr>
                <w:rFonts w:hint="eastAsia"/>
                <w:szCs w:val="21"/>
              </w:rPr>
              <w:t>変電設備</w:t>
            </w:r>
          </w:p>
        </w:tc>
        <w:tc>
          <w:tcPr>
            <w:tcW w:w="6521" w:type="dxa"/>
          </w:tcPr>
          <w:p w:rsidR="009A1870" w:rsidRDefault="009A1870" w:rsidP="00723906">
            <w:pPr>
              <w:rPr>
                <w:szCs w:val="21"/>
              </w:rPr>
            </w:pPr>
            <w:r>
              <w:rPr>
                <w:rFonts w:hint="eastAsia"/>
                <w:szCs w:val="21"/>
              </w:rPr>
              <w:t>配電線路亘長　架空</w:t>
            </w:r>
            <w:r>
              <w:rPr>
                <w:rFonts w:hint="eastAsia"/>
                <w:szCs w:val="21"/>
              </w:rPr>
              <w:t>40,686km</w:t>
            </w:r>
            <w:r>
              <w:rPr>
                <w:rFonts w:hint="eastAsia"/>
                <w:szCs w:val="21"/>
              </w:rPr>
              <w:t>（高圧</w:t>
            </w:r>
            <w:r>
              <w:rPr>
                <w:rFonts w:hint="eastAsia"/>
                <w:szCs w:val="21"/>
              </w:rPr>
              <w:t>21,871</w:t>
            </w:r>
            <w:r w:rsidR="00982F36">
              <w:rPr>
                <w:rFonts w:hint="eastAsia"/>
                <w:szCs w:val="21"/>
              </w:rPr>
              <w:t>km</w:t>
            </w:r>
            <w:r w:rsidR="00982F36">
              <w:rPr>
                <w:rFonts w:hint="eastAsia"/>
                <w:szCs w:val="21"/>
              </w:rPr>
              <w:t xml:space="preserve">　低圧</w:t>
            </w:r>
            <w:r w:rsidR="00982F36">
              <w:rPr>
                <w:rFonts w:hint="eastAsia"/>
                <w:szCs w:val="21"/>
              </w:rPr>
              <w:t>18,815km</w:t>
            </w:r>
            <w:r w:rsidR="00982F36">
              <w:rPr>
                <w:rFonts w:hint="eastAsia"/>
                <w:szCs w:val="21"/>
              </w:rPr>
              <w:t>）</w:t>
            </w:r>
          </w:p>
          <w:p w:rsidR="00982F36" w:rsidRDefault="00982F36" w:rsidP="00723906">
            <w:pPr>
              <w:rPr>
                <w:szCs w:val="21"/>
              </w:rPr>
            </w:pPr>
            <w:r>
              <w:rPr>
                <w:rFonts w:hint="eastAsia"/>
                <w:szCs w:val="21"/>
              </w:rPr>
              <w:t xml:space="preserve">　　　　　　　地中　</w:t>
            </w:r>
            <w:r>
              <w:rPr>
                <w:rFonts w:hint="eastAsia"/>
                <w:szCs w:val="21"/>
              </w:rPr>
              <w:t>569km</w:t>
            </w:r>
          </w:p>
        </w:tc>
      </w:tr>
    </w:tbl>
    <w:p w:rsidR="009A1870" w:rsidRPr="00B12309" w:rsidRDefault="00982F36" w:rsidP="00723906">
      <w:pPr>
        <w:ind w:left="420" w:hangingChars="200" w:hanging="420"/>
        <w:rPr>
          <w:sz w:val="20"/>
          <w:szCs w:val="20"/>
        </w:rPr>
      </w:pPr>
      <w:r>
        <w:rPr>
          <w:rFonts w:hint="eastAsia"/>
          <w:szCs w:val="21"/>
        </w:rPr>
        <w:t xml:space="preserve">　　　　　　　　　　　</w:t>
      </w:r>
      <w:r w:rsidR="00B12309">
        <w:rPr>
          <w:rFonts w:hint="eastAsia"/>
          <w:szCs w:val="21"/>
        </w:rPr>
        <w:t xml:space="preserve">　</w:t>
      </w:r>
      <w:r w:rsidRPr="00B12309">
        <w:rPr>
          <w:rFonts w:hint="eastAsia"/>
          <w:sz w:val="20"/>
          <w:szCs w:val="20"/>
        </w:rPr>
        <w:t>（注）配電線路亘長の数字は、併架亘長部分を含めたものです。</w:t>
      </w:r>
    </w:p>
    <w:p w:rsidR="00982F36" w:rsidRDefault="00982F36" w:rsidP="00982F36">
      <w:pPr>
        <w:ind w:left="630" w:hangingChars="300" w:hanging="630"/>
        <w:rPr>
          <w:szCs w:val="21"/>
        </w:rPr>
      </w:pPr>
      <w:r>
        <w:rPr>
          <w:rFonts w:hint="eastAsia"/>
          <w:szCs w:val="21"/>
        </w:rPr>
        <w:t xml:space="preserve">　　　　中部地域のライフラインを担う企業グループとして、これまでも被災後の早期供給力の確保や公衆保安確保の観点から、設備対策などを進めてきました。電力の長期供給停止を発生させないため、これからも電気設備の自然災害に対する耐性評価の結果に基づき、必要に応じて発変電所・送電線網や電力システムの災害対応力強化を図る必要があります。</w:t>
      </w:r>
    </w:p>
    <w:p w:rsidR="00982F36" w:rsidRDefault="00982F36" w:rsidP="00982F36">
      <w:pPr>
        <w:ind w:left="630" w:hangingChars="300" w:hanging="630"/>
        <w:rPr>
          <w:szCs w:val="21"/>
        </w:rPr>
      </w:pPr>
      <w:r>
        <w:rPr>
          <w:rFonts w:hint="eastAsia"/>
          <w:szCs w:val="21"/>
        </w:rPr>
        <w:t>（ＬＰガス）</w:t>
      </w:r>
    </w:p>
    <w:p w:rsidR="00982F36" w:rsidRDefault="00982F36" w:rsidP="00982F36">
      <w:pPr>
        <w:ind w:left="630" w:hangingChars="300" w:hanging="630"/>
        <w:rPr>
          <w:szCs w:val="21"/>
        </w:rPr>
      </w:pPr>
      <w:r>
        <w:rPr>
          <w:rFonts w:hint="eastAsia"/>
          <w:szCs w:val="21"/>
        </w:rPr>
        <w:t xml:space="preserve">　②　【（一社）長野県ＬＰガス協会】</w:t>
      </w:r>
    </w:p>
    <w:p w:rsidR="00982F36" w:rsidRDefault="00083E63" w:rsidP="00982F36">
      <w:pPr>
        <w:ind w:left="630" w:hangingChars="300" w:hanging="630"/>
        <w:rPr>
          <w:szCs w:val="21"/>
        </w:rPr>
      </w:pPr>
      <w:r>
        <w:rPr>
          <w:rFonts w:hint="eastAsia"/>
          <w:szCs w:val="21"/>
        </w:rPr>
        <w:t xml:space="preserve">　　　</w:t>
      </w:r>
      <w:r w:rsidR="00982F36">
        <w:rPr>
          <w:rFonts w:hint="eastAsia"/>
          <w:szCs w:val="21"/>
        </w:rPr>
        <w:t>（一社）長野県ＬＰガス協会は、県内</w:t>
      </w:r>
      <w:r w:rsidR="00982F36">
        <w:rPr>
          <w:rFonts w:hint="eastAsia"/>
          <w:szCs w:val="21"/>
        </w:rPr>
        <w:t>77</w:t>
      </w:r>
      <w:r w:rsidR="00982F36">
        <w:rPr>
          <w:rFonts w:hint="eastAsia"/>
          <w:szCs w:val="21"/>
        </w:rPr>
        <w:t>市町村と「災害時におけるＬＰガスに係る協力に関する協定」を締結しました。この協定に基づき、市町村から要請があった場合、①被災地域における一般消費者等に対して販売事業者が</w:t>
      </w:r>
      <w:r w:rsidR="00F63EAA">
        <w:rPr>
          <w:rFonts w:hint="eastAsia"/>
          <w:szCs w:val="21"/>
        </w:rPr>
        <w:t>行うべき</w:t>
      </w:r>
      <w:r w:rsidR="00982F36">
        <w:rPr>
          <w:rFonts w:hint="eastAsia"/>
          <w:szCs w:val="21"/>
        </w:rPr>
        <w:t>緊急点検、修繕及び供給、②</w:t>
      </w:r>
      <w:r w:rsidR="00F63EAA">
        <w:rPr>
          <w:rFonts w:hint="eastAsia"/>
          <w:szCs w:val="21"/>
        </w:rPr>
        <w:t>供給設備設置場所以外で発見されたＬＰガスボンベについて容器所有者が行うべき改修及び保管、③被害状況及び復旧状況の調査、④新たにＬＰガスの供給が必要となった場合の設備工事及び供給、⑤その他ＬＰガスの保安確保及び供給のために特に必要な業務について実施されることとなっています。</w:t>
      </w:r>
    </w:p>
    <w:p w:rsidR="00F63EAA" w:rsidRDefault="00F63EAA" w:rsidP="00F63EAA">
      <w:pPr>
        <w:ind w:left="630" w:hangingChars="300" w:hanging="630"/>
        <w:rPr>
          <w:szCs w:val="21"/>
        </w:rPr>
      </w:pPr>
      <w:r>
        <w:rPr>
          <w:rFonts w:hint="eastAsia"/>
          <w:szCs w:val="21"/>
        </w:rPr>
        <w:t>（石油類燃料）</w:t>
      </w:r>
    </w:p>
    <w:p w:rsidR="00F63EAA" w:rsidRDefault="00F63EAA" w:rsidP="00F63EAA">
      <w:pPr>
        <w:ind w:left="630" w:hangingChars="300" w:hanging="630"/>
        <w:rPr>
          <w:szCs w:val="21"/>
        </w:rPr>
      </w:pPr>
      <w:r>
        <w:rPr>
          <w:rFonts w:hint="eastAsia"/>
          <w:szCs w:val="21"/>
        </w:rPr>
        <w:t xml:space="preserve">　</w:t>
      </w:r>
      <w:r w:rsidR="00912A05">
        <w:rPr>
          <w:rFonts w:hint="eastAsia"/>
          <w:szCs w:val="21"/>
        </w:rPr>
        <w:t>③</w:t>
      </w:r>
      <w:r>
        <w:rPr>
          <w:rFonts w:hint="eastAsia"/>
          <w:szCs w:val="21"/>
        </w:rPr>
        <w:t xml:space="preserve">　【長野県石油商業組合】</w:t>
      </w:r>
    </w:p>
    <w:p w:rsidR="00083E63" w:rsidRDefault="00F63EAA" w:rsidP="00F63EAA">
      <w:pPr>
        <w:ind w:left="630" w:hangingChars="300" w:hanging="630"/>
        <w:rPr>
          <w:szCs w:val="21"/>
        </w:rPr>
      </w:pPr>
      <w:r>
        <w:rPr>
          <w:rFonts w:hint="eastAsia"/>
          <w:szCs w:val="21"/>
        </w:rPr>
        <w:t xml:space="preserve">　　　長野県石油商業組合と県は、平成</w:t>
      </w:r>
      <w:r>
        <w:rPr>
          <w:rFonts w:hint="eastAsia"/>
          <w:szCs w:val="21"/>
        </w:rPr>
        <w:t>25</w:t>
      </w:r>
      <w:r>
        <w:rPr>
          <w:rFonts w:hint="eastAsia"/>
          <w:szCs w:val="21"/>
        </w:rPr>
        <w:t>年</w:t>
      </w:r>
      <w:r>
        <w:rPr>
          <w:rFonts w:hint="eastAsia"/>
          <w:szCs w:val="21"/>
        </w:rPr>
        <w:t>1</w:t>
      </w:r>
      <w:r>
        <w:rPr>
          <w:rFonts w:hint="eastAsia"/>
          <w:szCs w:val="21"/>
        </w:rPr>
        <w:t>月に「災害時における石油類の供給等に関する協</w:t>
      </w:r>
    </w:p>
    <w:p w:rsidR="00083E63" w:rsidRDefault="00F63EAA" w:rsidP="00083E63">
      <w:pPr>
        <w:ind w:leftChars="200" w:left="630" w:hangingChars="100" w:hanging="210"/>
        <w:rPr>
          <w:szCs w:val="21"/>
        </w:rPr>
      </w:pPr>
      <w:r>
        <w:rPr>
          <w:rFonts w:hint="eastAsia"/>
          <w:szCs w:val="21"/>
        </w:rPr>
        <w:t>定」を締結しました。この協定に基づき、県から要請があった場合、県が指定する緊急車両</w:t>
      </w:r>
    </w:p>
    <w:p w:rsidR="00083E63" w:rsidRDefault="00F63EAA" w:rsidP="00083E63">
      <w:pPr>
        <w:ind w:leftChars="200" w:left="630" w:hangingChars="100" w:hanging="210"/>
        <w:rPr>
          <w:szCs w:val="21"/>
        </w:rPr>
      </w:pPr>
      <w:r>
        <w:rPr>
          <w:rFonts w:hint="eastAsia"/>
          <w:szCs w:val="21"/>
        </w:rPr>
        <w:t>や災害対策上重要な施設、避難所、医療機関及び社会福祉施設への石油類の優先提供が実施</w:t>
      </w:r>
    </w:p>
    <w:p w:rsidR="00083E63" w:rsidRDefault="00F63EAA" w:rsidP="00083E63">
      <w:pPr>
        <w:ind w:leftChars="200" w:left="630" w:hangingChars="100" w:hanging="210"/>
        <w:rPr>
          <w:szCs w:val="21"/>
        </w:rPr>
      </w:pPr>
      <w:r>
        <w:rPr>
          <w:rFonts w:hint="eastAsia"/>
          <w:szCs w:val="21"/>
        </w:rPr>
        <w:t>され、また、緊急車両等への</w:t>
      </w:r>
      <w:r w:rsidR="00083E63">
        <w:rPr>
          <w:rFonts w:hint="eastAsia"/>
          <w:szCs w:val="21"/>
        </w:rPr>
        <w:t>優先供給をより確実なものとするため、平成</w:t>
      </w:r>
      <w:r w:rsidR="00083E63">
        <w:rPr>
          <w:rFonts w:hint="eastAsia"/>
          <w:szCs w:val="21"/>
        </w:rPr>
        <w:t>27</w:t>
      </w:r>
      <w:r w:rsidR="00083E63">
        <w:rPr>
          <w:rFonts w:hint="eastAsia"/>
          <w:szCs w:val="21"/>
        </w:rPr>
        <w:t>年</w:t>
      </w:r>
      <w:r w:rsidR="00083E63">
        <w:rPr>
          <w:rFonts w:hint="eastAsia"/>
          <w:szCs w:val="21"/>
        </w:rPr>
        <w:t>1</w:t>
      </w:r>
      <w:r w:rsidR="00083E63">
        <w:rPr>
          <w:rFonts w:hint="eastAsia"/>
          <w:szCs w:val="21"/>
        </w:rPr>
        <w:t>月に協定を</w:t>
      </w:r>
    </w:p>
    <w:p w:rsidR="00083E63" w:rsidRDefault="00083E63" w:rsidP="00083E63">
      <w:pPr>
        <w:ind w:leftChars="200" w:left="630" w:hangingChars="100" w:hanging="210"/>
        <w:rPr>
          <w:szCs w:val="21"/>
        </w:rPr>
      </w:pPr>
      <w:r>
        <w:rPr>
          <w:rFonts w:hint="eastAsia"/>
          <w:szCs w:val="21"/>
        </w:rPr>
        <w:lastRenderedPageBreak/>
        <w:t>改正し、長野県石油商業組合と県は協力して、災害時に必要な石油類燃料の備蓄を進めるこ</w:t>
      </w:r>
    </w:p>
    <w:p w:rsidR="00F63EAA" w:rsidRDefault="00083E63" w:rsidP="00083E63">
      <w:pPr>
        <w:ind w:leftChars="200" w:left="630" w:hangingChars="100" w:hanging="210"/>
        <w:rPr>
          <w:szCs w:val="21"/>
        </w:rPr>
      </w:pPr>
      <w:r>
        <w:rPr>
          <w:rFonts w:hint="eastAsia"/>
          <w:szCs w:val="21"/>
        </w:rPr>
        <w:t>ととしています。</w:t>
      </w:r>
    </w:p>
    <w:p w:rsidR="00083E63" w:rsidRDefault="00083E63" w:rsidP="00083E63">
      <w:pPr>
        <w:rPr>
          <w:szCs w:val="21"/>
        </w:rPr>
      </w:pPr>
      <w:r>
        <w:rPr>
          <w:rFonts w:hint="eastAsia"/>
          <w:szCs w:val="21"/>
        </w:rPr>
        <w:t>（省エネルギー・自然エネルギー）</w:t>
      </w:r>
    </w:p>
    <w:p w:rsidR="00083E63" w:rsidRDefault="00083E63" w:rsidP="00083E63">
      <w:pPr>
        <w:ind w:left="420" w:hangingChars="200" w:hanging="420"/>
        <w:rPr>
          <w:szCs w:val="21"/>
        </w:rPr>
      </w:pPr>
      <w:r>
        <w:rPr>
          <w:rFonts w:hint="eastAsia"/>
          <w:szCs w:val="21"/>
        </w:rPr>
        <w:t xml:space="preserve">　</w:t>
      </w:r>
      <w:r w:rsidR="00912A05">
        <w:rPr>
          <w:rFonts w:hint="eastAsia"/>
          <w:szCs w:val="21"/>
        </w:rPr>
        <w:t>④</w:t>
      </w:r>
      <w:r>
        <w:rPr>
          <w:rFonts w:hint="eastAsia"/>
          <w:szCs w:val="21"/>
        </w:rPr>
        <w:t xml:space="preserve">　省エネルギーを促進するとともに、地域主導型の自然エネルギーを普及拡大することにより、エネルギー自給率をさらに高めていくことが必要です。</w:t>
      </w:r>
    </w:p>
    <w:p w:rsidR="008B5E6D" w:rsidRDefault="008B5E6D" w:rsidP="00083E63">
      <w:pPr>
        <w:ind w:left="420" w:hangingChars="200" w:hanging="420"/>
        <w:rPr>
          <w:szCs w:val="21"/>
        </w:rPr>
      </w:pPr>
    </w:p>
    <w:p w:rsidR="00083E63" w:rsidRDefault="00083E63" w:rsidP="00083E63">
      <w:pPr>
        <w:ind w:left="420" w:hangingChars="200" w:hanging="420"/>
        <w:rPr>
          <w:szCs w:val="21"/>
        </w:rPr>
      </w:pPr>
      <w:r>
        <w:rPr>
          <w:rFonts w:hint="eastAsia"/>
          <w:szCs w:val="21"/>
        </w:rPr>
        <w:t>２．【施策・展開】</w:t>
      </w:r>
    </w:p>
    <w:p w:rsidR="00083E63" w:rsidRDefault="00083E63" w:rsidP="00083E63">
      <w:pPr>
        <w:ind w:left="420" w:hangingChars="200" w:hanging="420"/>
        <w:rPr>
          <w:szCs w:val="21"/>
        </w:rPr>
      </w:pPr>
      <w:r>
        <w:rPr>
          <w:rFonts w:hint="eastAsia"/>
          <w:szCs w:val="21"/>
        </w:rPr>
        <w:t xml:space="preserve">　（電力）</w:t>
      </w:r>
    </w:p>
    <w:p w:rsidR="00083E63" w:rsidRDefault="00083E63" w:rsidP="00083E63">
      <w:pPr>
        <w:ind w:leftChars="100" w:left="420" w:hangingChars="100" w:hanging="210"/>
        <w:rPr>
          <w:szCs w:val="21"/>
        </w:rPr>
      </w:pPr>
      <w:r>
        <w:rPr>
          <w:rFonts w:hint="eastAsia"/>
          <w:szCs w:val="21"/>
        </w:rPr>
        <w:t>①　【中部電力株式会社】</w:t>
      </w:r>
    </w:p>
    <w:p w:rsidR="00083E63" w:rsidRDefault="00083E63" w:rsidP="00083E63">
      <w:pPr>
        <w:ind w:leftChars="200" w:left="420" w:firstLineChars="100" w:firstLine="210"/>
        <w:rPr>
          <w:szCs w:val="21"/>
        </w:rPr>
      </w:pPr>
      <w:r>
        <w:rPr>
          <w:rFonts w:hint="eastAsia"/>
          <w:szCs w:val="21"/>
        </w:rPr>
        <w:t>中部電力</w:t>
      </w:r>
      <w:r w:rsidR="008B5E6D">
        <w:rPr>
          <w:rFonts w:hint="eastAsia"/>
          <w:szCs w:val="21"/>
        </w:rPr>
        <w:t>（</w:t>
      </w:r>
      <w:r>
        <w:rPr>
          <w:rFonts w:hint="eastAsia"/>
          <w:szCs w:val="21"/>
        </w:rPr>
        <w:t>株</w:t>
      </w:r>
      <w:r w:rsidR="008B5E6D">
        <w:rPr>
          <w:rFonts w:hint="eastAsia"/>
          <w:szCs w:val="21"/>
        </w:rPr>
        <w:t>）</w:t>
      </w:r>
      <w:r>
        <w:rPr>
          <w:rFonts w:hint="eastAsia"/>
          <w:szCs w:val="21"/>
        </w:rPr>
        <w:t>では、以下の施策を実施しています。</w:t>
      </w:r>
    </w:p>
    <w:p w:rsidR="00083E63" w:rsidRDefault="00083E63" w:rsidP="00083E63">
      <w:pPr>
        <w:rPr>
          <w:szCs w:val="21"/>
        </w:rPr>
      </w:pPr>
      <w:r>
        <w:rPr>
          <w:rFonts w:hint="eastAsia"/>
          <w:szCs w:val="21"/>
        </w:rPr>
        <w:t xml:space="preserve">　（防災体制の整備）</w:t>
      </w:r>
    </w:p>
    <w:p w:rsidR="00083E63" w:rsidRDefault="00083E63" w:rsidP="001F52EF">
      <w:pPr>
        <w:ind w:leftChars="200" w:left="420" w:firstLineChars="100" w:firstLine="210"/>
        <w:rPr>
          <w:szCs w:val="21"/>
        </w:rPr>
      </w:pPr>
      <w:r>
        <w:rPr>
          <w:rFonts w:hint="eastAsia"/>
          <w:szCs w:val="21"/>
        </w:rPr>
        <w:t>災害の発生時や発生が予想される場合には、直ちに非常態勢を発令し、事業場</w:t>
      </w:r>
      <w:r w:rsidR="001F52EF">
        <w:rPr>
          <w:rFonts w:hint="eastAsia"/>
          <w:szCs w:val="21"/>
        </w:rPr>
        <w:t>ごとに非常災害対策本部を設置することとなっています。また、災害に備え、日頃から防災訓練や復旧作業訓練などを繰り返し実施することにより、万が一の災害時に迅速に対応できるよう取り組んでいます。この他、国・地方公共団体や警察・消防などが実施する連絡会議や連携訓練にも積極的に参加することで、関係機関との緊密な連携を図るとともに、他電力会社とも相互協力体制を整えています。</w:t>
      </w:r>
    </w:p>
    <w:p w:rsidR="001F52EF" w:rsidRDefault="001F52EF" w:rsidP="001F52EF">
      <w:pPr>
        <w:ind w:leftChars="200" w:left="420" w:firstLineChars="100" w:firstLine="210"/>
        <w:rPr>
          <w:szCs w:val="21"/>
        </w:rPr>
      </w:pPr>
      <w:r>
        <w:rPr>
          <w:rFonts w:hint="eastAsia"/>
          <w:szCs w:val="21"/>
        </w:rPr>
        <w:t>また、災害発生時には、ヘリコプターによる人員・資器材の輸送手段や、衛生通信ネットワークによる情報連絡手段を確保するとともに、速やかな応急送電のために、発電機車や移動変圧器などの特殊車両を主要な事業場に配備しています。</w:t>
      </w:r>
    </w:p>
    <w:p w:rsidR="001F52EF" w:rsidRDefault="001F52EF" w:rsidP="001F52EF">
      <w:pPr>
        <w:rPr>
          <w:szCs w:val="21"/>
        </w:rPr>
      </w:pPr>
      <w:r>
        <w:rPr>
          <w:rFonts w:hint="eastAsia"/>
          <w:szCs w:val="21"/>
        </w:rPr>
        <w:t xml:space="preserve">　（設備面の取組）</w:t>
      </w:r>
    </w:p>
    <w:p w:rsidR="001F52EF" w:rsidRDefault="001F52EF" w:rsidP="009B09C0">
      <w:pPr>
        <w:ind w:leftChars="200" w:left="420" w:firstLineChars="100" w:firstLine="210"/>
        <w:rPr>
          <w:szCs w:val="21"/>
        </w:rPr>
      </w:pPr>
      <w:r>
        <w:rPr>
          <w:rFonts w:hint="eastAsia"/>
          <w:szCs w:val="21"/>
        </w:rPr>
        <w:t>中部</w:t>
      </w:r>
      <w:r w:rsidR="009B09C0">
        <w:rPr>
          <w:rFonts w:hint="eastAsia"/>
          <w:szCs w:val="21"/>
        </w:rPr>
        <w:t>電力では、これまでも国による三連動地震の想定震度分布の公表などから得られた新たな知見を適切に反映し、被災後の早期供給力確保や公衆保安確保の観点から、設備対策を進めてきました。これからも、国・自治体による南海トラフ地震や防災対策の見直しなどを踏まえ、各対策の検証を進め、引き続き必要な対策・対応を進めることとしています。</w:t>
      </w:r>
    </w:p>
    <w:p w:rsidR="009B09C0" w:rsidRDefault="009B09C0" w:rsidP="009B09C0">
      <w:pPr>
        <w:rPr>
          <w:szCs w:val="21"/>
        </w:rPr>
      </w:pPr>
      <w:r>
        <w:rPr>
          <w:rFonts w:hint="eastAsia"/>
          <w:szCs w:val="21"/>
        </w:rPr>
        <w:t xml:space="preserve">　　○発電設備</w:t>
      </w:r>
    </w:p>
    <w:p w:rsidR="009B09C0" w:rsidRDefault="009B09C0" w:rsidP="00F82089">
      <w:pPr>
        <w:ind w:left="420" w:hangingChars="200" w:hanging="420"/>
        <w:rPr>
          <w:szCs w:val="21"/>
        </w:rPr>
      </w:pPr>
      <w:r>
        <w:rPr>
          <w:rFonts w:hint="eastAsia"/>
          <w:szCs w:val="21"/>
        </w:rPr>
        <w:t xml:space="preserve">　　　中部電力は、安定して電気を送ることができるよう原子力、石炭・ＬＮＧ・石油などの火力、水力・太陽光のような再生可能エネルギー</w:t>
      </w:r>
      <w:r w:rsidR="00F82089">
        <w:rPr>
          <w:rFonts w:hint="eastAsia"/>
          <w:szCs w:val="21"/>
        </w:rPr>
        <w:t>など合計</w:t>
      </w:r>
      <w:r w:rsidR="00F82089">
        <w:rPr>
          <w:rFonts w:hint="eastAsia"/>
          <w:szCs w:val="21"/>
        </w:rPr>
        <w:t>211</w:t>
      </w:r>
      <w:r w:rsidR="00F82089">
        <w:rPr>
          <w:rFonts w:hint="eastAsia"/>
          <w:szCs w:val="21"/>
        </w:rPr>
        <w:t>ヶ所、</w:t>
      </w:r>
      <w:r w:rsidR="00F82089">
        <w:rPr>
          <w:rFonts w:hint="eastAsia"/>
          <w:szCs w:val="21"/>
        </w:rPr>
        <w:t>3,313.8</w:t>
      </w:r>
      <w:r w:rsidR="00F82089">
        <w:rPr>
          <w:rFonts w:hint="eastAsia"/>
          <w:szCs w:val="21"/>
        </w:rPr>
        <w:t>万</w:t>
      </w:r>
      <w:r w:rsidR="00F82089">
        <w:rPr>
          <w:rFonts w:hint="eastAsia"/>
          <w:szCs w:val="21"/>
        </w:rPr>
        <w:t>kw</w:t>
      </w:r>
      <w:r w:rsidR="00F82089">
        <w:rPr>
          <w:rFonts w:hint="eastAsia"/>
          <w:szCs w:val="21"/>
        </w:rPr>
        <w:t>の発電設備を備え、日頃からこれら発電設備の保守・点検や補修を確実に実施し、安定供給に努めています。</w:t>
      </w:r>
    </w:p>
    <w:p w:rsidR="00F82089" w:rsidRDefault="00F82089" w:rsidP="00F82089">
      <w:pPr>
        <w:ind w:leftChars="200" w:left="420"/>
        <w:rPr>
          <w:szCs w:val="21"/>
        </w:rPr>
      </w:pPr>
      <w:r>
        <w:rPr>
          <w:rFonts w:hint="eastAsia"/>
          <w:szCs w:val="21"/>
        </w:rPr>
        <w:t>○送電設備</w:t>
      </w:r>
    </w:p>
    <w:p w:rsidR="00F82089" w:rsidRDefault="00F82089" w:rsidP="00F82089">
      <w:pPr>
        <w:ind w:leftChars="200" w:left="420" w:firstLineChars="100" w:firstLine="210"/>
        <w:rPr>
          <w:szCs w:val="21"/>
        </w:rPr>
      </w:pPr>
      <w:r>
        <w:rPr>
          <w:rFonts w:hint="eastAsia"/>
          <w:szCs w:val="21"/>
        </w:rPr>
        <w:t>発電所で発電された電気を、配電用変電所まで運ぶ送電設備は、電気を運ぶための電線とそれを支える鉄塔などの支持物で構成されています。なお、年々増加して行く高経年設備について、的確・確実に更新し、公衆保安</w:t>
      </w:r>
      <w:r w:rsidR="008B5E6D">
        <w:rPr>
          <w:rFonts w:hint="eastAsia"/>
          <w:szCs w:val="21"/>
        </w:rPr>
        <w:t>の</w:t>
      </w:r>
      <w:r>
        <w:rPr>
          <w:rFonts w:hint="eastAsia"/>
          <w:szCs w:val="21"/>
        </w:rPr>
        <w:t>確保・安定供給に取り組んでいきます。</w:t>
      </w:r>
    </w:p>
    <w:p w:rsidR="00F82089" w:rsidRDefault="00F82089" w:rsidP="00F82089">
      <w:pPr>
        <w:ind w:firstLineChars="200" w:firstLine="420"/>
        <w:rPr>
          <w:szCs w:val="21"/>
        </w:rPr>
      </w:pPr>
      <w:r>
        <w:rPr>
          <w:rFonts w:hint="eastAsia"/>
          <w:szCs w:val="21"/>
        </w:rPr>
        <w:t>○変電設備</w:t>
      </w:r>
    </w:p>
    <w:p w:rsidR="00F82089" w:rsidRDefault="00F82089" w:rsidP="00951032">
      <w:pPr>
        <w:ind w:leftChars="200" w:left="420" w:firstLineChars="100" w:firstLine="210"/>
        <w:rPr>
          <w:szCs w:val="21"/>
        </w:rPr>
      </w:pPr>
      <w:r>
        <w:rPr>
          <w:rFonts w:hint="eastAsia"/>
          <w:szCs w:val="21"/>
        </w:rPr>
        <w:t>送電線で運んできた電気をそれぞれの使用目的に応じた電圧に変えることを「変電」といいます。電気は、電気抵抗によるロスを低減するために高い電圧で運びます。そして、変電所で徐々に電圧を下げて、工場や家庭などに届けられます。</w:t>
      </w:r>
      <w:r w:rsidR="008B5E6D">
        <w:rPr>
          <w:rFonts w:hint="eastAsia"/>
          <w:szCs w:val="21"/>
        </w:rPr>
        <w:t>変電所</w:t>
      </w:r>
      <w:r>
        <w:rPr>
          <w:rFonts w:hint="eastAsia"/>
          <w:szCs w:val="21"/>
        </w:rPr>
        <w:t>承は、電圧を変える変圧器をはじめとした多種多様な機器により構成されており、その電圧も</w:t>
      </w:r>
      <w:r>
        <w:rPr>
          <w:rFonts w:hint="eastAsia"/>
          <w:szCs w:val="21"/>
        </w:rPr>
        <w:t>50</w:t>
      </w:r>
      <w:r>
        <w:rPr>
          <w:rFonts w:hint="eastAsia"/>
          <w:szCs w:val="21"/>
        </w:rPr>
        <w:t>万</w:t>
      </w:r>
      <w:r>
        <w:rPr>
          <w:rFonts w:hint="eastAsia"/>
          <w:szCs w:val="21"/>
        </w:rPr>
        <w:t>V</w:t>
      </w:r>
      <w:r>
        <w:rPr>
          <w:rFonts w:hint="eastAsia"/>
          <w:szCs w:val="21"/>
        </w:rPr>
        <w:t>から</w:t>
      </w:r>
      <w:r>
        <w:rPr>
          <w:rFonts w:hint="eastAsia"/>
          <w:szCs w:val="21"/>
        </w:rPr>
        <w:t>6,600V</w:t>
      </w:r>
      <w:r>
        <w:rPr>
          <w:rFonts w:hint="eastAsia"/>
          <w:szCs w:val="21"/>
        </w:rPr>
        <w:t>ま</w:t>
      </w:r>
      <w:r>
        <w:rPr>
          <w:rFonts w:hint="eastAsia"/>
          <w:szCs w:val="21"/>
        </w:rPr>
        <w:lastRenderedPageBreak/>
        <w:t>で様々です。それぞれの機器に応じた重視・点検を行い、日々公衆保安の確保</w:t>
      </w:r>
      <w:r w:rsidR="00951032">
        <w:rPr>
          <w:rFonts w:hint="eastAsia"/>
          <w:szCs w:val="21"/>
        </w:rPr>
        <w:t>・安定供給に向け取り組んでいます。</w:t>
      </w:r>
    </w:p>
    <w:p w:rsidR="00951032" w:rsidRDefault="00951032" w:rsidP="00951032">
      <w:pPr>
        <w:ind w:firstLineChars="200" w:firstLine="420"/>
        <w:rPr>
          <w:szCs w:val="21"/>
        </w:rPr>
      </w:pPr>
      <w:r>
        <w:rPr>
          <w:rFonts w:hint="eastAsia"/>
          <w:szCs w:val="21"/>
        </w:rPr>
        <w:t>○配電設備</w:t>
      </w:r>
    </w:p>
    <w:p w:rsidR="00951032" w:rsidRDefault="00951032" w:rsidP="00951032">
      <w:pPr>
        <w:ind w:leftChars="200" w:left="420" w:firstLineChars="100" w:firstLine="210"/>
        <w:rPr>
          <w:szCs w:val="21"/>
        </w:rPr>
      </w:pPr>
      <w:r>
        <w:rPr>
          <w:rFonts w:hint="eastAsia"/>
          <w:szCs w:val="21"/>
        </w:rPr>
        <w:t>電柱や電線などで構成される配電設備は、われわれの生活空間に数多く存在します。このため、定期的に設備の巡視を行い、危険が及ぶことがないように万全を期しています。また、設備故障による停電を未然に防止するため、機器の点検も行われています。この他営業所では、停電からの早期復旧に備え、</w:t>
      </w:r>
      <w:r>
        <w:rPr>
          <w:rFonts w:hint="eastAsia"/>
          <w:szCs w:val="21"/>
        </w:rPr>
        <w:t>24</w:t>
      </w:r>
      <w:r>
        <w:rPr>
          <w:rFonts w:hint="eastAsia"/>
          <w:szCs w:val="21"/>
        </w:rPr>
        <w:t>時間出</w:t>
      </w:r>
      <w:r w:rsidR="008B5E6D">
        <w:rPr>
          <w:rFonts w:hint="eastAsia"/>
          <w:szCs w:val="21"/>
        </w:rPr>
        <w:t>向</w:t>
      </w:r>
      <w:r>
        <w:rPr>
          <w:rFonts w:hint="eastAsia"/>
          <w:szCs w:val="21"/>
        </w:rPr>
        <w:t>できる体制を整えています。万が一停電が発生した場合は、昼夜を問わずに現場に向かい、復旧作業に当たります。また、営業所内では停電範囲を極少化するため、配電自動化システムを活用し、電気の流れを切り替えています。中部電力では、このような事態に備え、訓練を通じ早期復旧に必要な技術力の維持・向上に取り組んでいます。</w:t>
      </w:r>
    </w:p>
    <w:p w:rsidR="00951032" w:rsidRDefault="00951032" w:rsidP="00951032">
      <w:pPr>
        <w:ind w:firstLineChars="200" w:firstLine="420"/>
        <w:rPr>
          <w:szCs w:val="21"/>
        </w:rPr>
      </w:pPr>
      <w:r>
        <w:rPr>
          <w:rFonts w:hint="eastAsia"/>
          <w:szCs w:val="21"/>
        </w:rPr>
        <w:t>○系統運用</w:t>
      </w:r>
    </w:p>
    <w:p w:rsidR="00951032" w:rsidRDefault="00951032" w:rsidP="004B434E">
      <w:pPr>
        <w:ind w:leftChars="200" w:left="420" w:firstLineChars="100" w:firstLine="210"/>
        <w:rPr>
          <w:szCs w:val="21"/>
        </w:rPr>
      </w:pPr>
      <w:r>
        <w:rPr>
          <w:rFonts w:hint="eastAsia"/>
          <w:szCs w:val="21"/>
        </w:rPr>
        <w:t>発電所と</w:t>
      </w:r>
      <w:r w:rsidR="008B5E6D">
        <w:rPr>
          <w:rFonts w:hint="eastAsia"/>
          <w:szCs w:val="21"/>
        </w:rPr>
        <w:t>家庭</w:t>
      </w:r>
      <w:r>
        <w:rPr>
          <w:rFonts w:hint="eastAsia"/>
          <w:szCs w:val="21"/>
        </w:rPr>
        <w:t>を結ぶ送電ルートの安定を保つため、送電線に流れる電気の量や電圧を監視・制御しているのが給電制御所です。時々刻々と変化する電気の使用量（需要）と</w:t>
      </w:r>
      <w:r w:rsidR="004B434E">
        <w:rPr>
          <w:rFonts w:hint="eastAsia"/>
          <w:szCs w:val="21"/>
        </w:rPr>
        <w:t>発電量</w:t>
      </w:r>
      <w:r>
        <w:rPr>
          <w:rFonts w:hint="eastAsia"/>
          <w:szCs w:val="21"/>
        </w:rPr>
        <w:t>（供給）のバランスを保つとともに、突発的なトラブル発生時にも、安全・確実・迅速な復旧操作を行うことができるよう</w:t>
      </w:r>
      <w:r w:rsidR="004B434E">
        <w:rPr>
          <w:rFonts w:hint="eastAsia"/>
          <w:szCs w:val="21"/>
        </w:rPr>
        <w:t>、</w:t>
      </w:r>
      <w:r w:rsidR="004B434E">
        <w:rPr>
          <w:rFonts w:hint="eastAsia"/>
          <w:szCs w:val="21"/>
        </w:rPr>
        <w:t>24</w:t>
      </w:r>
      <w:r w:rsidR="004B434E">
        <w:rPr>
          <w:rFonts w:hint="eastAsia"/>
          <w:szCs w:val="21"/>
        </w:rPr>
        <w:t>時間・</w:t>
      </w:r>
      <w:r w:rsidR="004B434E">
        <w:rPr>
          <w:rFonts w:hint="eastAsia"/>
          <w:szCs w:val="21"/>
        </w:rPr>
        <w:t>365</w:t>
      </w:r>
      <w:r w:rsidR="004B434E">
        <w:rPr>
          <w:rFonts w:hint="eastAsia"/>
          <w:szCs w:val="21"/>
        </w:rPr>
        <w:t>日、電力ネットワーク全体を監視・コントロールしています。</w:t>
      </w:r>
    </w:p>
    <w:p w:rsidR="004B434E" w:rsidRDefault="004B434E" w:rsidP="004B434E">
      <w:pPr>
        <w:rPr>
          <w:szCs w:val="21"/>
        </w:rPr>
      </w:pPr>
      <w:r>
        <w:rPr>
          <w:rFonts w:hint="eastAsia"/>
          <w:szCs w:val="21"/>
        </w:rPr>
        <w:t>（ＬＰガス）</w:t>
      </w:r>
    </w:p>
    <w:p w:rsidR="004B434E" w:rsidRDefault="004B434E" w:rsidP="004B434E">
      <w:pPr>
        <w:ind w:left="630" w:hangingChars="300" w:hanging="630"/>
        <w:rPr>
          <w:szCs w:val="21"/>
        </w:rPr>
      </w:pPr>
      <w:r>
        <w:rPr>
          <w:rFonts w:hint="eastAsia"/>
          <w:szCs w:val="21"/>
        </w:rPr>
        <w:t xml:space="preserve">　②　【（一社）長野県ＬＰガス協会】</w:t>
      </w:r>
    </w:p>
    <w:p w:rsidR="004B434E" w:rsidRDefault="004B434E" w:rsidP="00912A05">
      <w:pPr>
        <w:ind w:leftChars="200" w:left="420" w:firstLineChars="100" w:firstLine="210"/>
        <w:rPr>
          <w:szCs w:val="21"/>
        </w:rPr>
      </w:pPr>
      <w:r>
        <w:rPr>
          <w:rFonts w:hint="eastAsia"/>
          <w:szCs w:val="21"/>
        </w:rPr>
        <w:t>（一社）長野県ＬＰガス協会は、ＬＰガス販売事業者等に対して経済産業省の補助事業による指定を促し、県内ＬＰガス充填所の出荷・配送体制の強化を実施しました。結果として県内では</w:t>
      </w:r>
      <w:r>
        <w:rPr>
          <w:rFonts w:hint="eastAsia"/>
          <w:szCs w:val="21"/>
        </w:rPr>
        <w:t>9</w:t>
      </w:r>
      <w:r>
        <w:rPr>
          <w:rFonts w:hint="eastAsia"/>
          <w:szCs w:val="21"/>
        </w:rPr>
        <w:t>カ所の指定を受け、中核充填所としてのＬＰガス販売事業者等は、自家発電装置、ＬＰガス自動車、ＬＰガス自動車への充填設備、衛星通信設備等が導入されており、災害に強い安定したＬＰガスの供給を目指します。</w:t>
      </w:r>
    </w:p>
    <w:p w:rsidR="00912A05" w:rsidRDefault="00912A05" w:rsidP="00912A05">
      <w:pPr>
        <w:ind w:left="630" w:hangingChars="300" w:hanging="630"/>
        <w:rPr>
          <w:szCs w:val="21"/>
        </w:rPr>
      </w:pPr>
      <w:r>
        <w:rPr>
          <w:rFonts w:hint="eastAsia"/>
          <w:szCs w:val="21"/>
        </w:rPr>
        <w:t>（石油類燃料）</w:t>
      </w:r>
    </w:p>
    <w:p w:rsidR="00912A05" w:rsidRDefault="00912A05" w:rsidP="00912A05">
      <w:pPr>
        <w:ind w:left="630" w:hangingChars="300" w:hanging="630"/>
        <w:rPr>
          <w:szCs w:val="21"/>
        </w:rPr>
      </w:pPr>
      <w:r>
        <w:rPr>
          <w:rFonts w:hint="eastAsia"/>
          <w:szCs w:val="21"/>
        </w:rPr>
        <w:t xml:space="preserve">　③　【長野県石油商業組合】</w:t>
      </w:r>
    </w:p>
    <w:p w:rsidR="00912A05" w:rsidRDefault="00912A05" w:rsidP="00912A05">
      <w:pPr>
        <w:ind w:leftChars="300" w:left="630"/>
        <w:rPr>
          <w:szCs w:val="21"/>
        </w:rPr>
      </w:pPr>
      <w:r>
        <w:rPr>
          <w:rFonts w:hint="eastAsia"/>
          <w:szCs w:val="21"/>
        </w:rPr>
        <w:t>東日本大震災の教訓を踏まえると、大規模自然災害時においては、石油製品の継続的な供</w:t>
      </w:r>
    </w:p>
    <w:p w:rsidR="00912A05" w:rsidRDefault="00912A05" w:rsidP="00912A05">
      <w:pPr>
        <w:ind w:leftChars="200" w:left="420"/>
        <w:rPr>
          <w:szCs w:val="21"/>
        </w:rPr>
      </w:pPr>
      <w:r>
        <w:rPr>
          <w:rFonts w:hint="eastAsia"/>
          <w:szCs w:val="21"/>
        </w:rPr>
        <w:t>給が困難な状況となるうえ、多くの消費者が「いざという時」のための給油の必要性を認識し、多数の消費者がＳＳに殺到することが予想されます。こうした事態を避けるため、国により自家発電設備を備えた災害対応型中核給油所（中核ＳＳ）が全国で</w:t>
      </w:r>
      <w:r>
        <w:rPr>
          <w:rFonts w:hint="eastAsia"/>
          <w:szCs w:val="21"/>
        </w:rPr>
        <w:t>1700</w:t>
      </w:r>
      <w:r>
        <w:rPr>
          <w:rFonts w:hint="eastAsia"/>
          <w:szCs w:val="21"/>
        </w:rPr>
        <w:t>ヶ所整備されましたが、緊急車両等への優先給油を</w:t>
      </w:r>
      <w:r w:rsidR="008B5E6D">
        <w:rPr>
          <w:rFonts w:hint="eastAsia"/>
          <w:szCs w:val="21"/>
        </w:rPr>
        <w:t>確実</w:t>
      </w:r>
      <w:r>
        <w:rPr>
          <w:rFonts w:hint="eastAsia"/>
          <w:szCs w:val="21"/>
        </w:rPr>
        <w:t>なものとするため、中核ＳＳ等に対して一定の在庫を備蓄するための管理費等について、県では長野県石油商業組合を通じて支援を行っています。</w:t>
      </w:r>
    </w:p>
    <w:p w:rsidR="00912A05" w:rsidRDefault="00912A05" w:rsidP="00912A05">
      <w:pPr>
        <w:ind w:leftChars="200" w:left="420"/>
        <w:rPr>
          <w:szCs w:val="21"/>
        </w:rPr>
      </w:pPr>
      <w:r>
        <w:rPr>
          <w:rFonts w:hint="eastAsia"/>
          <w:szCs w:val="21"/>
        </w:rPr>
        <w:t>（省エネルギー・自然エネルギー）</w:t>
      </w:r>
    </w:p>
    <w:p w:rsidR="00912A05" w:rsidRDefault="00912A05" w:rsidP="004A24AB">
      <w:pPr>
        <w:ind w:left="420" w:hangingChars="200" w:hanging="420"/>
        <w:rPr>
          <w:szCs w:val="21"/>
        </w:rPr>
      </w:pPr>
      <w:r>
        <w:rPr>
          <w:rFonts w:hint="eastAsia"/>
          <w:szCs w:val="21"/>
        </w:rPr>
        <w:t xml:space="preserve">　④　省エネルギーと</w:t>
      </w:r>
      <w:r w:rsidR="004A24AB">
        <w:rPr>
          <w:rFonts w:hint="eastAsia"/>
          <w:szCs w:val="21"/>
        </w:rPr>
        <w:t>自然エネルギーを推進することで、温室効果ガスの排出量を削減し地球温暖化の影響による災害を防止します。また、エネルギー自給率を高めることで化石燃料に頼らないエネルギー自立地域を確立するなど、災害に強い村づくりを進めます。</w:t>
      </w:r>
    </w:p>
    <w:p w:rsidR="008B5E6D" w:rsidRDefault="008B5E6D" w:rsidP="004A24AB">
      <w:pPr>
        <w:ind w:left="420" w:hangingChars="200" w:hanging="420"/>
        <w:rPr>
          <w:szCs w:val="21"/>
        </w:rPr>
      </w:pPr>
    </w:p>
    <w:p w:rsidR="008B5E6D" w:rsidRDefault="008B5E6D" w:rsidP="004A24AB">
      <w:pPr>
        <w:ind w:left="420" w:hangingChars="200" w:hanging="420"/>
        <w:rPr>
          <w:szCs w:val="21"/>
        </w:rPr>
      </w:pPr>
    </w:p>
    <w:p w:rsidR="004A24AB" w:rsidRDefault="004A24AB" w:rsidP="004A24AB">
      <w:pPr>
        <w:ind w:left="420" w:hangingChars="200" w:hanging="420"/>
        <w:rPr>
          <w:szCs w:val="21"/>
        </w:rPr>
      </w:pPr>
      <w:r>
        <w:rPr>
          <w:rFonts w:hint="eastAsia"/>
          <w:szCs w:val="21"/>
        </w:rPr>
        <w:lastRenderedPageBreak/>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4A24AB" w:rsidTr="00003B58">
        <w:tc>
          <w:tcPr>
            <w:tcW w:w="4083" w:type="dxa"/>
          </w:tcPr>
          <w:p w:rsidR="004A24AB" w:rsidRDefault="004A24AB" w:rsidP="008A7E5D">
            <w:pPr>
              <w:jc w:val="center"/>
              <w:rPr>
                <w:szCs w:val="21"/>
              </w:rPr>
            </w:pPr>
            <w:r>
              <w:rPr>
                <w:rFonts w:hint="eastAsia"/>
                <w:szCs w:val="21"/>
              </w:rPr>
              <w:t>指</w:t>
            </w:r>
            <w:r w:rsidR="008A7E5D">
              <w:rPr>
                <w:rFonts w:hint="eastAsia"/>
                <w:szCs w:val="21"/>
              </w:rPr>
              <w:t xml:space="preserve">　　　　</w:t>
            </w:r>
            <w:r>
              <w:rPr>
                <w:rFonts w:hint="eastAsia"/>
                <w:szCs w:val="21"/>
              </w:rPr>
              <w:t>標</w:t>
            </w:r>
          </w:p>
        </w:tc>
        <w:tc>
          <w:tcPr>
            <w:tcW w:w="1630" w:type="dxa"/>
          </w:tcPr>
          <w:p w:rsidR="004A24AB" w:rsidRDefault="004A24AB" w:rsidP="008A7E5D">
            <w:pPr>
              <w:jc w:val="center"/>
              <w:rPr>
                <w:szCs w:val="21"/>
              </w:rPr>
            </w:pPr>
            <w:r>
              <w:rPr>
                <w:rFonts w:hint="eastAsia"/>
                <w:szCs w:val="21"/>
              </w:rPr>
              <w:t>現</w:t>
            </w:r>
            <w:r w:rsidR="008A7E5D">
              <w:rPr>
                <w:rFonts w:hint="eastAsia"/>
                <w:szCs w:val="21"/>
              </w:rPr>
              <w:t xml:space="preserve">　</w:t>
            </w:r>
            <w:r>
              <w:rPr>
                <w:rFonts w:hint="eastAsia"/>
                <w:szCs w:val="21"/>
              </w:rPr>
              <w:t>状</w:t>
            </w:r>
          </w:p>
        </w:tc>
        <w:tc>
          <w:tcPr>
            <w:tcW w:w="1630" w:type="dxa"/>
          </w:tcPr>
          <w:p w:rsidR="004A24AB" w:rsidRDefault="004A24AB" w:rsidP="008A7E5D">
            <w:pPr>
              <w:jc w:val="center"/>
              <w:rPr>
                <w:szCs w:val="21"/>
              </w:rPr>
            </w:pPr>
            <w:r>
              <w:rPr>
                <w:rFonts w:hint="eastAsia"/>
                <w:szCs w:val="21"/>
              </w:rPr>
              <w:t>目</w:t>
            </w:r>
            <w:r w:rsidR="008A7E5D">
              <w:rPr>
                <w:rFonts w:hint="eastAsia"/>
                <w:szCs w:val="21"/>
              </w:rPr>
              <w:t xml:space="preserve">　</w:t>
            </w:r>
            <w:r>
              <w:rPr>
                <w:rFonts w:hint="eastAsia"/>
                <w:szCs w:val="21"/>
              </w:rPr>
              <w:t>標</w:t>
            </w:r>
          </w:p>
        </w:tc>
        <w:tc>
          <w:tcPr>
            <w:tcW w:w="1523" w:type="dxa"/>
          </w:tcPr>
          <w:p w:rsidR="004A24AB" w:rsidRDefault="004A24AB" w:rsidP="008A7E5D">
            <w:pPr>
              <w:jc w:val="center"/>
              <w:rPr>
                <w:szCs w:val="21"/>
              </w:rPr>
            </w:pPr>
            <w:r>
              <w:rPr>
                <w:rFonts w:hint="eastAsia"/>
                <w:szCs w:val="21"/>
              </w:rPr>
              <w:t>備</w:t>
            </w:r>
            <w:r w:rsidR="008A7E5D">
              <w:rPr>
                <w:rFonts w:hint="eastAsia"/>
                <w:szCs w:val="21"/>
              </w:rPr>
              <w:t xml:space="preserve">　</w:t>
            </w:r>
            <w:r>
              <w:rPr>
                <w:rFonts w:hint="eastAsia"/>
                <w:szCs w:val="21"/>
              </w:rPr>
              <w:t>考</w:t>
            </w:r>
          </w:p>
        </w:tc>
      </w:tr>
      <w:tr w:rsidR="004A24AB" w:rsidTr="00003B58">
        <w:tc>
          <w:tcPr>
            <w:tcW w:w="4083" w:type="dxa"/>
          </w:tcPr>
          <w:p w:rsidR="004A24AB" w:rsidRDefault="008A7E5D" w:rsidP="00003B58">
            <w:pPr>
              <w:rPr>
                <w:szCs w:val="21"/>
              </w:rPr>
            </w:pPr>
            <w:r>
              <w:rPr>
                <w:rFonts w:hint="eastAsia"/>
                <w:szCs w:val="21"/>
              </w:rPr>
              <w:t>エネルギー消費量でみるエネルギー自給率</w:t>
            </w:r>
          </w:p>
        </w:tc>
        <w:tc>
          <w:tcPr>
            <w:tcW w:w="1630" w:type="dxa"/>
          </w:tcPr>
          <w:p w:rsidR="004A24AB" w:rsidRDefault="00387820" w:rsidP="008A7E5D">
            <w:pPr>
              <w:jc w:val="right"/>
              <w:rPr>
                <w:szCs w:val="21"/>
              </w:rPr>
            </w:pPr>
            <w:r>
              <w:rPr>
                <w:rFonts w:hint="eastAsia"/>
                <w:szCs w:val="21"/>
              </w:rPr>
              <w:t>5</w:t>
            </w:r>
            <w:r w:rsidR="008A7E5D">
              <w:rPr>
                <w:rFonts w:hint="eastAsia"/>
                <w:szCs w:val="21"/>
              </w:rPr>
              <w:t>%</w:t>
            </w:r>
          </w:p>
          <w:p w:rsidR="008A7E5D" w:rsidRDefault="008A7E5D" w:rsidP="00003B58">
            <w:pPr>
              <w:rPr>
                <w:szCs w:val="21"/>
              </w:rPr>
            </w:pPr>
            <w:r>
              <w:rPr>
                <w:rFonts w:hint="eastAsia"/>
                <w:szCs w:val="21"/>
              </w:rPr>
              <w:t>（令和</w:t>
            </w:r>
            <w:r>
              <w:rPr>
                <w:rFonts w:hint="eastAsia"/>
                <w:szCs w:val="21"/>
              </w:rPr>
              <w:t>6</w:t>
            </w:r>
            <w:r>
              <w:rPr>
                <w:rFonts w:hint="eastAsia"/>
                <w:szCs w:val="21"/>
              </w:rPr>
              <w:t>年度）</w:t>
            </w:r>
          </w:p>
        </w:tc>
        <w:tc>
          <w:tcPr>
            <w:tcW w:w="1630" w:type="dxa"/>
          </w:tcPr>
          <w:p w:rsidR="004A24AB" w:rsidRDefault="00387820" w:rsidP="008A7E5D">
            <w:pPr>
              <w:jc w:val="right"/>
              <w:rPr>
                <w:szCs w:val="21"/>
              </w:rPr>
            </w:pPr>
            <w:r>
              <w:rPr>
                <w:rFonts w:hint="eastAsia"/>
                <w:szCs w:val="21"/>
              </w:rPr>
              <w:t>15</w:t>
            </w:r>
            <w:r w:rsidR="008A7E5D">
              <w:rPr>
                <w:rFonts w:hint="eastAsia"/>
                <w:szCs w:val="21"/>
              </w:rPr>
              <w:t>%</w:t>
            </w:r>
          </w:p>
          <w:p w:rsidR="008A7E5D" w:rsidRDefault="008A7E5D" w:rsidP="00003B58">
            <w:pPr>
              <w:rPr>
                <w:szCs w:val="21"/>
              </w:rPr>
            </w:pPr>
            <w:r>
              <w:rPr>
                <w:rFonts w:hint="eastAsia"/>
                <w:szCs w:val="21"/>
              </w:rPr>
              <w:t>（令和６年度）</w:t>
            </w:r>
          </w:p>
        </w:tc>
        <w:tc>
          <w:tcPr>
            <w:tcW w:w="1523" w:type="dxa"/>
          </w:tcPr>
          <w:p w:rsidR="004A24AB" w:rsidRDefault="004A24AB" w:rsidP="00003B58">
            <w:pPr>
              <w:rPr>
                <w:szCs w:val="21"/>
              </w:rPr>
            </w:pPr>
          </w:p>
        </w:tc>
      </w:tr>
    </w:tbl>
    <w:p w:rsidR="004A24AB" w:rsidRDefault="004A24AB" w:rsidP="004A24AB">
      <w:pPr>
        <w:ind w:left="420" w:hangingChars="200" w:hanging="420"/>
        <w:rPr>
          <w:szCs w:val="21"/>
        </w:rPr>
      </w:pPr>
    </w:p>
    <w:p w:rsidR="004A24AB" w:rsidRDefault="004A24AB" w:rsidP="004A24AB">
      <w:pPr>
        <w:ind w:left="420" w:hangingChars="200" w:hanging="420"/>
        <w:rPr>
          <w:szCs w:val="21"/>
        </w:rPr>
      </w:pPr>
    </w:p>
    <w:p w:rsidR="004A24AB" w:rsidRPr="00E23A14" w:rsidRDefault="004A24AB" w:rsidP="004A24AB">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06368" behindDoc="0" locked="0" layoutInCell="1" allowOverlap="1" wp14:anchorId="2CBCD6D9" wp14:editId="638B10E8">
                <wp:simplePos x="0" y="0"/>
                <wp:positionH relativeFrom="column">
                  <wp:posOffset>166371</wp:posOffset>
                </wp:positionH>
                <wp:positionV relativeFrom="paragraph">
                  <wp:posOffset>7620</wp:posOffset>
                </wp:positionV>
                <wp:extent cx="2933700" cy="5048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29337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596A60" id="角丸四角形 27" o:spid="_x0000_s1026" style="position:absolute;left:0;text-align:left;margin-left:13.1pt;margin-top:.6pt;width:231pt;height:39.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4A24AB" w:rsidRDefault="004A24AB" w:rsidP="004A24AB">
      <w:pPr>
        <w:ind w:left="420" w:hangingChars="200" w:hanging="420"/>
        <w:rPr>
          <w:szCs w:val="21"/>
        </w:rPr>
      </w:pPr>
      <w:r>
        <w:rPr>
          <w:rFonts w:hint="eastAsia"/>
          <w:szCs w:val="21"/>
        </w:rPr>
        <w:t xml:space="preserve">　　４－２　上水道等の長期間にわたる供給停止</w:t>
      </w:r>
    </w:p>
    <w:p w:rsidR="004A24AB" w:rsidRDefault="004A24AB" w:rsidP="004A24AB">
      <w:pPr>
        <w:ind w:left="420" w:hangingChars="200" w:hanging="420"/>
        <w:rPr>
          <w:szCs w:val="21"/>
        </w:rPr>
      </w:pPr>
    </w:p>
    <w:p w:rsidR="00714CCB" w:rsidRDefault="00714CCB" w:rsidP="00714CCB">
      <w:pPr>
        <w:ind w:left="420" w:hangingChars="200" w:hanging="420"/>
        <w:rPr>
          <w:szCs w:val="21"/>
        </w:rPr>
      </w:pPr>
      <w:r>
        <w:rPr>
          <w:rFonts w:hint="eastAsia"/>
          <w:szCs w:val="21"/>
        </w:rPr>
        <w:t>１．【現状認識・問題点の整理（脆弱性の評価）】</w:t>
      </w:r>
    </w:p>
    <w:p w:rsidR="00714CCB" w:rsidRDefault="00714CCB" w:rsidP="00714CCB">
      <w:pPr>
        <w:ind w:left="420" w:hangingChars="200" w:hanging="420"/>
        <w:rPr>
          <w:szCs w:val="21"/>
        </w:rPr>
      </w:pPr>
      <w:r>
        <w:rPr>
          <w:rFonts w:hint="eastAsia"/>
          <w:szCs w:val="21"/>
        </w:rPr>
        <w:t>（上水道（簡易水道））</w:t>
      </w:r>
    </w:p>
    <w:p w:rsidR="00714CCB" w:rsidRDefault="00714CCB" w:rsidP="00714CCB">
      <w:pPr>
        <w:ind w:leftChars="200" w:left="420"/>
        <w:rPr>
          <w:szCs w:val="21"/>
        </w:rPr>
      </w:pPr>
      <w:r>
        <w:rPr>
          <w:rFonts w:hint="eastAsia"/>
          <w:szCs w:val="21"/>
        </w:rPr>
        <w:t>村内には浄水場</w:t>
      </w:r>
      <w:r>
        <w:rPr>
          <w:rFonts w:hint="eastAsia"/>
          <w:szCs w:val="21"/>
        </w:rPr>
        <w:t>6</w:t>
      </w:r>
      <w:r>
        <w:rPr>
          <w:rFonts w:hint="eastAsia"/>
          <w:szCs w:val="21"/>
        </w:rPr>
        <w:t>ヶ所、配水池</w:t>
      </w:r>
      <w:r>
        <w:rPr>
          <w:rFonts w:hint="eastAsia"/>
          <w:szCs w:val="21"/>
        </w:rPr>
        <w:t>8</w:t>
      </w:r>
      <w:r>
        <w:rPr>
          <w:rFonts w:hint="eastAsia"/>
          <w:szCs w:val="21"/>
        </w:rPr>
        <w:t>か所、管路延長</w:t>
      </w:r>
      <w:r>
        <w:rPr>
          <w:rFonts w:hint="eastAsia"/>
          <w:szCs w:val="21"/>
        </w:rPr>
        <w:t>42.1km</w:t>
      </w:r>
      <w:r>
        <w:rPr>
          <w:rFonts w:hint="eastAsia"/>
          <w:szCs w:val="21"/>
        </w:rPr>
        <w:t>が整備されていますが、供用開始</w:t>
      </w:r>
    </w:p>
    <w:p w:rsidR="004A24AB" w:rsidRDefault="00714CCB" w:rsidP="00714CCB">
      <w:pPr>
        <w:ind w:leftChars="100" w:left="210"/>
        <w:rPr>
          <w:szCs w:val="21"/>
        </w:rPr>
      </w:pPr>
      <w:r>
        <w:rPr>
          <w:rFonts w:hint="eastAsia"/>
          <w:szCs w:val="21"/>
        </w:rPr>
        <w:t>から</w:t>
      </w:r>
      <w:r>
        <w:rPr>
          <w:rFonts w:hint="eastAsia"/>
          <w:szCs w:val="21"/>
        </w:rPr>
        <w:t>30</w:t>
      </w:r>
      <w:r>
        <w:rPr>
          <w:rFonts w:hint="eastAsia"/>
          <w:szCs w:val="21"/>
        </w:rPr>
        <w:t>年以上が経過しているとともに、基幹施設や基幹管路の耐震化がされていないため、早期の対応が必要と</w:t>
      </w:r>
      <w:r w:rsidR="009B48AF">
        <w:rPr>
          <w:rFonts w:hint="eastAsia"/>
          <w:szCs w:val="21"/>
        </w:rPr>
        <w:t>さ</w:t>
      </w:r>
      <w:r>
        <w:rPr>
          <w:rFonts w:hint="eastAsia"/>
          <w:szCs w:val="21"/>
        </w:rPr>
        <w:t>れています。</w:t>
      </w:r>
    </w:p>
    <w:p w:rsidR="008B5E6D" w:rsidRDefault="008B5E6D" w:rsidP="00714CCB">
      <w:pPr>
        <w:ind w:leftChars="100" w:left="210"/>
        <w:rPr>
          <w:szCs w:val="21"/>
        </w:rPr>
      </w:pPr>
    </w:p>
    <w:p w:rsidR="009B48AF" w:rsidRDefault="009B48AF" w:rsidP="009B48AF">
      <w:pPr>
        <w:ind w:left="420" w:hangingChars="200" w:hanging="420"/>
        <w:rPr>
          <w:szCs w:val="21"/>
        </w:rPr>
      </w:pPr>
      <w:r>
        <w:rPr>
          <w:rFonts w:hint="eastAsia"/>
          <w:szCs w:val="21"/>
        </w:rPr>
        <w:t>２．【施策】</w:t>
      </w:r>
    </w:p>
    <w:p w:rsidR="009B48AF" w:rsidRDefault="009B48AF" w:rsidP="009B48AF">
      <w:pPr>
        <w:ind w:left="420" w:hangingChars="200" w:hanging="420"/>
        <w:rPr>
          <w:szCs w:val="21"/>
        </w:rPr>
      </w:pPr>
      <w:r>
        <w:rPr>
          <w:rFonts w:hint="eastAsia"/>
          <w:szCs w:val="21"/>
        </w:rPr>
        <w:t xml:space="preserve">　（簡易水道）</w:t>
      </w:r>
    </w:p>
    <w:p w:rsidR="009B48AF" w:rsidRDefault="009B48AF" w:rsidP="009B48AF">
      <w:pPr>
        <w:ind w:leftChars="100" w:left="210" w:firstLineChars="100" w:firstLine="210"/>
        <w:rPr>
          <w:szCs w:val="21"/>
        </w:rPr>
      </w:pPr>
      <w:r>
        <w:rPr>
          <w:rFonts w:hint="eastAsia"/>
          <w:szCs w:val="21"/>
        </w:rPr>
        <w:t>老朽化した基幹施設の整備と、基幹管路の耐震化を計画的に進め</w:t>
      </w:r>
      <w:r w:rsidR="00974D23">
        <w:rPr>
          <w:rFonts w:hint="eastAsia"/>
          <w:szCs w:val="21"/>
        </w:rPr>
        <w:t>るとともにＢＣＰの策定を行います。</w:t>
      </w:r>
      <w:r>
        <w:rPr>
          <w:rFonts w:hint="eastAsia"/>
          <w:szCs w:val="21"/>
        </w:rPr>
        <w:t>また、配水池は主に山間部にあるため、大規模災害発生時には交通障害の発生が予想されるため、配水池への緊急遮断弁の設置や、応急用水確保のための耐震性貯水槽設置を計画します。</w:t>
      </w:r>
    </w:p>
    <w:p w:rsidR="008B5E6D" w:rsidRDefault="008B5E6D" w:rsidP="009B48AF">
      <w:pPr>
        <w:ind w:leftChars="100" w:left="210" w:firstLineChars="100" w:firstLine="210"/>
        <w:rPr>
          <w:szCs w:val="21"/>
        </w:rPr>
      </w:pPr>
    </w:p>
    <w:p w:rsidR="00181A12" w:rsidRDefault="00181A12" w:rsidP="00181A12">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181A12" w:rsidTr="00003B58">
        <w:tc>
          <w:tcPr>
            <w:tcW w:w="4083" w:type="dxa"/>
          </w:tcPr>
          <w:p w:rsidR="00181A12" w:rsidRDefault="00181A12" w:rsidP="0027697D">
            <w:pPr>
              <w:jc w:val="center"/>
              <w:rPr>
                <w:szCs w:val="21"/>
              </w:rPr>
            </w:pPr>
            <w:r>
              <w:rPr>
                <w:rFonts w:hint="eastAsia"/>
                <w:szCs w:val="21"/>
              </w:rPr>
              <w:t>指</w:t>
            </w:r>
            <w:r w:rsidR="0027697D">
              <w:rPr>
                <w:rFonts w:hint="eastAsia"/>
                <w:szCs w:val="21"/>
              </w:rPr>
              <w:t xml:space="preserve">　　　　</w:t>
            </w:r>
            <w:r>
              <w:rPr>
                <w:rFonts w:hint="eastAsia"/>
                <w:szCs w:val="21"/>
              </w:rPr>
              <w:t>標</w:t>
            </w:r>
          </w:p>
        </w:tc>
        <w:tc>
          <w:tcPr>
            <w:tcW w:w="1630" w:type="dxa"/>
          </w:tcPr>
          <w:p w:rsidR="00181A12" w:rsidRDefault="00181A12" w:rsidP="0027697D">
            <w:pPr>
              <w:jc w:val="center"/>
              <w:rPr>
                <w:szCs w:val="21"/>
              </w:rPr>
            </w:pPr>
            <w:r>
              <w:rPr>
                <w:rFonts w:hint="eastAsia"/>
                <w:szCs w:val="21"/>
              </w:rPr>
              <w:t>現</w:t>
            </w:r>
            <w:r w:rsidR="0027697D">
              <w:rPr>
                <w:rFonts w:hint="eastAsia"/>
                <w:szCs w:val="21"/>
              </w:rPr>
              <w:t xml:space="preserve">　</w:t>
            </w:r>
            <w:r>
              <w:rPr>
                <w:rFonts w:hint="eastAsia"/>
                <w:szCs w:val="21"/>
              </w:rPr>
              <w:t>状</w:t>
            </w:r>
          </w:p>
        </w:tc>
        <w:tc>
          <w:tcPr>
            <w:tcW w:w="1630" w:type="dxa"/>
          </w:tcPr>
          <w:p w:rsidR="00181A12" w:rsidRDefault="00181A12" w:rsidP="0027697D">
            <w:pPr>
              <w:jc w:val="center"/>
              <w:rPr>
                <w:szCs w:val="21"/>
              </w:rPr>
            </w:pPr>
            <w:r>
              <w:rPr>
                <w:rFonts w:hint="eastAsia"/>
                <w:szCs w:val="21"/>
              </w:rPr>
              <w:t>目</w:t>
            </w:r>
            <w:r w:rsidR="0027697D">
              <w:rPr>
                <w:rFonts w:hint="eastAsia"/>
                <w:szCs w:val="21"/>
              </w:rPr>
              <w:t xml:space="preserve">　</w:t>
            </w:r>
            <w:r>
              <w:rPr>
                <w:rFonts w:hint="eastAsia"/>
                <w:szCs w:val="21"/>
              </w:rPr>
              <w:t>標</w:t>
            </w:r>
          </w:p>
        </w:tc>
        <w:tc>
          <w:tcPr>
            <w:tcW w:w="1523" w:type="dxa"/>
          </w:tcPr>
          <w:p w:rsidR="00181A12" w:rsidRDefault="00181A12" w:rsidP="0027697D">
            <w:pPr>
              <w:jc w:val="center"/>
              <w:rPr>
                <w:szCs w:val="21"/>
              </w:rPr>
            </w:pPr>
            <w:r>
              <w:rPr>
                <w:rFonts w:hint="eastAsia"/>
                <w:szCs w:val="21"/>
              </w:rPr>
              <w:t>備</w:t>
            </w:r>
            <w:r w:rsidR="0027697D">
              <w:rPr>
                <w:rFonts w:hint="eastAsia"/>
                <w:szCs w:val="21"/>
              </w:rPr>
              <w:t xml:space="preserve">　</w:t>
            </w:r>
            <w:r>
              <w:rPr>
                <w:rFonts w:hint="eastAsia"/>
                <w:szCs w:val="21"/>
              </w:rPr>
              <w:t>考</w:t>
            </w:r>
          </w:p>
        </w:tc>
      </w:tr>
      <w:tr w:rsidR="00181A12" w:rsidTr="0027697D">
        <w:tc>
          <w:tcPr>
            <w:tcW w:w="4083" w:type="dxa"/>
            <w:vAlign w:val="center"/>
          </w:tcPr>
          <w:p w:rsidR="00181A12" w:rsidRDefault="008A7E5D" w:rsidP="0027697D">
            <w:pPr>
              <w:rPr>
                <w:szCs w:val="21"/>
              </w:rPr>
            </w:pPr>
            <w:r>
              <w:rPr>
                <w:rFonts w:hint="eastAsia"/>
                <w:szCs w:val="21"/>
              </w:rPr>
              <w:t>上水道施設のＢＣＰ策定</w:t>
            </w:r>
          </w:p>
        </w:tc>
        <w:tc>
          <w:tcPr>
            <w:tcW w:w="1630" w:type="dxa"/>
          </w:tcPr>
          <w:p w:rsidR="00181A12" w:rsidRDefault="008A7E5D" w:rsidP="0027697D">
            <w:pPr>
              <w:jc w:val="right"/>
              <w:rPr>
                <w:szCs w:val="21"/>
              </w:rPr>
            </w:pPr>
            <w:r>
              <w:rPr>
                <w:rFonts w:hint="eastAsia"/>
                <w:szCs w:val="21"/>
              </w:rPr>
              <w:t>0%</w:t>
            </w:r>
          </w:p>
          <w:p w:rsidR="008A7E5D" w:rsidRDefault="008A7E5D" w:rsidP="0027697D">
            <w:pPr>
              <w:rPr>
                <w:szCs w:val="21"/>
              </w:rPr>
            </w:pPr>
            <w:r>
              <w:rPr>
                <w:rFonts w:hint="eastAsia"/>
                <w:szCs w:val="21"/>
              </w:rPr>
              <w:t>（令和</w:t>
            </w:r>
            <w:r w:rsidR="0027697D">
              <w:rPr>
                <w:rFonts w:hint="eastAsia"/>
                <w:szCs w:val="21"/>
              </w:rPr>
              <w:t>元</w:t>
            </w:r>
            <w:r>
              <w:rPr>
                <w:rFonts w:hint="eastAsia"/>
                <w:szCs w:val="21"/>
              </w:rPr>
              <w:t>年度）</w:t>
            </w:r>
          </w:p>
        </w:tc>
        <w:tc>
          <w:tcPr>
            <w:tcW w:w="1630" w:type="dxa"/>
          </w:tcPr>
          <w:p w:rsidR="00181A12" w:rsidRDefault="008A7E5D" w:rsidP="0027697D">
            <w:pPr>
              <w:jc w:val="right"/>
              <w:rPr>
                <w:szCs w:val="21"/>
              </w:rPr>
            </w:pPr>
            <w:r>
              <w:rPr>
                <w:rFonts w:hint="eastAsia"/>
                <w:szCs w:val="21"/>
              </w:rPr>
              <w:t>100%</w:t>
            </w:r>
          </w:p>
          <w:p w:rsidR="008A7E5D" w:rsidRDefault="008A7E5D" w:rsidP="00003B58">
            <w:pPr>
              <w:rPr>
                <w:szCs w:val="21"/>
              </w:rPr>
            </w:pPr>
            <w:r>
              <w:rPr>
                <w:rFonts w:hint="eastAsia"/>
                <w:szCs w:val="21"/>
              </w:rPr>
              <w:t>（令和</w:t>
            </w:r>
            <w:r>
              <w:rPr>
                <w:rFonts w:hint="eastAsia"/>
                <w:szCs w:val="21"/>
              </w:rPr>
              <w:t>4</w:t>
            </w:r>
            <w:r>
              <w:rPr>
                <w:rFonts w:hint="eastAsia"/>
                <w:szCs w:val="21"/>
              </w:rPr>
              <w:t>年度）</w:t>
            </w:r>
          </w:p>
        </w:tc>
        <w:tc>
          <w:tcPr>
            <w:tcW w:w="1523" w:type="dxa"/>
          </w:tcPr>
          <w:p w:rsidR="00181A12" w:rsidRDefault="00181A12" w:rsidP="00003B58">
            <w:pPr>
              <w:rPr>
                <w:szCs w:val="21"/>
              </w:rPr>
            </w:pPr>
          </w:p>
        </w:tc>
      </w:tr>
      <w:tr w:rsidR="00181A12" w:rsidTr="0027697D">
        <w:tc>
          <w:tcPr>
            <w:tcW w:w="4083" w:type="dxa"/>
            <w:vAlign w:val="center"/>
          </w:tcPr>
          <w:p w:rsidR="00181A12" w:rsidRDefault="0027697D" w:rsidP="0027697D">
            <w:pPr>
              <w:rPr>
                <w:szCs w:val="21"/>
              </w:rPr>
            </w:pPr>
            <w:r>
              <w:rPr>
                <w:rFonts w:hint="eastAsia"/>
                <w:szCs w:val="21"/>
              </w:rPr>
              <w:t>上水道の基幹管路の耐震化</w:t>
            </w:r>
          </w:p>
        </w:tc>
        <w:tc>
          <w:tcPr>
            <w:tcW w:w="1630" w:type="dxa"/>
          </w:tcPr>
          <w:p w:rsidR="00181A12" w:rsidRDefault="0027697D" w:rsidP="0027697D">
            <w:pPr>
              <w:jc w:val="right"/>
              <w:rPr>
                <w:szCs w:val="21"/>
              </w:rPr>
            </w:pPr>
            <w:r>
              <w:rPr>
                <w:rFonts w:hint="eastAsia"/>
                <w:szCs w:val="21"/>
              </w:rPr>
              <w:t>0%</w:t>
            </w:r>
          </w:p>
          <w:p w:rsidR="0027697D" w:rsidRDefault="0027697D" w:rsidP="00003B58">
            <w:pPr>
              <w:rPr>
                <w:szCs w:val="21"/>
              </w:rPr>
            </w:pPr>
            <w:r>
              <w:rPr>
                <w:rFonts w:hint="eastAsia"/>
                <w:szCs w:val="21"/>
              </w:rPr>
              <w:t>（令和元年度）</w:t>
            </w:r>
          </w:p>
        </w:tc>
        <w:tc>
          <w:tcPr>
            <w:tcW w:w="1630" w:type="dxa"/>
          </w:tcPr>
          <w:p w:rsidR="00181A12" w:rsidRDefault="0027697D" w:rsidP="0027697D">
            <w:pPr>
              <w:jc w:val="right"/>
              <w:rPr>
                <w:szCs w:val="21"/>
              </w:rPr>
            </w:pPr>
            <w:r>
              <w:rPr>
                <w:rFonts w:hint="eastAsia"/>
                <w:szCs w:val="21"/>
              </w:rPr>
              <w:t>10</w:t>
            </w:r>
            <w:r>
              <w:rPr>
                <w:rFonts w:hint="eastAsia"/>
                <w:szCs w:val="21"/>
              </w:rPr>
              <w:t>％</w:t>
            </w:r>
          </w:p>
          <w:p w:rsidR="0027697D" w:rsidRDefault="0027697D" w:rsidP="0027697D">
            <w:pPr>
              <w:rPr>
                <w:szCs w:val="21"/>
              </w:rPr>
            </w:pPr>
            <w:r>
              <w:rPr>
                <w:rFonts w:hint="eastAsia"/>
                <w:szCs w:val="21"/>
              </w:rPr>
              <w:t>（令和</w:t>
            </w:r>
            <w:r>
              <w:rPr>
                <w:rFonts w:hint="eastAsia"/>
                <w:szCs w:val="21"/>
              </w:rPr>
              <w:t>6</w:t>
            </w:r>
            <w:r>
              <w:rPr>
                <w:rFonts w:hint="eastAsia"/>
                <w:szCs w:val="21"/>
              </w:rPr>
              <w:t>年度）</w:t>
            </w:r>
          </w:p>
        </w:tc>
        <w:tc>
          <w:tcPr>
            <w:tcW w:w="1523" w:type="dxa"/>
          </w:tcPr>
          <w:p w:rsidR="00181A12" w:rsidRDefault="00181A12" w:rsidP="00003B58">
            <w:pPr>
              <w:rPr>
                <w:szCs w:val="21"/>
              </w:rPr>
            </w:pPr>
          </w:p>
        </w:tc>
      </w:tr>
      <w:tr w:rsidR="0027697D" w:rsidTr="0027697D">
        <w:tc>
          <w:tcPr>
            <w:tcW w:w="4083" w:type="dxa"/>
            <w:vAlign w:val="center"/>
          </w:tcPr>
          <w:p w:rsidR="0027697D" w:rsidRDefault="0027697D" w:rsidP="0027697D">
            <w:pPr>
              <w:rPr>
                <w:szCs w:val="21"/>
              </w:rPr>
            </w:pPr>
            <w:r>
              <w:rPr>
                <w:rFonts w:hint="eastAsia"/>
                <w:szCs w:val="21"/>
              </w:rPr>
              <w:t>配水池等の耐震化と整備</w:t>
            </w:r>
          </w:p>
        </w:tc>
        <w:tc>
          <w:tcPr>
            <w:tcW w:w="1630" w:type="dxa"/>
          </w:tcPr>
          <w:p w:rsidR="0027697D" w:rsidRDefault="0027697D" w:rsidP="0027697D">
            <w:pPr>
              <w:jc w:val="right"/>
              <w:rPr>
                <w:szCs w:val="21"/>
              </w:rPr>
            </w:pPr>
            <w:r>
              <w:rPr>
                <w:rFonts w:hint="eastAsia"/>
                <w:szCs w:val="21"/>
              </w:rPr>
              <w:t>0%</w:t>
            </w:r>
          </w:p>
          <w:p w:rsidR="0027697D" w:rsidRDefault="0027697D" w:rsidP="00003B58">
            <w:pPr>
              <w:rPr>
                <w:szCs w:val="21"/>
              </w:rPr>
            </w:pPr>
            <w:r>
              <w:rPr>
                <w:rFonts w:hint="eastAsia"/>
                <w:szCs w:val="21"/>
              </w:rPr>
              <w:t>（令和元年度）</w:t>
            </w:r>
          </w:p>
        </w:tc>
        <w:tc>
          <w:tcPr>
            <w:tcW w:w="1630" w:type="dxa"/>
          </w:tcPr>
          <w:p w:rsidR="0027697D" w:rsidRDefault="0027697D" w:rsidP="0027697D">
            <w:pPr>
              <w:jc w:val="right"/>
              <w:rPr>
                <w:szCs w:val="21"/>
              </w:rPr>
            </w:pPr>
            <w:r>
              <w:rPr>
                <w:rFonts w:hint="eastAsia"/>
                <w:szCs w:val="21"/>
              </w:rPr>
              <w:t>10%</w:t>
            </w:r>
          </w:p>
          <w:p w:rsidR="0027697D" w:rsidRDefault="0027697D" w:rsidP="00003B58">
            <w:pPr>
              <w:rPr>
                <w:szCs w:val="21"/>
              </w:rPr>
            </w:pPr>
            <w:r>
              <w:rPr>
                <w:rFonts w:hint="eastAsia"/>
                <w:szCs w:val="21"/>
              </w:rPr>
              <w:t>（令和</w:t>
            </w:r>
            <w:r>
              <w:rPr>
                <w:rFonts w:hint="eastAsia"/>
                <w:szCs w:val="21"/>
              </w:rPr>
              <w:t>6</w:t>
            </w:r>
            <w:r>
              <w:rPr>
                <w:rFonts w:hint="eastAsia"/>
                <w:szCs w:val="21"/>
              </w:rPr>
              <w:t>年度）</w:t>
            </w:r>
          </w:p>
        </w:tc>
        <w:tc>
          <w:tcPr>
            <w:tcW w:w="1523" w:type="dxa"/>
          </w:tcPr>
          <w:p w:rsidR="0027697D" w:rsidRDefault="0027697D" w:rsidP="00003B58">
            <w:pPr>
              <w:rPr>
                <w:szCs w:val="21"/>
              </w:rPr>
            </w:pPr>
          </w:p>
        </w:tc>
      </w:tr>
    </w:tbl>
    <w:p w:rsidR="00181A12" w:rsidRDefault="00181A12" w:rsidP="00181A12">
      <w:pPr>
        <w:rPr>
          <w:szCs w:val="21"/>
        </w:rPr>
      </w:pPr>
    </w:p>
    <w:p w:rsidR="00181A12" w:rsidRDefault="00181A12" w:rsidP="00181A12">
      <w:pPr>
        <w:rPr>
          <w:szCs w:val="21"/>
        </w:rPr>
      </w:pPr>
    </w:p>
    <w:p w:rsidR="00181A12" w:rsidRPr="00E23A14" w:rsidRDefault="00181A12" w:rsidP="00181A12">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08416" behindDoc="0" locked="0" layoutInCell="1" allowOverlap="1" wp14:anchorId="79C7F995" wp14:editId="07BEB40E">
                <wp:simplePos x="0" y="0"/>
                <wp:positionH relativeFrom="column">
                  <wp:posOffset>166369</wp:posOffset>
                </wp:positionH>
                <wp:positionV relativeFrom="paragraph">
                  <wp:posOffset>7620</wp:posOffset>
                </wp:positionV>
                <wp:extent cx="3343275" cy="5048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334327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80D648" id="角丸四角形 28" o:spid="_x0000_s1026" style="position:absolute;left:0;text-align:left;margin-left:13.1pt;margin-top:.6pt;width:263.25pt;height:39.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181A12" w:rsidRDefault="00181A12" w:rsidP="00181A12">
      <w:pPr>
        <w:rPr>
          <w:szCs w:val="21"/>
        </w:rPr>
      </w:pPr>
      <w:r>
        <w:rPr>
          <w:rFonts w:hint="eastAsia"/>
          <w:szCs w:val="21"/>
        </w:rPr>
        <w:t xml:space="preserve">　　４－３　汚水処理施設等の長期間にわたる機能停止</w:t>
      </w:r>
    </w:p>
    <w:p w:rsidR="00181A12" w:rsidRDefault="00181A12" w:rsidP="00181A12">
      <w:pPr>
        <w:rPr>
          <w:szCs w:val="21"/>
        </w:rPr>
      </w:pPr>
    </w:p>
    <w:p w:rsidR="00181A12" w:rsidRDefault="00181A12" w:rsidP="00181A12">
      <w:pPr>
        <w:ind w:left="420" w:hangingChars="200" w:hanging="420"/>
        <w:rPr>
          <w:szCs w:val="21"/>
        </w:rPr>
      </w:pPr>
      <w:r>
        <w:rPr>
          <w:rFonts w:hint="eastAsia"/>
          <w:szCs w:val="21"/>
        </w:rPr>
        <w:t>１．【現状認識・問題点の整理（脆弱性の評価）】</w:t>
      </w:r>
    </w:p>
    <w:p w:rsidR="00181A12" w:rsidRDefault="00181A12" w:rsidP="00974D23">
      <w:pPr>
        <w:ind w:leftChars="100" w:left="420" w:hangingChars="100" w:hanging="210"/>
        <w:rPr>
          <w:szCs w:val="21"/>
        </w:rPr>
      </w:pPr>
      <w:r>
        <w:rPr>
          <w:rFonts w:hint="eastAsia"/>
          <w:szCs w:val="21"/>
        </w:rPr>
        <w:t>（汚水処理施設等）</w:t>
      </w:r>
    </w:p>
    <w:p w:rsidR="00181A12" w:rsidRDefault="00181A12" w:rsidP="00974D23">
      <w:pPr>
        <w:ind w:leftChars="100" w:left="210" w:firstLineChars="100" w:firstLine="210"/>
        <w:rPr>
          <w:szCs w:val="21"/>
        </w:rPr>
      </w:pPr>
      <w:r>
        <w:rPr>
          <w:rFonts w:hint="eastAsia"/>
          <w:szCs w:val="21"/>
        </w:rPr>
        <w:t>村内は、農業集落排水</w:t>
      </w:r>
      <w:r w:rsidR="0028487E">
        <w:rPr>
          <w:rFonts w:hint="eastAsia"/>
          <w:szCs w:val="21"/>
        </w:rPr>
        <w:t>施設</w:t>
      </w:r>
      <w:r>
        <w:rPr>
          <w:rFonts w:hint="eastAsia"/>
          <w:szCs w:val="21"/>
        </w:rPr>
        <w:t>、小規模集合排水</w:t>
      </w:r>
      <w:r w:rsidR="0028487E">
        <w:rPr>
          <w:rFonts w:hint="eastAsia"/>
          <w:szCs w:val="21"/>
        </w:rPr>
        <w:t>施設</w:t>
      </w:r>
      <w:r>
        <w:rPr>
          <w:rFonts w:hint="eastAsia"/>
          <w:szCs w:val="21"/>
        </w:rPr>
        <w:t>、合併浄化槽の区域設定で汚水処理を行っ</w:t>
      </w:r>
      <w:r>
        <w:rPr>
          <w:rFonts w:hint="eastAsia"/>
          <w:szCs w:val="21"/>
        </w:rPr>
        <w:lastRenderedPageBreak/>
        <w:t>ています。農業集落排水</w:t>
      </w:r>
      <w:r w:rsidR="0028487E">
        <w:rPr>
          <w:rFonts w:hint="eastAsia"/>
          <w:szCs w:val="21"/>
        </w:rPr>
        <w:t>施設</w:t>
      </w:r>
      <w:r>
        <w:rPr>
          <w:rFonts w:hint="eastAsia"/>
          <w:szCs w:val="21"/>
        </w:rPr>
        <w:t>については管路延長が長く、ポンプアップで圧送して</w:t>
      </w:r>
      <w:r w:rsidR="00974D23">
        <w:rPr>
          <w:rFonts w:hint="eastAsia"/>
          <w:szCs w:val="21"/>
        </w:rPr>
        <w:t>い</w:t>
      </w:r>
      <w:r>
        <w:rPr>
          <w:rFonts w:hint="eastAsia"/>
          <w:szCs w:val="21"/>
        </w:rPr>
        <w:t>る箇所もあり、停電時や大規模災害発生時の管路の破断などが懸念されています。</w:t>
      </w:r>
    </w:p>
    <w:p w:rsidR="008B5E6D" w:rsidRDefault="008B5E6D" w:rsidP="00974D23">
      <w:pPr>
        <w:ind w:leftChars="100" w:left="210" w:firstLineChars="100" w:firstLine="210"/>
        <w:rPr>
          <w:szCs w:val="21"/>
        </w:rPr>
      </w:pPr>
    </w:p>
    <w:p w:rsidR="008B5E6D" w:rsidRDefault="008B5E6D" w:rsidP="00974D23">
      <w:pPr>
        <w:ind w:leftChars="100" w:left="210" w:firstLineChars="100" w:firstLine="210"/>
        <w:rPr>
          <w:szCs w:val="21"/>
        </w:rPr>
      </w:pPr>
    </w:p>
    <w:p w:rsidR="00974D23" w:rsidRDefault="00974D23" w:rsidP="00974D23">
      <w:pPr>
        <w:ind w:left="420" w:hangingChars="200" w:hanging="420"/>
        <w:rPr>
          <w:szCs w:val="21"/>
        </w:rPr>
      </w:pPr>
      <w:r>
        <w:rPr>
          <w:rFonts w:hint="eastAsia"/>
          <w:szCs w:val="21"/>
        </w:rPr>
        <w:t>２．【施策】</w:t>
      </w:r>
    </w:p>
    <w:p w:rsidR="00974D23" w:rsidRDefault="00974D23" w:rsidP="00974D23">
      <w:pPr>
        <w:ind w:left="420" w:hangingChars="200" w:hanging="420"/>
        <w:rPr>
          <w:szCs w:val="21"/>
        </w:rPr>
      </w:pPr>
      <w:r>
        <w:rPr>
          <w:rFonts w:hint="eastAsia"/>
          <w:szCs w:val="21"/>
        </w:rPr>
        <w:t xml:space="preserve">　（汚水処理施設等）</w:t>
      </w:r>
    </w:p>
    <w:p w:rsidR="00974D23" w:rsidRDefault="00974D23" w:rsidP="00974D23">
      <w:pPr>
        <w:rPr>
          <w:szCs w:val="21"/>
        </w:rPr>
      </w:pPr>
      <w:r>
        <w:rPr>
          <w:rFonts w:hint="eastAsia"/>
          <w:szCs w:val="21"/>
        </w:rPr>
        <w:t xml:space="preserve">　　村は、農業集落排水施設、小規模集合排水施設の耐震化やＢＣＰ策定を進めます。</w:t>
      </w:r>
    </w:p>
    <w:p w:rsidR="008B5E6D" w:rsidRDefault="008B5E6D" w:rsidP="00974D23">
      <w:pPr>
        <w:rPr>
          <w:szCs w:val="21"/>
        </w:rPr>
      </w:pPr>
    </w:p>
    <w:p w:rsidR="00974D23" w:rsidRDefault="00974D23" w:rsidP="00974D23">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974D23" w:rsidTr="00003B58">
        <w:tc>
          <w:tcPr>
            <w:tcW w:w="4083" w:type="dxa"/>
          </w:tcPr>
          <w:p w:rsidR="00974D23" w:rsidRDefault="00974D23" w:rsidP="0027697D">
            <w:pPr>
              <w:jc w:val="center"/>
              <w:rPr>
                <w:szCs w:val="21"/>
              </w:rPr>
            </w:pPr>
            <w:r>
              <w:rPr>
                <w:rFonts w:hint="eastAsia"/>
                <w:szCs w:val="21"/>
              </w:rPr>
              <w:t>指</w:t>
            </w:r>
            <w:r w:rsidR="0027697D">
              <w:rPr>
                <w:rFonts w:hint="eastAsia"/>
                <w:szCs w:val="21"/>
              </w:rPr>
              <w:t xml:space="preserve">　　　　</w:t>
            </w:r>
            <w:r>
              <w:rPr>
                <w:rFonts w:hint="eastAsia"/>
                <w:szCs w:val="21"/>
              </w:rPr>
              <w:t>標</w:t>
            </w:r>
          </w:p>
        </w:tc>
        <w:tc>
          <w:tcPr>
            <w:tcW w:w="1630" w:type="dxa"/>
          </w:tcPr>
          <w:p w:rsidR="00974D23" w:rsidRDefault="00974D23" w:rsidP="0027697D">
            <w:pPr>
              <w:jc w:val="center"/>
              <w:rPr>
                <w:szCs w:val="21"/>
              </w:rPr>
            </w:pPr>
            <w:r>
              <w:rPr>
                <w:rFonts w:hint="eastAsia"/>
                <w:szCs w:val="21"/>
              </w:rPr>
              <w:t>現</w:t>
            </w:r>
            <w:r w:rsidR="0027697D">
              <w:rPr>
                <w:rFonts w:hint="eastAsia"/>
                <w:szCs w:val="21"/>
              </w:rPr>
              <w:t xml:space="preserve">　</w:t>
            </w:r>
            <w:r>
              <w:rPr>
                <w:rFonts w:hint="eastAsia"/>
                <w:szCs w:val="21"/>
              </w:rPr>
              <w:t>状</w:t>
            </w:r>
          </w:p>
        </w:tc>
        <w:tc>
          <w:tcPr>
            <w:tcW w:w="1630" w:type="dxa"/>
          </w:tcPr>
          <w:p w:rsidR="00974D23" w:rsidRDefault="00974D23" w:rsidP="0027697D">
            <w:pPr>
              <w:jc w:val="center"/>
              <w:rPr>
                <w:szCs w:val="21"/>
              </w:rPr>
            </w:pPr>
            <w:r>
              <w:rPr>
                <w:rFonts w:hint="eastAsia"/>
                <w:szCs w:val="21"/>
              </w:rPr>
              <w:t>目</w:t>
            </w:r>
            <w:r w:rsidR="0027697D">
              <w:rPr>
                <w:rFonts w:hint="eastAsia"/>
                <w:szCs w:val="21"/>
              </w:rPr>
              <w:t xml:space="preserve">　</w:t>
            </w:r>
            <w:r>
              <w:rPr>
                <w:rFonts w:hint="eastAsia"/>
                <w:szCs w:val="21"/>
              </w:rPr>
              <w:t>標</w:t>
            </w:r>
          </w:p>
        </w:tc>
        <w:tc>
          <w:tcPr>
            <w:tcW w:w="1523" w:type="dxa"/>
          </w:tcPr>
          <w:p w:rsidR="00974D23" w:rsidRDefault="00974D23" w:rsidP="0027697D">
            <w:pPr>
              <w:jc w:val="center"/>
              <w:rPr>
                <w:szCs w:val="21"/>
              </w:rPr>
            </w:pPr>
            <w:r>
              <w:rPr>
                <w:rFonts w:hint="eastAsia"/>
                <w:szCs w:val="21"/>
              </w:rPr>
              <w:t>備</w:t>
            </w:r>
            <w:r w:rsidR="0027697D">
              <w:rPr>
                <w:rFonts w:hint="eastAsia"/>
                <w:szCs w:val="21"/>
              </w:rPr>
              <w:t xml:space="preserve">　</w:t>
            </w:r>
            <w:r>
              <w:rPr>
                <w:rFonts w:hint="eastAsia"/>
                <w:szCs w:val="21"/>
              </w:rPr>
              <w:t>考</w:t>
            </w:r>
          </w:p>
        </w:tc>
      </w:tr>
      <w:tr w:rsidR="00974D23" w:rsidTr="0027697D">
        <w:tc>
          <w:tcPr>
            <w:tcW w:w="4083" w:type="dxa"/>
            <w:vAlign w:val="center"/>
          </w:tcPr>
          <w:p w:rsidR="00974D23" w:rsidRDefault="0027697D" w:rsidP="0027697D">
            <w:pPr>
              <w:rPr>
                <w:szCs w:val="21"/>
              </w:rPr>
            </w:pPr>
            <w:r>
              <w:rPr>
                <w:rFonts w:hint="eastAsia"/>
                <w:szCs w:val="21"/>
              </w:rPr>
              <w:t>汚水処理施設等のＢＣＰ策定</w:t>
            </w:r>
          </w:p>
        </w:tc>
        <w:tc>
          <w:tcPr>
            <w:tcW w:w="1630" w:type="dxa"/>
          </w:tcPr>
          <w:p w:rsidR="00974D23" w:rsidRDefault="0027697D" w:rsidP="0027697D">
            <w:pPr>
              <w:jc w:val="right"/>
              <w:rPr>
                <w:szCs w:val="21"/>
              </w:rPr>
            </w:pPr>
            <w:r>
              <w:rPr>
                <w:rFonts w:hint="eastAsia"/>
                <w:szCs w:val="21"/>
              </w:rPr>
              <w:t>0%</w:t>
            </w:r>
          </w:p>
          <w:p w:rsidR="0027697D" w:rsidRDefault="0027697D" w:rsidP="0027697D">
            <w:pPr>
              <w:rPr>
                <w:szCs w:val="21"/>
              </w:rPr>
            </w:pPr>
            <w:r>
              <w:rPr>
                <w:rFonts w:hint="eastAsia"/>
                <w:szCs w:val="21"/>
              </w:rPr>
              <w:t>（令和元年度）</w:t>
            </w:r>
          </w:p>
        </w:tc>
        <w:tc>
          <w:tcPr>
            <w:tcW w:w="1630" w:type="dxa"/>
          </w:tcPr>
          <w:p w:rsidR="00974D23" w:rsidRDefault="0027697D" w:rsidP="0027697D">
            <w:pPr>
              <w:jc w:val="right"/>
              <w:rPr>
                <w:szCs w:val="21"/>
              </w:rPr>
            </w:pPr>
            <w:r>
              <w:rPr>
                <w:rFonts w:hint="eastAsia"/>
                <w:szCs w:val="21"/>
              </w:rPr>
              <w:t>100%</w:t>
            </w:r>
          </w:p>
          <w:p w:rsidR="0027697D" w:rsidRDefault="0027697D" w:rsidP="0027697D">
            <w:pPr>
              <w:rPr>
                <w:szCs w:val="21"/>
              </w:rPr>
            </w:pPr>
            <w:r>
              <w:rPr>
                <w:rFonts w:hint="eastAsia"/>
                <w:szCs w:val="21"/>
              </w:rPr>
              <w:t>（令和</w:t>
            </w:r>
            <w:r>
              <w:rPr>
                <w:rFonts w:hint="eastAsia"/>
                <w:szCs w:val="21"/>
              </w:rPr>
              <w:t>4</w:t>
            </w:r>
            <w:r>
              <w:rPr>
                <w:rFonts w:hint="eastAsia"/>
                <w:szCs w:val="21"/>
              </w:rPr>
              <w:t>年度）</w:t>
            </w:r>
          </w:p>
        </w:tc>
        <w:tc>
          <w:tcPr>
            <w:tcW w:w="1523" w:type="dxa"/>
          </w:tcPr>
          <w:p w:rsidR="00974D23" w:rsidRDefault="00974D23" w:rsidP="00003B58">
            <w:pPr>
              <w:rPr>
                <w:szCs w:val="21"/>
              </w:rPr>
            </w:pPr>
          </w:p>
        </w:tc>
      </w:tr>
      <w:tr w:rsidR="00974D23" w:rsidTr="0027697D">
        <w:tc>
          <w:tcPr>
            <w:tcW w:w="4083" w:type="dxa"/>
            <w:vAlign w:val="center"/>
          </w:tcPr>
          <w:p w:rsidR="00974D23" w:rsidRDefault="0027697D" w:rsidP="0027697D">
            <w:pPr>
              <w:rPr>
                <w:szCs w:val="21"/>
              </w:rPr>
            </w:pPr>
            <w:r>
              <w:rPr>
                <w:rFonts w:hint="eastAsia"/>
                <w:szCs w:val="21"/>
              </w:rPr>
              <w:t>重要な下水管渠の地震対策実施率</w:t>
            </w:r>
          </w:p>
        </w:tc>
        <w:tc>
          <w:tcPr>
            <w:tcW w:w="1630" w:type="dxa"/>
          </w:tcPr>
          <w:p w:rsidR="00974D23" w:rsidRDefault="0027697D" w:rsidP="0027697D">
            <w:pPr>
              <w:jc w:val="right"/>
              <w:rPr>
                <w:szCs w:val="21"/>
              </w:rPr>
            </w:pPr>
            <w:r>
              <w:rPr>
                <w:rFonts w:hint="eastAsia"/>
                <w:szCs w:val="21"/>
              </w:rPr>
              <w:t>0%</w:t>
            </w:r>
          </w:p>
          <w:p w:rsidR="0027697D" w:rsidRDefault="0027697D" w:rsidP="00003B58">
            <w:pPr>
              <w:rPr>
                <w:szCs w:val="21"/>
              </w:rPr>
            </w:pPr>
            <w:r>
              <w:rPr>
                <w:rFonts w:hint="eastAsia"/>
                <w:szCs w:val="21"/>
              </w:rPr>
              <w:t>（令和元年度）</w:t>
            </w:r>
          </w:p>
        </w:tc>
        <w:tc>
          <w:tcPr>
            <w:tcW w:w="1630" w:type="dxa"/>
          </w:tcPr>
          <w:p w:rsidR="00974D23" w:rsidRDefault="0027697D" w:rsidP="0027697D">
            <w:pPr>
              <w:jc w:val="right"/>
              <w:rPr>
                <w:szCs w:val="21"/>
              </w:rPr>
            </w:pPr>
            <w:r>
              <w:rPr>
                <w:rFonts w:hint="eastAsia"/>
                <w:szCs w:val="21"/>
              </w:rPr>
              <w:t>10%</w:t>
            </w:r>
          </w:p>
          <w:p w:rsidR="0027697D" w:rsidRDefault="0027697D" w:rsidP="00003B58">
            <w:pPr>
              <w:rPr>
                <w:szCs w:val="21"/>
              </w:rPr>
            </w:pPr>
            <w:r>
              <w:rPr>
                <w:rFonts w:hint="eastAsia"/>
                <w:szCs w:val="21"/>
              </w:rPr>
              <w:t>（令和</w:t>
            </w:r>
            <w:r>
              <w:rPr>
                <w:rFonts w:hint="eastAsia"/>
                <w:szCs w:val="21"/>
              </w:rPr>
              <w:t>6</w:t>
            </w:r>
            <w:r>
              <w:rPr>
                <w:rFonts w:hint="eastAsia"/>
                <w:szCs w:val="21"/>
              </w:rPr>
              <w:t>年度）</w:t>
            </w:r>
          </w:p>
        </w:tc>
        <w:tc>
          <w:tcPr>
            <w:tcW w:w="1523" w:type="dxa"/>
          </w:tcPr>
          <w:p w:rsidR="00974D23" w:rsidRDefault="00974D23" w:rsidP="00003B58">
            <w:pPr>
              <w:rPr>
                <w:szCs w:val="21"/>
              </w:rPr>
            </w:pPr>
          </w:p>
        </w:tc>
      </w:tr>
    </w:tbl>
    <w:p w:rsidR="00974D23" w:rsidRDefault="00974D23" w:rsidP="00974D23">
      <w:pPr>
        <w:rPr>
          <w:szCs w:val="21"/>
        </w:rPr>
      </w:pPr>
    </w:p>
    <w:p w:rsidR="00974D23" w:rsidRDefault="00974D23" w:rsidP="00974D23">
      <w:pPr>
        <w:rPr>
          <w:szCs w:val="21"/>
        </w:rPr>
      </w:pPr>
    </w:p>
    <w:p w:rsidR="00974D23" w:rsidRPr="00E23A14" w:rsidRDefault="00974D23" w:rsidP="00974D23">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10464" behindDoc="0" locked="0" layoutInCell="1" allowOverlap="1" wp14:anchorId="3B9724D4" wp14:editId="306CA478">
                <wp:simplePos x="0" y="0"/>
                <wp:positionH relativeFrom="column">
                  <wp:posOffset>166371</wp:posOffset>
                </wp:positionH>
                <wp:positionV relativeFrom="paragraph">
                  <wp:posOffset>10795</wp:posOffset>
                </wp:positionV>
                <wp:extent cx="3143250" cy="5048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31432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AC92D1" id="角丸四角形 29" o:spid="_x0000_s1026" style="position:absolute;left:0;text-align:left;margin-left:13.1pt;margin-top:.85pt;width:247.5pt;height:39.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974D23" w:rsidRDefault="00974D23" w:rsidP="00974D23">
      <w:pPr>
        <w:rPr>
          <w:szCs w:val="21"/>
        </w:rPr>
      </w:pPr>
      <w:r>
        <w:rPr>
          <w:rFonts w:hint="eastAsia"/>
          <w:szCs w:val="21"/>
        </w:rPr>
        <w:t xml:space="preserve">　　４－４　地域交通ネットワークが分断する事態</w:t>
      </w:r>
    </w:p>
    <w:p w:rsidR="00974D23" w:rsidRDefault="00974D23" w:rsidP="00974D23">
      <w:pPr>
        <w:rPr>
          <w:szCs w:val="21"/>
        </w:rPr>
      </w:pPr>
    </w:p>
    <w:p w:rsidR="00974D23" w:rsidRDefault="00974D23" w:rsidP="00974D23">
      <w:pPr>
        <w:ind w:left="420" w:hangingChars="200" w:hanging="420"/>
        <w:rPr>
          <w:szCs w:val="21"/>
        </w:rPr>
      </w:pPr>
      <w:r>
        <w:rPr>
          <w:rFonts w:hint="eastAsia"/>
          <w:szCs w:val="21"/>
        </w:rPr>
        <w:t>１．【現状認識・問題点の整理（脆弱性の評価）】</w:t>
      </w:r>
    </w:p>
    <w:p w:rsidR="00974D23" w:rsidRDefault="00974D23" w:rsidP="00974D23">
      <w:pPr>
        <w:ind w:leftChars="100" w:left="420" w:hangingChars="100" w:hanging="210"/>
        <w:rPr>
          <w:szCs w:val="21"/>
        </w:rPr>
      </w:pPr>
      <w:r>
        <w:rPr>
          <w:rFonts w:hint="eastAsia"/>
          <w:szCs w:val="21"/>
        </w:rPr>
        <w:t>（道路）</w:t>
      </w:r>
    </w:p>
    <w:p w:rsidR="00974D23" w:rsidRDefault="00974D23" w:rsidP="008C2F84">
      <w:pPr>
        <w:ind w:left="420" w:hangingChars="200" w:hanging="420"/>
        <w:rPr>
          <w:szCs w:val="21"/>
        </w:rPr>
      </w:pPr>
      <w:r>
        <w:rPr>
          <w:rFonts w:hint="eastAsia"/>
          <w:szCs w:val="21"/>
        </w:rPr>
        <w:t xml:space="preserve">　①　</w:t>
      </w:r>
      <w:r w:rsidR="008C2F84">
        <w:rPr>
          <w:rFonts w:hint="eastAsia"/>
          <w:szCs w:val="21"/>
        </w:rPr>
        <w:t>村内は、重要物流道路であり緊急輸送路である国道</w:t>
      </w:r>
      <w:r w:rsidR="008C2F84">
        <w:rPr>
          <w:rFonts w:hint="eastAsia"/>
          <w:szCs w:val="21"/>
        </w:rPr>
        <w:t>153</w:t>
      </w:r>
      <w:r w:rsidR="008C2F84">
        <w:rPr>
          <w:rFonts w:hint="eastAsia"/>
          <w:szCs w:val="21"/>
        </w:rPr>
        <w:t>号が縦貫し、主要地方道と村道によって</w:t>
      </w:r>
      <w:r w:rsidR="0028487E">
        <w:rPr>
          <w:rFonts w:hint="eastAsia"/>
          <w:szCs w:val="21"/>
        </w:rPr>
        <w:t>地域内が</w:t>
      </w:r>
      <w:r w:rsidR="008C2F84">
        <w:rPr>
          <w:rFonts w:hint="eastAsia"/>
          <w:szCs w:val="21"/>
        </w:rPr>
        <w:t>結ばれています。急峻な地形を有し脆弱な地質が分布する当村では、大雨や地震による土砂崩落等で道路が寸断される事象が度々発生しており、</w:t>
      </w:r>
      <w:r w:rsidR="00504255">
        <w:rPr>
          <w:rFonts w:hint="eastAsia"/>
          <w:szCs w:val="21"/>
        </w:rPr>
        <w:t>よ</w:t>
      </w:r>
      <w:r w:rsidR="008C2F84">
        <w:rPr>
          <w:rFonts w:hint="eastAsia"/>
          <w:szCs w:val="21"/>
        </w:rPr>
        <w:t>り安全な生活路の確保を図る必要があります。</w:t>
      </w:r>
    </w:p>
    <w:p w:rsidR="008C2F84" w:rsidRDefault="008C2F84" w:rsidP="008C2F84">
      <w:pPr>
        <w:ind w:left="420" w:hangingChars="200" w:hanging="420"/>
        <w:rPr>
          <w:szCs w:val="21"/>
        </w:rPr>
      </w:pPr>
      <w:r>
        <w:rPr>
          <w:rFonts w:hint="eastAsia"/>
          <w:szCs w:val="21"/>
        </w:rPr>
        <w:t xml:space="preserve">　（農道・林道）</w:t>
      </w:r>
    </w:p>
    <w:p w:rsidR="008C2F84" w:rsidRDefault="008C2F84" w:rsidP="008C2F84">
      <w:pPr>
        <w:ind w:left="420" w:hangingChars="200" w:hanging="420"/>
        <w:rPr>
          <w:szCs w:val="21"/>
        </w:rPr>
      </w:pPr>
      <w:r>
        <w:rPr>
          <w:rFonts w:hint="eastAsia"/>
          <w:szCs w:val="21"/>
        </w:rPr>
        <w:t xml:space="preserve">　②</w:t>
      </w:r>
      <w:r w:rsidR="00504255">
        <w:rPr>
          <w:rFonts w:hint="eastAsia"/>
          <w:szCs w:val="21"/>
        </w:rPr>
        <w:t xml:space="preserve">　</w:t>
      </w:r>
      <w:r>
        <w:rPr>
          <w:rFonts w:hint="eastAsia"/>
          <w:szCs w:val="21"/>
        </w:rPr>
        <w:t>地域交通ネットワークが分断された際、緊急輸送路などの補完、迂回機能が見込まれる農道・林道の開設と整備を進める必要があります。</w:t>
      </w:r>
    </w:p>
    <w:p w:rsidR="00504255" w:rsidRDefault="00504255" w:rsidP="008C2F84">
      <w:pPr>
        <w:ind w:left="420" w:hangingChars="200" w:hanging="420"/>
        <w:rPr>
          <w:szCs w:val="21"/>
        </w:rPr>
      </w:pPr>
    </w:p>
    <w:p w:rsidR="008C2F84" w:rsidRDefault="008C2F84" w:rsidP="008C2F84">
      <w:pPr>
        <w:ind w:left="420" w:hangingChars="200" w:hanging="420"/>
        <w:rPr>
          <w:szCs w:val="21"/>
        </w:rPr>
      </w:pPr>
      <w:r>
        <w:rPr>
          <w:rFonts w:hint="eastAsia"/>
          <w:szCs w:val="21"/>
        </w:rPr>
        <w:t>２．【施策】</w:t>
      </w:r>
    </w:p>
    <w:p w:rsidR="008C2F84" w:rsidRDefault="008C2F84" w:rsidP="008C2F84">
      <w:pPr>
        <w:ind w:left="420" w:hangingChars="200" w:hanging="420"/>
        <w:rPr>
          <w:szCs w:val="21"/>
        </w:rPr>
      </w:pPr>
      <w:r>
        <w:rPr>
          <w:rFonts w:hint="eastAsia"/>
          <w:szCs w:val="21"/>
        </w:rPr>
        <w:t xml:space="preserve">　（道路ネットワークの整備）</w:t>
      </w:r>
    </w:p>
    <w:p w:rsidR="008C2F84" w:rsidRDefault="008C2F84" w:rsidP="008C2F84">
      <w:pPr>
        <w:ind w:leftChars="100" w:left="420" w:hangingChars="100" w:hanging="210"/>
        <w:rPr>
          <w:szCs w:val="21"/>
        </w:rPr>
      </w:pPr>
      <w:r>
        <w:rPr>
          <w:rFonts w:hint="eastAsia"/>
          <w:szCs w:val="21"/>
        </w:rPr>
        <w:t>①　村では、地域の暮らしを支えるための災害に強い道路網の整備を進めます。</w:t>
      </w:r>
    </w:p>
    <w:p w:rsidR="008C2F84" w:rsidRDefault="008C2F84" w:rsidP="008C2F84">
      <w:pPr>
        <w:ind w:leftChars="100" w:left="420" w:hangingChars="100" w:hanging="210"/>
        <w:rPr>
          <w:szCs w:val="21"/>
        </w:rPr>
      </w:pPr>
      <w:r>
        <w:rPr>
          <w:rFonts w:hint="eastAsia"/>
          <w:szCs w:val="21"/>
        </w:rPr>
        <w:t xml:space="preserve">　・</w:t>
      </w:r>
      <w:r w:rsidR="008E1599">
        <w:rPr>
          <w:rFonts w:hint="eastAsia"/>
          <w:szCs w:val="21"/>
        </w:rPr>
        <w:t>国道</w:t>
      </w:r>
      <w:r w:rsidR="008E1599">
        <w:rPr>
          <w:rFonts w:hint="eastAsia"/>
          <w:szCs w:val="21"/>
        </w:rPr>
        <w:t>153</w:t>
      </w:r>
      <w:r w:rsidR="008E1599">
        <w:rPr>
          <w:rFonts w:hint="eastAsia"/>
          <w:szCs w:val="21"/>
        </w:rPr>
        <w:t>号の</w:t>
      </w:r>
      <w:r w:rsidR="00504255">
        <w:rPr>
          <w:rFonts w:hint="eastAsia"/>
          <w:szCs w:val="21"/>
        </w:rPr>
        <w:t>街中</w:t>
      </w:r>
      <w:r w:rsidR="008E1599">
        <w:rPr>
          <w:rFonts w:hint="eastAsia"/>
          <w:szCs w:val="21"/>
        </w:rPr>
        <w:t>バイパス化によりスムーズな通行ができるよう要望をします。</w:t>
      </w:r>
    </w:p>
    <w:p w:rsidR="008E1599" w:rsidRDefault="008E1599" w:rsidP="008E1599">
      <w:pPr>
        <w:ind w:leftChars="100" w:left="630" w:hangingChars="200" w:hanging="420"/>
        <w:rPr>
          <w:szCs w:val="21"/>
        </w:rPr>
      </w:pPr>
      <w:r>
        <w:rPr>
          <w:rFonts w:hint="eastAsia"/>
          <w:szCs w:val="21"/>
        </w:rPr>
        <w:t xml:space="preserve">　・主要地方道阿南根羽線、主要地方道設楽根羽線、一般県道月瀬上矢作線の改良、法面対策などを要望します。</w:t>
      </w:r>
    </w:p>
    <w:p w:rsidR="008E1599" w:rsidRDefault="008E1599" w:rsidP="008E1599">
      <w:pPr>
        <w:ind w:leftChars="100" w:left="630" w:hangingChars="200" w:hanging="420"/>
        <w:rPr>
          <w:szCs w:val="21"/>
        </w:rPr>
      </w:pPr>
      <w:r>
        <w:rPr>
          <w:rFonts w:hint="eastAsia"/>
          <w:szCs w:val="21"/>
        </w:rPr>
        <w:t xml:space="preserve">　・村道の維持管理や法面対策など、災害に強い道路整備を進めます。</w:t>
      </w:r>
    </w:p>
    <w:p w:rsidR="008E1599" w:rsidRDefault="008E1599" w:rsidP="008E1599">
      <w:pPr>
        <w:ind w:leftChars="100" w:left="630" w:hangingChars="200" w:hanging="420"/>
        <w:rPr>
          <w:szCs w:val="21"/>
        </w:rPr>
      </w:pPr>
      <w:r>
        <w:rPr>
          <w:rFonts w:hint="eastAsia"/>
          <w:szCs w:val="21"/>
        </w:rPr>
        <w:t>（農道・林道の整備）</w:t>
      </w:r>
    </w:p>
    <w:p w:rsidR="008E1599" w:rsidRDefault="008E1599" w:rsidP="008E1599">
      <w:pPr>
        <w:ind w:leftChars="100" w:left="630" w:hangingChars="200" w:hanging="420"/>
        <w:rPr>
          <w:szCs w:val="21"/>
        </w:rPr>
      </w:pPr>
      <w:r>
        <w:rPr>
          <w:rFonts w:hint="eastAsia"/>
          <w:szCs w:val="21"/>
        </w:rPr>
        <w:t>②　地域交通ネットワークや緊急輸送路を補完する基幹的な農道や林道の開設を積極的に進め</w:t>
      </w:r>
    </w:p>
    <w:p w:rsidR="008E1599" w:rsidRDefault="008E1599" w:rsidP="008E1599">
      <w:pPr>
        <w:ind w:leftChars="200" w:left="630" w:hangingChars="100" w:hanging="210"/>
        <w:rPr>
          <w:szCs w:val="21"/>
        </w:rPr>
      </w:pPr>
      <w:r>
        <w:rPr>
          <w:rFonts w:hint="eastAsia"/>
          <w:szCs w:val="21"/>
        </w:rPr>
        <w:lastRenderedPageBreak/>
        <w:t>るとともに、既設路線の安全対策を計画的に実施して行きます。</w:t>
      </w:r>
    </w:p>
    <w:p w:rsidR="00504255" w:rsidRDefault="00504255" w:rsidP="008E1599">
      <w:pPr>
        <w:ind w:leftChars="200" w:left="630" w:hangingChars="100" w:hanging="210"/>
        <w:rPr>
          <w:szCs w:val="21"/>
        </w:rPr>
      </w:pPr>
    </w:p>
    <w:p w:rsidR="008E1599" w:rsidRDefault="008E1599" w:rsidP="008E1599">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8E1599" w:rsidTr="00003B58">
        <w:tc>
          <w:tcPr>
            <w:tcW w:w="4083" w:type="dxa"/>
          </w:tcPr>
          <w:p w:rsidR="008E1599" w:rsidRDefault="008E1599" w:rsidP="00A536F6">
            <w:pPr>
              <w:jc w:val="center"/>
              <w:rPr>
                <w:szCs w:val="21"/>
              </w:rPr>
            </w:pPr>
            <w:r>
              <w:rPr>
                <w:rFonts w:hint="eastAsia"/>
                <w:szCs w:val="21"/>
              </w:rPr>
              <w:t>指</w:t>
            </w:r>
            <w:r w:rsidR="00A536F6">
              <w:rPr>
                <w:rFonts w:hint="eastAsia"/>
                <w:szCs w:val="21"/>
              </w:rPr>
              <w:t xml:space="preserve">　　　　</w:t>
            </w:r>
            <w:r>
              <w:rPr>
                <w:rFonts w:hint="eastAsia"/>
                <w:szCs w:val="21"/>
              </w:rPr>
              <w:t>標</w:t>
            </w:r>
          </w:p>
        </w:tc>
        <w:tc>
          <w:tcPr>
            <w:tcW w:w="1630" w:type="dxa"/>
          </w:tcPr>
          <w:p w:rsidR="008E1599" w:rsidRDefault="008E1599" w:rsidP="00A536F6">
            <w:pPr>
              <w:jc w:val="center"/>
              <w:rPr>
                <w:szCs w:val="21"/>
              </w:rPr>
            </w:pPr>
            <w:r>
              <w:rPr>
                <w:rFonts w:hint="eastAsia"/>
                <w:szCs w:val="21"/>
              </w:rPr>
              <w:t>現</w:t>
            </w:r>
            <w:r w:rsidR="00A536F6">
              <w:rPr>
                <w:rFonts w:hint="eastAsia"/>
                <w:szCs w:val="21"/>
              </w:rPr>
              <w:t xml:space="preserve">　</w:t>
            </w:r>
            <w:r>
              <w:rPr>
                <w:rFonts w:hint="eastAsia"/>
                <w:szCs w:val="21"/>
              </w:rPr>
              <w:t>状</w:t>
            </w:r>
          </w:p>
        </w:tc>
        <w:tc>
          <w:tcPr>
            <w:tcW w:w="1630" w:type="dxa"/>
          </w:tcPr>
          <w:p w:rsidR="008E1599" w:rsidRDefault="008E1599" w:rsidP="00A536F6">
            <w:pPr>
              <w:jc w:val="center"/>
              <w:rPr>
                <w:szCs w:val="21"/>
              </w:rPr>
            </w:pPr>
            <w:r>
              <w:rPr>
                <w:rFonts w:hint="eastAsia"/>
                <w:szCs w:val="21"/>
              </w:rPr>
              <w:t>目</w:t>
            </w:r>
            <w:r w:rsidR="00A536F6">
              <w:rPr>
                <w:rFonts w:hint="eastAsia"/>
                <w:szCs w:val="21"/>
              </w:rPr>
              <w:t xml:space="preserve">　</w:t>
            </w:r>
            <w:r>
              <w:rPr>
                <w:rFonts w:hint="eastAsia"/>
                <w:szCs w:val="21"/>
              </w:rPr>
              <w:t>標</w:t>
            </w:r>
          </w:p>
        </w:tc>
        <w:tc>
          <w:tcPr>
            <w:tcW w:w="1523" w:type="dxa"/>
          </w:tcPr>
          <w:p w:rsidR="008E1599" w:rsidRDefault="008E1599" w:rsidP="00A536F6">
            <w:pPr>
              <w:jc w:val="center"/>
              <w:rPr>
                <w:szCs w:val="21"/>
              </w:rPr>
            </w:pPr>
            <w:r>
              <w:rPr>
                <w:rFonts w:hint="eastAsia"/>
                <w:szCs w:val="21"/>
              </w:rPr>
              <w:t>備</w:t>
            </w:r>
            <w:r w:rsidR="00A536F6">
              <w:rPr>
                <w:rFonts w:hint="eastAsia"/>
                <w:szCs w:val="21"/>
              </w:rPr>
              <w:t xml:space="preserve">　</w:t>
            </w:r>
            <w:r>
              <w:rPr>
                <w:rFonts w:hint="eastAsia"/>
                <w:szCs w:val="21"/>
              </w:rPr>
              <w:t>考</w:t>
            </w:r>
          </w:p>
        </w:tc>
      </w:tr>
      <w:tr w:rsidR="008E1599" w:rsidTr="00A536F6">
        <w:tc>
          <w:tcPr>
            <w:tcW w:w="4083" w:type="dxa"/>
            <w:vAlign w:val="center"/>
          </w:tcPr>
          <w:p w:rsidR="008E1599" w:rsidRDefault="00A536F6" w:rsidP="00A536F6">
            <w:pPr>
              <w:rPr>
                <w:szCs w:val="21"/>
              </w:rPr>
            </w:pPr>
            <w:r>
              <w:rPr>
                <w:rFonts w:hint="eastAsia"/>
                <w:szCs w:val="21"/>
              </w:rPr>
              <w:t>橋梁の耐震補強の整備率</w:t>
            </w:r>
          </w:p>
        </w:tc>
        <w:tc>
          <w:tcPr>
            <w:tcW w:w="1630" w:type="dxa"/>
          </w:tcPr>
          <w:p w:rsidR="008E1599" w:rsidRDefault="00387820" w:rsidP="00A536F6">
            <w:pPr>
              <w:jc w:val="right"/>
              <w:rPr>
                <w:szCs w:val="21"/>
              </w:rPr>
            </w:pPr>
            <w:r>
              <w:rPr>
                <w:rFonts w:hint="eastAsia"/>
                <w:szCs w:val="21"/>
              </w:rPr>
              <w:t>0</w:t>
            </w:r>
            <w:r w:rsidR="00A536F6">
              <w:rPr>
                <w:rFonts w:hint="eastAsia"/>
                <w:szCs w:val="21"/>
              </w:rPr>
              <w:t>%</w:t>
            </w:r>
          </w:p>
          <w:p w:rsidR="00A536F6" w:rsidRDefault="00A536F6" w:rsidP="00003B58">
            <w:pPr>
              <w:rPr>
                <w:szCs w:val="21"/>
              </w:rPr>
            </w:pPr>
            <w:r>
              <w:rPr>
                <w:rFonts w:hint="eastAsia"/>
                <w:szCs w:val="21"/>
              </w:rPr>
              <w:t>（令和元年度）</w:t>
            </w:r>
          </w:p>
        </w:tc>
        <w:tc>
          <w:tcPr>
            <w:tcW w:w="1630" w:type="dxa"/>
          </w:tcPr>
          <w:p w:rsidR="008E1599" w:rsidRDefault="00387820" w:rsidP="00A536F6">
            <w:pPr>
              <w:jc w:val="right"/>
              <w:rPr>
                <w:szCs w:val="21"/>
              </w:rPr>
            </w:pPr>
            <w:r>
              <w:rPr>
                <w:rFonts w:hint="eastAsia"/>
                <w:szCs w:val="21"/>
              </w:rPr>
              <w:t>10</w:t>
            </w:r>
            <w:r w:rsidR="00A536F6">
              <w:rPr>
                <w:rFonts w:hint="eastAsia"/>
                <w:szCs w:val="21"/>
              </w:rPr>
              <w:t>%</w:t>
            </w:r>
          </w:p>
          <w:p w:rsidR="00A536F6" w:rsidRDefault="00A536F6" w:rsidP="00003B58">
            <w:pPr>
              <w:rPr>
                <w:szCs w:val="21"/>
              </w:rPr>
            </w:pPr>
            <w:r>
              <w:rPr>
                <w:rFonts w:hint="eastAsia"/>
                <w:szCs w:val="21"/>
              </w:rPr>
              <w:t>（令和</w:t>
            </w:r>
            <w:r>
              <w:rPr>
                <w:rFonts w:hint="eastAsia"/>
                <w:szCs w:val="21"/>
              </w:rPr>
              <w:t>6</w:t>
            </w:r>
            <w:r>
              <w:rPr>
                <w:rFonts w:hint="eastAsia"/>
                <w:szCs w:val="21"/>
              </w:rPr>
              <w:t>年度）</w:t>
            </w:r>
          </w:p>
        </w:tc>
        <w:tc>
          <w:tcPr>
            <w:tcW w:w="1523" w:type="dxa"/>
          </w:tcPr>
          <w:p w:rsidR="008E1599" w:rsidRDefault="008E1599" w:rsidP="00003B58">
            <w:pPr>
              <w:rPr>
                <w:szCs w:val="21"/>
              </w:rPr>
            </w:pPr>
          </w:p>
        </w:tc>
      </w:tr>
      <w:tr w:rsidR="008E1599" w:rsidTr="00A536F6">
        <w:tc>
          <w:tcPr>
            <w:tcW w:w="4083" w:type="dxa"/>
            <w:vAlign w:val="center"/>
          </w:tcPr>
          <w:p w:rsidR="008E1599" w:rsidRDefault="00A536F6" w:rsidP="00A536F6">
            <w:pPr>
              <w:rPr>
                <w:szCs w:val="21"/>
              </w:rPr>
            </w:pPr>
            <w:r>
              <w:rPr>
                <w:rFonts w:hint="eastAsia"/>
                <w:szCs w:val="21"/>
              </w:rPr>
              <w:t>道路斜面等の要対策箇所の対策率</w:t>
            </w:r>
          </w:p>
        </w:tc>
        <w:tc>
          <w:tcPr>
            <w:tcW w:w="1630" w:type="dxa"/>
          </w:tcPr>
          <w:p w:rsidR="00A536F6" w:rsidRDefault="00387820" w:rsidP="00A536F6">
            <w:pPr>
              <w:jc w:val="right"/>
              <w:rPr>
                <w:szCs w:val="21"/>
              </w:rPr>
            </w:pPr>
            <w:r>
              <w:rPr>
                <w:rFonts w:hint="eastAsia"/>
                <w:szCs w:val="21"/>
              </w:rPr>
              <w:t>20</w:t>
            </w:r>
            <w:r w:rsidR="00A536F6">
              <w:rPr>
                <w:rFonts w:hint="eastAsia"/>
                <w:szCs w:val="21"/>
              </w:rPr>
              <w:t>%</w:t>
            </w:r>
          </w:p>
          <w:p w:rsidR="008E1599" w:rsidRDefault="00A536F6" w:rsidP="00003B58">
            <w:pPr>
              <w:rPr>
                <w:szCs w:val="21"/>
              </w:rPr>
            </w:pPr>
            <w:r>
              <w:rPr>
                <w:rFonts w:hint="eastAsia"/>
                <w:szCs w:val="21"/>
              </w:rPr>
              <w:t>（令和元年度）</w:t>
            </w:r>
          </w:p>
        </w:tc>
        <w:tc>
          <w:tcPr>
            <w:tcW w:w="1630" w:type="dxa"/>
          </w:tcPr>
          <w:p w:rsidR="00A536F6" w:rsidRDefault="00387820" w:rsidP="00A536F6">
            <w:pPr>
              <w:jc w:val="right"/>
              <w:rPr>
                <w:szCs w:val="21"/>
              </w:rPr>
            </w:pPr>
            <w:r>
              <w:rPr>
                <w:rFonts w:hint="eastAsia"/>
                <w:szCs w:val="21"/>
              </w:rPr>
              <w:t>30</w:t>
            </w:r>
            <w:r w:rsidR="00A536F6">
              <w:rPr>
                <w:rFonts w:hint="eastAsia"/>
                <w:szCs w:val="21"/>
              </w:rPr>
              <w:t>%</w:t>
            </w:r>
          </w:p>
          <w:p w:rsidR="008E1599" w:rsidRDefault="00A536F6" w:rsidP="00003B58">
            <w:pPr>
              <w:rPr>
                <w:szCs w:val="21"/>
              </w:rPr>
            </w:pPr>
            <w:r>
              <w:rPr>
                <w:rFonts w:hint="eastAsia"/>
                <w:szCs w:val="21"/>
              </w:rPr>
              <w:t>（令和</w:t>
            </w:r>
            <w:r>
              <w:rPr>
                <w:rFonts w:hint="eastAsia"/>
                <w:szCs w:val="21"/>
              </w:rPr>
              <w:t>6</w:t>
            </w:r>
            <w:r>
              <w:rPr>
                <w:rFonts w:hint="eastAsia"/>
                <w:szCs w:val="21"/>
              </w:rPr>
              <w:t>年度）</w:t>
            </w:r>
          </w:p>
        </w:tc>
        <w:tc>
          <w:tcPr>
            <w:tcW w:w="1523" w:type="dxa"/>
          </w:tcPr>
          <w:p w:rsidR="008E1599" w:rsidRDefault="008E1599" w:rsidP="00003B58">
            <w:pPr>
              <w:rPr>
                <w:szCs w:val="21"/>
              </w:rPr>
            </w:pPr>
          </w:p>
        </w:tc>
      </w:tr>
      <w:tr w:rsidR="00A536F6" w:rsidTr="0028487E">
        <w:tc>
          <w:tcPr>
            <w:tcW w:w="4083" w:type="dxa"/>
          </w:tcPr>
          <w:p w:rsidR="00A536F6" w:rsidRDefault="00A536F6" w:rsidP="00A536F6">
            <w:pPr>
              <w:rPr>
                <w:szCs w:val="21"/>
              </w:rPr>
            </w:pPr>
            <w:r>
              <w:rPr>
                <w:rFonts w:hint="eastAsia"/>
                <w:szCs w:val="21"/>
              </w:rPr>
              <w:t>緊急輸送路を補完する基幹的農林道の開設</w:t>
            </w:r>
          </w:p>
        </w:tc>
        <w:tc>
          <w:tcPr>
            <w:tcW w:w="1630" w:type="dxa"/>
            <w:vAlign w:val="center"/>
          </w:tcPr>
          <w:p w:rsidR="00A536F6" w:rsidRDefault="0028487E" w:rsidP="0028487E">
            <w:pPr>
              <w:jc w:val="center"/>
              <w:rPr>
                <w:szCs w:val="21"/>
              </w:rPr>
            </w:pPr>
            <w:r>
              <w:rPr>
                <w:rFonts w:hint="eastAsia"/>
                <w:szCs w:val="21"/>
              </w:rPr>
              <w:t>―</w:t>
            </w:r>
          </w:p>
        </w:tc>
        <w:tc>
          <w:tcPr>
            <w:tcW w:w="1630" w:type="dxa"/>
          </w:tcPr>
          <w:p w:rsidR="00A536F6" w:rsidRDefault="00A536F6" w:rsidP="00A536F6">
            <w:pPr>
              <w:jc w:val="center"/>
              <w:rPr>
                <w:szCs w:val="21"/>
              </w:rPr>
            </w:pPr>
            <w:r>
              <w:rPr>
                <w:rFonts w:hint="eastAsia"/>
                <w:szCs w:val="21"/>
              </w:rPr>
              <w:t>期間内目標</w:t>
            </w:r>
          </w:p>
          <w:p w:rsidR="00A536F6" w:rsidRDefault="00387820" w:rsidP="00A536F6">
            <w:pPr>
              <w:jc w:val="right"/>
              <w:rPr>
                <w:szCs w:val="21"/>
              </w:rPr>
            </w:pPr>
            <w:r>
              <w:rPr>
                <w:rFonts w:hint="eastAsia"/>
                <w:szCs w:val="21"/>
              </w:rPr>
              <w:t>1.0</w:t>
            </w:r>
            <w:r w:rsidR="00A536F6">
              <w:rPr>
                <w:rFonts w:hint="eastAsia"/>
                <w:szCs w:val="21"/>
              </w:rPr>
              <w:t>km</w:t>
            </w:r>
          </w:p>
        </w:tc>
        <w:tc>
          <w:tcPr>
            <w:tcW w:w="1523" w:type="dxa"/>
          </w:tcPr>
          <w:p w:rsidR="00A536F6" w:rsidRDefault="00A536F6" w:rsidP="00003B58">
            <w:pPr>
              <w:rPr>
                <w:szCs w:val="21"/>
              </w:rPr>
            </w:pPr>
          </w:p>
        </w:tc>
      </w:tr>
      <w:tr w:rsidR="00A536F6" w:rsidTr="0028487E">
        <w:tc>
          <w:tcPr>
            <w:tcW w:w="4083" w:type="dxa"/>
          </w:tcPr>
          <w:p w:rsidR="00A536F6" w:rsidRDefault="00A536F6" w:rsidP="00A536F6">
            <w:pPr>
              <w:rPr>
                <w:szCs w:val="21"/>
              </w:rPr>
            </w:pPr>
            <w:r>
              <w:rPr>
                <w:rFonts w:hint="eastAsia"/>
                <w:szCs w:val="21"/>
              </w:rPr>
              <w:t>緊急輸送路を補完する基幹的農林道の改良等</w:t>
            </w:r>
          </w:p>
        </w:tc>
        <w:tc>
          <w:tcPr>
            <w:tcW w:w="1630" w:type="dxa"/>
            <w:vAlign w:val="center"/>
          </w:tcPr>
          <w:p w:rsidR="00A536F6" w:rsidRDefault="0028487E" w:rsidP="0028487E">
            <w:pPr>
              <w:jc w:val="center"/>
              <w:rPr>
                <w:szCs w:val="21"/>
              </w:rPr>
            </w:pPr>
            <w:r>
              <w:rPr>
                <w:rFonts w:hint="eastAsia"/>
                <w:szCs w:val="21"/>
              </w:rPr>
              <w:t>―</w:t>
            </w:r>
          </w:p>
        </w:tc>
        <w:tc>
          <w:tcPr>
            <w:tcW w:w="1630" w:type="dxa"/>
          </w:tcPr>
          <w:p w:rsidR="00A536F6" w:rsidRDefault="00A536F6" w:rsidP="00A536F6">
            <w:pPr>
              <w:jc w:val="center"/>
              <w:rPr>
                <w:szCs w:val="21"/>
              </w:rPr>
            </w:pPr>
            <w:r>
              <w:rPr>
                <w:rFonts w:hint="eastAsia"/>
                <w:szCs w:val="21"/>
              </w:rPr>
              <w:t>期間内目標</w:t>
            </w:r>
          </w:p>
          <w:p w:rsidR="00A536F6" w:rsidRDefault="00387820" w:rsidP="00A536F6">
            <w:pPr>
              <w:ind w:firstLineChars="100" w:firstLine="210"/>
              <w:jc w:val="right"/>
              <w:rPr>
                <w:szCs w:val="21"/>
              </w:rPr>
            </w:pPr>
            <w:r>
              <w:rPr>
                <w:rFonts w:hint="eastAsia"/>
                <w:szCs w:val="21"/>
              </w:rPr>
              <w:t>1.0</w:t>
            </w:r>
            <w:r w:rsidR="00A536F6">
              <w:rPr>
                <w:rFonts w:hint="eastAsia"/>
                <w:szCs w:val="21"/>
              </w:rPr>
              <w:t>km</w:t>
            </w:r>
          </w:p>
        </w:tc>
        <w:tc>
          <w:tcPr>
            <w:tcW w:w="1523" w:type="dxa"/>
          </w:tcPr>
          <w:p w:rsidR="00A536F6" w:rsidRDefault="00A536F6" w:rsidP="00003B58">
            <w:pPr>
              <w:rPr>
                <w:szCs w:val="21"/>
              </w:rPr>
            </w:pPr>
          </w:p>
        </w:tc>
      </w:tr>
    </w:tbl>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A536F6" w:rsidRDefault="00A536F6" w:rsidP="008E1599">
      <w:pPr>
        <w:rPr>
          <w:rFonts w:asciiTheme="majorEastAsia" w:eastAsiaTheme="majorEastAsia" w:hAnsiTheme="majorEastAsia"/>
          <w:sz w:val="22"/>
        </w:rPr>
      </w:pPr>
    </w:p>
    <w:p w:rsidR="00F71AC7" w:rsidRPr="008D7D07" w:rsidRDefault="00F71AC7" w:rsidP="008E1599">
      <w:pPr>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第５節　流通・経済活動を停滞させないこと</w:t>
      </w:r>
    </w:p>
    <w:p w:rsidR="00F71AC7" w:rsidRDefault="00F71AC7" w:rsidP="008E1599">
      <w:pPr>
        <w:rPr>
          <w:szCs w:val="21"/>
        </w:rPr>
      </w:pPr>
    </w:p>
    <w:p w:rsidR="00F71AC7" w:rsidRPr="00E23A14" w:rsidRDefault="00F71AC7" w:rsidP="00F71AC7">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12512" behindDoc="0" locked="0" layoutInCell="1" allowOverlap="1" wp14:anchorId="05B1A8F8" wp14:editId="0BABE5DF">
                <wp:simplePos x="0" y="0"/>
                <wp:positionH relativeFrom="column">
                  <wp:posOffset>166370</wp:posOffset>
                </wp:positionH>
                <wp:positionV relativeFrom="paragraph">
                  <wp:posOffset>7620</wp:posOffset>
                </wp:positionV>
                <wp:extent cx="5143500" cy="504825"/>
                <wp:effectExtent l="0" t="0" r="19050" b="28575"/>
                <wp:wrapNone/>
                <wp:docPr id="31" name="角丸四角形 31"/>
                <wp:cNvGraphicFramePr/>
                <a:graphic xmlns:a="http://schemas.openxmlformats.org/drawingml/2006/main">
                  <a:graphicData uri="http://schemas.microsoft.com/office/word/2010/wordprocessingShape">
                    <wps:wsp>
                      <wps:cNvSpPr/>
                      <wps:spPr>
                        <a:xfrm>
                          <a:off x="0" y="0"/>
                          <a:ext cx="51435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1E47F9" id="角丸四角形 31" o:spid="_x0000_s1026" style="position:absolute;left:0;text-align:left;margin-left:13.1pt;margin-top:.6pt;width:405pt;height:39.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F71AC7" w:rsidRDefault="00F71AC7" w:rsidP="00F71AC7">
      <w:pPr>
        <w:rPr>
          <w:szCs w:val="21"/>
        </w:rPr>
      </w:pPr>
      <w:r>
        <w:rPr>
          <w:rFonts w:hint="eastAsia"/>
          <w:szCs w:val="21"/>
        </w:rPr>
        <w:t xml:space="preserve">　　５－１　サプライチェーンの寸断等に伴う企業の生産力低下による経済活動の麻痺</w:t>
      </w:r>
    </w:p>
    <w:p w:rsidR="00F71AC7" w:rsidRPr="00F71AC7" w:rsidRDefault="00F71AC7" w:rsidP="008E1599">
      <w:pPr>
        <w:rPr>
          <w:szCs w:val="21"/>
        </w:rPr>
      </w:pPr>
    </w:p>
    <w:p w:rsidR="00F71AC7" w:rsidRDefault="00F71AC7" w:rsidP="00F71AC7">
      <w:pPr>
        <w:ind w:left="420" w:hangingChars="200" w:hanging="420"/>
        <w:rPr>
          <w:szCs w:val="21"/>
        </w:rPr>
      </w:pPr>
      <w:r>
        <w:rPr>
          <w:rFonts w:hint="eastAsia"/>
          <w:szCs w:val="21"/>
        </w:rPr>
        <w:t>１．【現状認識・問題点の整理（脆弱性の評価）】</w:t>
      </w:r>
    </w:p>
    <w:p w:rsidR="00F71AC7" w:rsidRDefault="00F71AC7" w:rsidP="001E5F89">
      <w:pPr>
        <w:ind w:left="210" w:hangingChars="100" w:hanging="210"/>
        <w:rPr>
          <w:szCs w:val="21"/>
        </w:rPr>
      </w:pPr>
      <w:r>
        <w:rPr>
          <w:rFonts w:hint="eastAsia"/>
          <w:szCs w:val="21"/>
        </w:rPr>
        <w:t xml:space="preserve">　　</w:t>
      </w:r>
      <w:r w:rsidR="001E5F89">
        <w:rPr>
          <w:rFonts w:hint="eastAsia"/>
          <w:szCs w:val="21"/>
        </w:rPr>
        <w:t>災害等の発生に起因する工場の操業停止や物流の停滞といった事態は、サプライチェーン（原材料の段階から生産、物流、小売りなど、製品やサービスが消費者の手に届くまでの全プロセス）の寸断を引き起こし、事業者の生産力低下など経済活動に甚大な影響を及ぼし、災害からの復旧・復興を遅らせる大きな要因となります。このため大規模災害時における事業活動の早期再開を図るため、個別企業のＢＣＰ策定に取り組むことが必要とされています。</w:t>
      </w:r>
    </w:p>
    <w:p w:rsidR="00504255" w:rsidRDefault="00504255" w:rsidP="001E5F89">
      <w:pPr>
        <w:ind w:left="210" w:hangingChars="100" w:hanging="210"/>
        <w:rPr>
          <w:szCs w:val="21"/>
        </w:rPr>
      </w:pPr>
    </w:p>
    <w:p w:rsidR="001E5F89" w:rsidRDefault="001E5F89" w:rsidP="001E5F89">
      <w:pPr>
        <w:ind w:left="420" w:hangingChars="200" w:hanging="420"/>
        <w:rPr>
          <w:szCs w:val="21"/>
        </w:rPr>
      </w:pPr>
      <w:r>
        <w:rPr>
          <w:rFonts w:hint="eastAsia"/>
          <w:szCs w:val="21"/>
        </w:rPr>
        <w:t>２．【施策】</w:t>
      </w:r>
    </w:p>
    <w:p w:rsidR="001E5F89" w:rsidRDefault="001E5F89" w:rsidP="00504255">
      <w:pPr>
        <w:ind w:leftChars="100" w:left="210" w:firstLineChars="100" w:firstLine="210"/>
        <w:rPr>
          <w:szCs w:val="21"/>
        </w:rPr>
      </w:pPr>
      <w:r>
        <w:rPr>
          <w:rFonts w:hint="eastAsia"/>
          <w:szCs w:val="21"/>
        </w:rPr>
        <w:t>村では、県と連携する中で個別企業のＢＣＰ策定の支援を実施します。</w:t>
      </w:r>
    </w:p>
    <w:p w:rsidR="00504255" w:rsidRDefault="00504255" w:rsidP="00504255">
      <w:pPr>
        <w:ind w:leftChars="100" w:left="210" w:firstLineChars="100" w:firstLine="210"/>
        <w:rPr>
          <w:szCs w:val="21"/>
        </w:rPr>
      </w:pPr>
    </w:p>
    <w:p w:rsidR="001E5F89" w:rsidRDefault="001E5F89" w:rsidP="001E5F89">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1E5F89" w:rsidTr="00003B58">
        <w:tc>
          <w:tcPr>
            <w:tcW w:w="4083" w:type="dxa"/>
          </w:tcPr>
          <w:p w:rsidR="001E5F89" w:rsidRDefault="001E5F89" w:rsidP="00720F96">
            <w:pPr>
              <w:jc w:val="center"/>
              <w:rPr>
                <w:szCs w:val="21"/>
              </w:rPr>
            </w:pPr>
            <w:r>
              <w:rPr>
                <w:rFonts w:hint="eastAsia"/>
                <w:szCs w:val="21"/>
              </w:rPr>
              <w:t>指</w:t>
            </w:r>
            <w:r w:rsidR="00720F96">
              <w:rPr>
                <w:rFonts w:hint="eastAsia"/>
                <w:szCs w:val="21"/>
              </w:rPr>
              <w:t xml:space="preserve">　　　　</w:t>
            </w:r>
            <w:r>
              <w:rPr>
                <w:rFonts w:hint="eastAsia"/>
                <w:szCs w:val="21"/>
              </w:rPr>
              <w:t>標</w:t>
            </w:r>
          </w:p>
        </w:tc>
        <w:tc>
          <w:tcPr>
            <w:tcW w:w="1630" w:type="dxa"/>
          </w:tcPr>
          <w:p w:rsidR="001E5F89" w:rsidRDefault="001E5F89" w:rsidP="00720F96">
            <w:pPr>
              <w:jc w:val="center"/>
              <w:rPr>
                <w:szCs w:val="21"/>
              </w:rPr>
            </w:pPr>
            <w:r>
              <w:rPr>
                <w:rFonts w:hint="eastAsia"/>
                <w:szCs w:val="21"/>
              </w:rPr>
              <w:t>現</w:t>
            </w:r>
            <w:r w:rsidR="00720F96">
              <w:rPr>
                <w:rFonts w:hint="eastAsia"/>
                <w:szCs w:val="21"/>
              </w:rPr>
              <w:t xml:space="preserve">　</w:t>
            </w:r>
            <w:r>
              <w:rPr>
                <w:rFonts w:hint="eastAsia"/>
                <w:szCs w:val="21"/>
              </w:rPr>
              <w:t>状</w:t>
            </w:r>
          </w:p>
        </w:tc>
        <w:tc>
          <w:tcPr>
            <w:tcW w:w="1630" w:type="dxa"/>
          </w:tcPr>
          <w:p w:rsidR="001E5F89" w:rsidRDefault="001E5F89" w:rsidP="00720F96">
            <w:pPr>
              <w:jc w:val="center"/>
              <w:rPr>
                <w:szCs w:val="21"/>
              </w:rPr>
            </w:pPr>
            <w:r>
              <w:rPr>
                <w:rFonts w:hint="eastAsia"/>
                <w:szCs w:val="21"/>
              </w:rPr>
              <w:t>目</w:t>
            </w:r>
            <w:r w:rsidR="00720F96">
              <w:rPr>
                <w:rFonts w:hint="eastAsia"/>
                <w:szCs w:val="21"/>
              </w:rPr>
              <w:t xml:space="preserve">　</w:t>
            </w:r>
            <w:r>
              <w:rPr>
                <w:rFonts w:hint="eastAsia"/>
                <w:szCs w:val="21"/>
              </w:rPr>
              <w:t>標</w:t>
            </w:r>
          </w:p>
        </w:tc>
        <w:tc>
          <w:tcPr>
            <w:tcW w:w="1523" w:type="dxa"/>
          </w:tcPr>
          <w:p w:rsidR="001E5F89" w:rsidRDefault="001E5F89" w:rsidP="00720F96">
            <w:pPr>
              <w:jc w:val="center"/>
              <w:rPr>
                <w:szCs w:val="21"/>
              </w:rPr>
            </w:pPr>
            <w:r>
              <w:rPr>
                <w:rFonts w:hint="eastAsia"/>
                <w:szCs w:val="21"/>
              </w:rPr>
              <w:t>備</w:t>
            </w:r>
            <w:r w:rsidR="00720F96">
              <w:rPr>
                <w:rFonts w:hint="eastAsia"/>
                <w:szCs w:val="21"/>
              </w:rPr>
              <w:t xml:space="preserve">　</w:t>
            </w:r>
            <w:r>
              <w:rPr>
                <w:rFonts w:hint="eastAsia"/>
                <w:szCs w:val="21"/>
              </w:rPr>
              <w:t>考</w:t>
            </w:r>
          </w:p>
        </w:tc>
      </w:tr>
      <w:tr w:rsidR="001E5F89" w:rsidTr="00305CCC">
        <w:tc>
          <w:tcPr>
            <w:tcW w:w="4083" w:type="dxa"/>
            <w:vAlign w:val="center"/>
          </w:tcPr>
          <w:p w:rsidR="001E5F89" w:rsidRDefault="00720F96" w:rsidP="00305CCC">
            <w:pPr>
              <w:rPr>
                <w:szCs w:val="21"/>
              </w:rPr>
            </w:pPr>
            <w:r>
              <w:rPr>
                <w:rFonts w:hint="eastAsia"/>
                <w:szCs w:val="21"/>
              </w:rPr>
              <w:t>個別企業へのＢＣＰ策定支援</w:t>
            </w:r>
          </w:p>
        </w:tc>
        <w:tc>
          <w:tcPr>
            <w:tcW w:w="1630" w:type="dxa"/>
          </w:tcPr>
          <w:p w:rsidR="001E5F89" w:rsidRDefault="00720F96" w:rsidP="0028487E">
            <w:pPr>
              <w:jc w:val="right"/>
              <w:rPr>
                <w:szCs w:val="21"/>
              </w:rPr>
            </w:pPr>
            <w:r>
              <w:rPr>
                <w:rFonts w:hint="eastAsia"/>
                <w:szCs w:val="21"/>
              </w:rPr>
              <w:t>0</w:t>
            </w:r>
            <w:r>
              <w:rPr>
                <w:rFonts w:hint="eastAsia"/>
                <w:szCs w:val="21"/>
              </w:rPr>
              <w:t>事業所</w:t>
            </w:r>
          </w:p>
          <w:p w:rsidR="00720F96" w:rsidRDefault="00720F96" w:rsidP="00003B58">
            <w:pPr>
              <w:rPr>
                <w:szCs w:val="21"/>
              </w:rPr>
            </w:pPr>
            <w:r>
              <w:rPr>
                <w:rFonts w:hint="eastAsia"/>
                <w:szCs w:val="21"/>
              </w:rPr>
              <w:t>（令和元年度）</w:t>
            </w:r>
          </w:p>
        </w:tc>
        <w:tc>
          <w:tcPr>
            <w:tcW w:w="1630" w:type="dxa"/>
          </w:tcPr>
          <w:p w:rsidR="001E5F89" w:rsidRDefault="00720F96" w:rsidP="0028487E">
            <w:pPr>
              <w:jc w:val="right"/>
              <w:rPr>
                <w:szCs w:val="21"/>
              </w:rPr>
            </w:pPr>
            <w:r>
              <w:rPr>
                <w:rFonts w:hint="eastAsia"/>
                <w:szCs w:val="21"/>
              </w:rPr>
              <w:t>2</w:t>
            </w:r>
            <w:r>
              <w:rPr>
                <w:rFonts w:hint="eastAsia"/>
                <w:szCs w:val="21"/>
              </w:rPr>
              <w:t>事業所</w:t>
            </w:r>
          </w:p>
          <w:p w:rsidR="00720F96" w:rsidRDefault="00720F96" w:rsidP="00003B58">
            <w:pPr>
              <w:rPr>
                <w:szCs w:val="21"/>
              </w:rPr>
            </w:pPr>
            <w:r>
              <w:rPr>
                <w:rFonts w:hint="eastAsia"/>
                <w:szCs w:val="21"/>
              </w:rPr>
              <w:t>（令和</w:t>
            </w:r>
            <w:r>
              <w:rPr>
                <w:rFonts w:hint="eastAsia"/>
                <w:szCs w:val="21"/>
              </w:rPr>
              <w:t>6</w:t>
            </w:r>
            <w:r>
              <w:rPr>
                <w:rFonts w:hint="eastAsia"/>
                <w:szCs w:val="21"/>
              </w:rPr>
              <w:t>年）</w:t>
            </w:r>
          </w:p>
        </w:tc>
        <w:tc>
          <w:tcPr>
            <w:tcW w:w="1523" w:type="dxa"/>
          </w:tcPr>
          <w:p w:rsidR="001E5F89" w:rsidRDefault="001E5F89" w:rsidP="00003B58">
            <w:pPr>
              <w:rPr>
                <w:szCs w:val="21"/>
              </w:rPr>
            </w:pPr>
          </w:p>
        </w:tc>
      </w:tr>
    </w:tbl>
    <w:p w:rsidR="001E5F89" w:rsidRDefault="001E5F89" w:rsidP="001E5F89">
      <w:pPr>
        <w:ind w:left="210" w:hangingChars="100" w:hanging="210"/>
        <w:rPr>
          <w:szCs w:val="21"/>
        </w:rPr>
      </w:pPr>
    </w:p>
    <w:p w:rsidR="001E5F89" w:rsidRDefault="001E5F89" w:rsidP="001E5F89">
      <w:pPr>
        <w:ind w:left="210" w:hangingChars="100" w:hanging="210"/>
        <w:rPr>
          <w:szCs w:val="21"/>
        </w:rPr>
      </w:pPr>
    </w:p>
    <w:p w:rsidR="001E5F89" w:rsidRPr="00E23A14" w:rsidRDefault="001E5F89" w:rsidP="001E5F89">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14560" behindDoc="0" locked="0" layoutInCell="1" allowOverlap="1" wp14:anchorId="53803847" wp14:editId="78FBCF7C">
                <wp:simplePos x="0" y="0"/>
                <wp:positionH relativeFrom="column">
                  <wp:posOffset>166370</wp:posOffset>
                </wp:positionH>
                <wp:positionV relativeFrom="paragraph">
                  <wp:posOffset>4445</wp:posOffset>
                </wp:positionV>
                <wp:extent cx="2895600" cy="504825"/>
                <wp:effectExtent l="0" t="0" r="19050" b="28575"/>
                <wp:wrapNone/>
                <wp:docPr id="33" name="角丸四角形 33"/>
                <wp:cNvGraphicFramePr/>
                <a:graphic xmlns:a="http://schemas.openxmlformats.org/drawingml/2006/main">
                  <a:graphicData uri="http://schemas.microsoft.com/office/word/2010/wordprocessingShape">
                    <wps:wsp>
                      <wps:cNvSpPr/>
                      <wps:spPr>
                        <a:xfrm>
                          <a:off x="0" y="0"/>
                          <a:ext cx="28956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FF573C" id="角丸四角形 33" o:spid="_x0000_s1026" style="position:absolute;left:0;text-align:left;margin-left:13.1pt;margin-top:.35pt;width:228pt;height:39.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1E5F89" w:rsidRDefault="001E5F89" w:rsidP="001E5F89">
      <w:pPr>
        <w:rPr>
          <w:szCs w:val="21"/>
        </w:rPr>
      </w:pPr>
      <w:r>
        <w:rPr>
          <w:rFonts w:hint="eastAsia"/>
          <w:szCs w:val="21"/>
        </w:rPr>
        <w:t xml:space="preserve">　　５－２　基幹的交通ネットワークの機能停止</w:t>
      </w:r>
    </w:p>
    <w:p w:rsidR="001E5F89" w:rsidRDefault="001E5F89" w:rsidP="001E5F89">
      <w:pPr>
        <w:ind w:left="210" w:hangingChars="100" w:hanging="210"/>
        <w:rPr>
          <w:szCs w:val="21"/>
        </w:rPr>
      </w:pPr>
    </w:p>
    <w:p w:rsidR="001E5F89" w:rsidRDefault="001E5F89" w:rsidP="001E5F89">
      <w:pPr>
        <w:ind w:left="420" w:hangingChars="200" w:hanging="420"/>
        <w:rPr>
          <w:szCs w:val="21"/>
        </w:rPr>
      </w:pPr>
      <w:r>
        <w:rPr>
          <w:rFonts w:hint="eastAsia"/>
          <w:szCs w:val="21"/>
        </w:rPr>
        <w:t>１．【現状認識・問題点の整理（脆弱性の評価）】</w:t>
      </w:r>
    </w:p>
    <w:p w:rsidR="001E5F89" w:rsidRDefault="001E5F89" w:rsidP="001E5F89">
      <w:pPr>
        <w:ind w:leftChars="100" w:left="420" w:hangingChars="100" w:hanging="210"/>
        <w:rPr>
          <w:szCs w:val="21"/>
        </w:rPr>
      </w:pPr>
      <w:r>
        <w:rPr>
          <w:rFonts w:hint="eastAsia"/>
          <w:szCs w:val="21"/>
        </w:rPr>
        <w:t>（</w:t>
      </w:r>
      <w:r w:rsidR="00003B58">
        <w:rPr>
          <w:rFonts w:hint="eastAsia"/>
          <w:szCs w:val="21"/>
        </w:rPr>
        <w:t>高速道路</w:t>
      </w:r>
      <w:r>
        <w:rPr>
          <w:rFonts w:hint="eastAsia"/>
          <w:szCs w:val="21"/>
        </w:rPr>
        <w:t>）</w:t>
      </w:r>
    </w:p>
    <w:p w:rsidR="001E5F89" w:rsidRDefault="00003B58" w:rsidP="001E5F89">
      <w:pPr>
        <w:ind w:left="210" w:hangingChars="100" w:hanging="210"/>
        <w:rPr>
          <w:szCs w:val="21"/>
        </w:rPr>
      </w:pPr>
      <w:r>
        <w:rPr>
          <w:rFonts w:hint="eastAsia"/>
          <w:szCs w:val="21"/>
        </w:rPr>
        <w:t xml:space="preserve">　①　【ＮＥＸＣＯ東日本】</w:t>
      </w:r>
    </w:p>
    <w:p w:rsidR="00003B58" w:rsidRDefault="00003B58" w:rsidP="00003B58">
      <w:pPr>
        <w:ind w:leftChars="200" w:left="420" w:firstLineChars="100" w:firstLine="210"/>
        <w:rPr>
          <w:szCs w:val="21"/>
        </w:rPr>
      </w:pPr>
      <w:r>
        <w:rPr>
          <w:rFonts w:hint="eastAsia"/>
          <w:szCs w:val="21"/>
        </w:rPr>
        <w:t>東日本大震災での復旧活動を通じてこれまでに得た教訓や経験、課題などを踏まえ、巨大地震等（広域的な大災害）への対応など災害対策強化の取組とともに、平成</w:t>
      </w:r>
      <w:r>
        <w:rPr>
          <w:rFonts w:hint="eastAsia"/>
          <w:szCs w:val="21"/>
        </w:rPr>
        <w:t>26</w:t>
      </w:r>
      <w:r>
        <w:rPr>
          <w:rFonts w:hint="eastAsia"/>
          <w:szCs w:val="21"/>
        </w:rPr>
        <w:t>年</w:t>
      </w:r>
      <w:r>
        <w:rPr>
          <w:rFonts w:hint="eastAsia"/>
          <w:szCs w:val="21"/>
        </w:rPr>
        <w:t>2</w:t>
      </w:r>
      <w:r>
        <w:rPr>
          <w:rFonts w:hint="eastAsia"/>
          <w:szCs w:val="21"/>
        </w:rPr>
        <w:t>月の記録的な大雪により首都圏を中心とした広範囲の高速道路で長時間の通行止めとなったことなどから、大雪時の通行確保に引き続き努めて行きます。</w:t>
      </w:r>
    </w:p>
    <w:p w:rsidR="00003B58" w:rsidRDefault="00003B58" w:rsidP="00003B58">
      <w:pPr>
        <w:ind w:leftChars="200" w:left="420" w:firstLineChars="100" w:firstLine="210"/>
        <w:rPr>
          <w:szCs w:val="21"/>
        </w:rPr>
      </w:pPr>
      <w:r>
        <w:rPr>
          <w:rFonts w:hint="eastAsia"/>
          <w:szCs w:val="21"/>
        </w:rPr>
        <w:t>東日本高速道路（株）（以下［ＮＥＸＣＯ東日本］という。）が管理する高速道路のうち。開通後</w:t>
      </w:r>
      <w:r>
        <w:rPr>
          <w:rFonts w:hint="eastAsia"/>
          <w:szCs w:val="21"/>
        </w:rPr>
        <w:t>30</w:t>
      </w:r>
      <w:r>
        <w:rPr>
          <w:rFonts w:hint="eastAsia"/>
          <w:szCs w:val="21"/>
        </w:rPr>
        <w:t>年以上を経過した延長は、</w:t>
      </w:r>
      <w:r w:rsidR="00504255">
        <w:rPr>
          <w:rFonts w:hint="eastAsia"/>
          <w:szCs w:val="21"/>
        </w:rPr>
        <w:t>約</w:t>
      </w:r>
      <w:r>
        <w:rPr>
          <w:rFonts w:hint="eastAsia"/>
          <w:szCs w:val="21"/>
        </w:rPr>
        <w:t>1,200km</w:t>
      </w:r>
      <w:r>
        <w:rPr>
          <w:rFonts w:hint="eastAsia"/>
          <w:szCs w:val="21"/>
        </w:rPr>
        <w:t>に達し総延長の約</w:t>
      </w:r>
      <w:r>
        <w:rPr>
          <w:rFonts w:hint="eastAsia"/>
          <w:szCs w:val="21"/>
        </w:rPr>
        <w:t>3</w:t>
      </w:r>
      <w:r>
        <w:rPr>
          <w:rFonts w:hint="eastAsia"/>
          <w:szCs w:val="21"/>
        </w:rPr>
        <w:t>割を占めています。経年劣化の進行、大型車の増加、積雪寒冷地の海岸部の通過延長増加など</w:t>
      </w:r>
      <w:r w:rsidR="00504255">
        <w:rPr>
          <w:rFonts w:hint="eastAsia"/>
          <w:szCs w:val="21"/>
        </w:rPr>
        <w:t>、</w:t>
      </w:r>
      <w:r>
        <w:rPr>
          <w:rFonts w:hint="eastAsia"/>
          <w:szCs w:val="21"/>
        </w:rPr>
        <w:t>厳しい使用条件下での構造物の劣化が顕在化してきており、高速道路ネットワークの機能を将来にわたり維持し、高速道路資産の安全性を確保するため、高速道路インフラの的確な維持管理・更新等を実施して行きます。</w:t>
      </w:r>
    </w:p>
    <w:p w:rsidR="00003B58" w:rsidRDefault="00003B58" w:rsidP="00003B58">
      <w:pPr>
        <w:rPr>
          <w:szCs w:val="21"/>
        </w:rPr>
      </w:pPr>
      <w:r>
        <w:rPr>
          <w:rFonts w:hint="eastAsia"/>
          <w:szCs w:val="21"/>
        </w:rPr>
        <w:t xml:space="preserve">　②　【ＮＸＣＯ中日本】</w:t>
      </w:r>
    </w:p>
    <w:p w:rsidR="00003B58" w:rsidRDefault="00B1055F" w:rsidP="00B1055F">
      <w:pPr>
        <w:ind w:leftChars="200" w:left="420" w:firstLineChars="100" w:firstLine="210"/>
        <w:rPr>
          <w:szCs w:val="21"/>
        </w:rPr>
      </w:pPr>
      <w:r>
        <w:rPr>
          <w:rFonts w:hint="eastAsia"/>
          <w:szCs w:val="21"/>
        </w:rPr>
        <w:lastRenderedPageBreak/>
        <w:t>中日本高速道路（株）（以下、「ＮＸＣＯ中日本」という。）が管理する高速走路</w:t>
      </w:r>
      <w:r>
        <w:rPr>
          <w:rFonts w:hint="eastAsia"/>
          <w:szCs w:val="21"/>
        </w:rPr>
        <w:t>2,076km</w:t>
      </w:r>
      <w:r>
        <w:rPr>
          <w:rFonts w:hint="eastAsia"/>
          <w:szCs w:val="21"/>
        </w:rPr>
        <w:t>（</w:t>
      </w:r>
      <w:r>
        <w:rPr>
          <w:rFonts w:hint="eastAsia"/>
          <w:szCs w:val="21"/>
        </w:rPr>
        <w:t>2017</w:t>
      </w:r>
      <w:r>
        <w:rPr>
          <w:rFonts w:hint="eastAsia"/>
          <w:szCs w:val="21"/>
        </w:rPr>
        <w:t>年</w:t>
      </w:r>
      <w:r>
        <w:rPr>
          <w:rFonts w:hint="eastAsia"/>
          <w:szCs w:val="21"/>
        </w:rPr>
        <w:t>10</w:t>
      </w:r>
      <w:r>
        <w:rPr>
          <w:rFonts w:hint="eastAsia"/>
          <w:szCs w:val="21"/>
        </w:rPr>
        <w:t>月末現在）のうち、開通後の経過年数が</w:t>
      </w:r>
      <w:r>
        <w:rPr>
          <w:rFonts w:hint="eastAsia"/>
          <w:szCs w:val="21"/>
        </w:rPr>
        <w:t>30</w:t>
      </w:r>
      <w:r>
        <w:rPr>
          <w:rFonts w:hint="eastAsia"/>
          <w:szCs w:val="21"/>
        </w:rPr>
        <w:t>年を超える延長は約</w:t>
      </w:r>
      <w:r>
        <w:rPr>
          <w:rFonts w:hint="eastAsia"/>
          <w:szCs w:val="21"/>
        </w:rPr>
        <w:t>1,200km</w:t>
      </w:r>
      <w:r>
        <w:rPr>
          <w:rFonts w:hint="eastAsia"/>
          <w:szCs w:val="21"/>
        </w:rPr>
        <w:t>に達し、総延長の約</w:t>
      </w:r>
      <w:r>
        <w:rPr>
          <w:rFonts w:hint="eastAsia"/>
          <w:szCs w:val="21"/>
        </w:rPr>
        <w:t>6</w:t>
      </w:r>
      <w:r>
        <w:rPr>
          <w:rFonts w:hint="eastAsia"/>
          <w:szCs w:val="21"/>
        </w:rPr>
        <w:t>割を占めています。構造物ごとにみると、</w:t>
      </w:r>
      <w:r>
        <w:rPr>
          <w:rFonts w:hint="eastAsia"/>
          <w:szCs w:val="21"/>
        </w:rPr>
        <w:t>30</w:t>
      </w:r>
      <w:r w:rsidR="00504255">
        <w:rPr>
          <w:rFonts w:hint="eastAsia"/>
          <w:szCs w:val="21"/>
        </w:rPr>
        <w:t>年</w:t>
      </w:r>
      <w:r>
        <w:rPr>
          <w:rFonts w:hint="eastAsia"/>
          <w:szCs w:val="21"/>
        </w:rPr>
        <w:t>を超える橋梁の延長は約</w:t>
      </w:r>
      <w:r>
        <w:rPr>
          <w:rFonts w:hint="eastAsia"/>
          <w:szCs w:val="21"/>
        </w:rPr>
        <w:t>6</w:t>
      </w:r>
      <w:r>
        <w:rPr>
          <w:rFonts w:hint="eastAsia"/>
          <w:szCs w:val="21"/>
        </w:rPr>
        <w:t>割、トンネルの延長は約</w:t>
      </w:r>
      <w:r>
        <w:rPr>
          <w:rFonts w:hint="eastAsia"/>
          <w:szCs w:val="21"/>
        </w:rPr>
        <w:t>3</w:t>
      </w:r>
      <w:r>
        <w:rPr>
          <w:rFonts w:hint="eastAsia"/>
          <w:szCs w:val="21"/>
        </w:rPr>
        <w:t>割を占めています。老朽化の進行や、大型車交通の増加、除雪期の凍結防止剤の散布、近年の異常降雨の増加など厳しい環境変化によって、著しい変状が顕在化してきており、構造物の安全性を確保し高速道路ネットワークの機能を将来にわたり維持して行くため、維持管理・更新等をより的確に実施して行きます。</w:t>
      </w:r>
    </w:p>
    <w:p w:rsidR="00DF5E62" w:rsidRDefault="00DF5E62" w:rsidP="00DF5E62">
      <w:pPr>
        <w:rPr>
          <w:szCs w:val="21"/>
        </w:rPr>
      </w:pPr>
      <w:r>
        <w:rPr>
          <w:rFonts w:hint="eastAsia"/>
          <w:szCs w:val="21"/>
        </w:rPr>
        <w:t xml:space="preserve">　（道路の代替性の確保）</w:t>
      </w:r>
    </w:p>
    <w:p w:rsidR="00DF5E62" w:rsidRDefault="00DF5E62" w:rsidP="00587530">
      <w:pPr>
        <w:ind w:left="420" w:hangingChars="200" w:hanging="420"/>
        <w:rPr>
          <w:szCs w:val="21"/>
        </w:rPr>
      </w:pPr>
      <w:r>
        <w:rPr>
          <w:rFonts w:hint="eastAsia"/>
          <w:szCs w:val="21"/>
        </w:rPr>
        <w:t xml:space="preserve">　③　基幹的交通の分断の態様によっては、代替機能が不足することが</w:t>
      </w:r>
      <w:r w:rsidR="00587530">
        <w:rPr>
          <w:rFonts w:hint="eastAsia"/>
          <w:szCs w:val="21"/>
        </w:rPr>
        <w:t>想定され、広域的な支援に支障が出るほか、復旧・復興が遅れるため、幹線道路ネットワークの適切な代替性の確保や災害時における関係機関相互の連携を図る必要があります。</w:t>
      </w:r>
    </w:p>
    <w:p w:rsidR="00587530" w:rsidRDefault="00587530" w:rsidP="00587530">
      <w:pPr>
        <w:ind w:left="420" w:hangingChars="200" w:hanging="420"/>
        <w:rPr>
          <w:szCs w:val="21"/>
        </w:rPr>
      </w:pPr>
      <w:r>
        <w:rPr>
          <w:rFonts w:hint="eastAsia"/>
          <w:szCs w:val="21"/>
        </w:rPr>
        <w:t xml:space="preserve">　（道路の維持管理）</w:t>
      </w:r>
    </w:p>
    <w:p w:rsidR="00587530" w:rsidRDefault="00587530" w:rsidP="00587530">
      <w:pPr>
        <w:ind w:left="420" w:hangingChars="200" w:hanging="420"/>
        <w:rPr>
          <w:szCs w:val="21"/>
        </w:rPr>
      </w:pPr>
      <w:r>
        <w:rPr>
          <w:rFonts w:hint="eastAsia"/>
          <w:szCs w:val="21"/>
        </w:rPr>
        <w:t xml:space="preserve">　④　日常・定期点検等により現状を的確に把握し優先度付けを行ったうえ、道路の維持管理をより効率的に実施し、安全安心な道路環境を確保する必要があります。</w:t>
      </w:r>
    </w:p>
    <w:p w:rsidR="00587530" w:rsidRDefault="00587530" w:rsidP="00587530">
      <w:pPr>
        <w:ind w:left="420" w:hangingChars="200" w:hanging="420"/>
        <w:rPr>
          <w:szCs w:val="21"/>
        </w:rPr>
      </w:pPr>
      <w:r>
        <w:rPr>
          <w:rFonts w:hint="eastAsia"/>
          <w:szCs w:val="21"/>
        </w:rPr>
        <w:t xml:space="preserve">　（除雪）</w:t>
      </w:r>
    </w:p>
    <w:p w:rsidR="00587530" w:rsidRDefault="00587530" w:rsidP="00587530">
      <w:pPr>
        <w:ind w:left="420" w:hangingChars="200" w:hanging="420"/>
        <w:rPr>
          <w:szCs w:val="21"/>
        </w:rPr>
      </w:pPr>
      <w:r>
        <w:rPr>
          <w:rFonts w:hint="eastAsia"/>
          <w:szCs w:val="21"/>
        </w:rPr>
        <w:t xml:space="preserve">　⑤　除雪期において、村管理道路の除雪等を効率的に実施し、</w:t>
      </w:r>
      <w:r w:rsidR="00504255">
        <w:rPr>
          <w:rFonts w:hint="eastAsia"/>
          <w:szCs w:val="21"/>
        </w:rPr>
        <w:t>冬期間</w:t>
      </w:r>
      <w:r>
        <w:rPr>
          <w:rFonts w:hint="eastAsia"/>
          <w:szCs w:val="21"/>
        </w:rPr>
        <w:t>の安全で円滑な道路交通を確保する必要があります。</w:t>
      </w:r>
    </w:p>
    <w:p w:rsidR="00504255" w:rsidRPr="00504255" w:rsidRDefault="00504255" w:rsidP="00587530">
      <w:pPr>
        <w:ind w:left="420" w:hangingChars="200" w:hanging="420"/>
        <w:rPr>
          <w:szCs w:val="21"/>
        </w:rPr>
      </w:pPr>
    </w:p>
    <w:p w:rsidR="00587530" w:rsidRDefault="00587530" w:rsidP="00587530">
      <w:pPr>
        <w:ind w:left="420" w:hangingChars="200" w:hanging="420"/>
        <w:rPr>
          <w:szCs w:val="21"/>
        </w:rPr>
      </w:pPr>
      <w:r>
        <w:rPr>
          <w:rFonts w:hint="eastAsia"/>
          <w:szCs w:val="21"/>
        </w:rPr>
        <w:t>２．【施策】</w:t>
      </w:r>
    </w:p>
    <w:p w:rsidR="00587530" w:rsidRDefault="00587530" w:rsidP="00587530">
      <w:pPr>
        <w:ind w:leftChars="100" w:left="420" w:hangingChars="100" w:hanging="210"/>
        <w:rPr>
          <w:szCs w:val="21"/>
        </w:rPr>
      </w:pPr>
      <w:r>
        <w:rPr>
          <w:rFonts w:hint="eastAsia"/>
          <w:szCs w:val="21"/>
        </w:rPr>
        <w:t>（高速道路）</w:t>
      </w:r>
    </w:p>
    <w:p w:rsidR="00587530" w:rsidRDefault="00587530" w:rsidP="00587530">
      <w:pPr>
        <w:ind w:left="210" w:hangingChars="100" w:hanging="210"/>
        <w:rPr>
          <w:szCs w:val="21"/>
        </w:rPr>
      </w:pPr>
      <w:r>
        <w:rPr>
          <w:rFonts w:hint="eastAsia"/>
          <w:szCs w:val="21"/>
        </w:rPr>
        <w:t xml:space="preserve">　①　【ＮＥＸＣＯ東日本】</w:t>
      </w:r>
    </w:p>
    <w:p w:rsidR="00587530" w:rsidRDefault="00587530" w:rsidP="00412467">
      <w:pPr>
        <w:ind w:leftChars="200" w:left="420" w:firstLineChars="100" w:firstLine="210"/>
        <w:rPr>
          <w:szCs w:val="21"/>
        </w:rPr>
      </w:pPr>
      <w:r>
        <w:rPr>
          <w:rFonts w:hint="eastAsia"/>
          <w:szCs w:val="21"/>
        </w:rPr>
        <w:t>広域災害が発生した際の自衛隊などの進出機関の進出拠点となる</w:t>
      </w:r>
      <w:r w:rsidR="00504255">
        <w:rPr>
          <w:rFonts w:hint="eastAsia"/>
          <w:szCs w:val="21"/>
        </w:rPr>
        <w:t>休憩</w:t>
      </w:r>
      <w:r>
        <w:rPr>
          <w:rFonts w:hint="eastAsia"/>
          <w:szCs w:val="21"/>
        </w:rPr>
        <w:t>施設の防災機能強化や、被害状況の早期把握など情報収集と伝達の強化、図上訓練の実施など災害対策強化に取り組みます。また、大雪時の通行止めによる影響を最小化するために、除雪車両の増強や事前配置、除雪作業の支障となる滞留車両の早期排除、お客様への情報提供の拡充、関係機関との</w:t>
      </w:r>
      <w:r w:rsidR="00412467">
        <w:rPr>
          <w:rFonts w:hint="eastAsia"/>
          <w:szCs w:val="21"/>
        </w:rPr>
        <w:t>連携強化などに取り組みます。</w:t>
      </w:r>
    </w:p>
    <w:p w:rsidR="00412467" w:rsidRDefault="00412467" w:rsidP="00412467">
      <w:pPr>
        <w:ind w:leftChars="200" w:left="420" w:firstLineChars="100" w:firstLine="210"/>
        <w:rPr>
          <w:szCs w:val="21"/>
        </w:rPr>
      </w:pPr>
      <w:r>
        <w:rPr>
          <w:rFonts w:hint="eastAsia"/>
          <w:szCs w:val="21"/>
        </w:rPr>
        <w:t>高速道路の永続的な健全性の確保に向けて、大規模更新・大規模修繕の着実な実施に取組んでいきます。また、長期的な道路インフラの安全・安心の確保に向け、ＩＣＴや機械化</w:t>
      </w:r>
      <w:r w:rsidR="00504255">
        <w:rPr>
          <w:rFonts w:hint="eastAsia"/>
          <w:szCs w:val="21"/>
        </w:rPr>
        <w:t>等</w:t>
      </w:r>
      <w:r>
        <w:rPr>
          <w:rFonts w:hint="eastAsia"/>
          <w:szCs w:val="21"/>
        </w:rPr>
        <w:t>を行い、これらが技術者と融合した総合的なメンテナンス体制を構築するＳＭＨ（ｽﾏｰﾄﾒﾝﾃﾅﾝｽﾊｲｳｪｲ）構想を推進します。</w:t>
      </w:r>
    </w:p>
    <w:p w:rsidR="00412467" w:rsidRDefault="00412467" w:rsidP="00412467">
      <w:pPr>
        <w:rPr>
          <w:szCs w:val="21"/>
        </w:rPr>
      </w:pPr>
      <w:r>
        <w:rPr>
          <w:rFonts w:hint="eastAsia"/>
          <w:szCs w:val="21"/>
        </w:rPr>
        <w:t>②　【ＮＸＣＯ中日本】</w:t>
      </w:r>
    </w:p>
    <w:p w:rsidR="00412467" w:rsidRDefault="00412467" w:rsidP="00412467">
      <w:pPr>
        <w:rPr>
          <w:szCs w:val="21"/>
        </w:rPr>
      </w:pPr>
      <w:r>
        <w:rPr>
          <w:rFonts w:hint="eastAsia"/>
          <w:szCs w:val="21"/>
        </w:rPr>
        <w:t xml:space="preserve">　（１）高速道路リニューアルプロジェクトの実施</w:t>
      </w:r>
    </w:p>
    <w:p w:rsidR="00412467" w:rsidRDefault="00412467" w:rsidP="00412467">
      <w:pPr>
        <w:ind w:leftChars="200" w:left="420" w:firstLineChars="100" w:firstLine="210"/>
        <w:rPr>
          <w:szCs w:val="21"/>
        </w:rPr>
      </w:pPr>
      <w:r>
        <w:rPr>
          <w:rFonts w:hint="eastAsia"/>
          <w:szCs w:val="21"/>
        </w:rPr>
        <w:t>平成</w:t>
      </w:r>
      <w:r>
        <w:rPr>
          <w:rFonts w:hint="eastAsia"/>
          <w:szCs w:val="21"/>
        </w:rPr>
        <w:t>27</w:t>
      </w:r>
      <w:r>
        <w:rPr>
          <w:rFonts w:hint="eastAsia"/>
          <w:szCs w:val="21"/>
        </w:rPr>
        <w:t>年</w:t>
      </w:r>
      <w:r>
        <w:rPr>
          <w:rFonts w:hint="eastAsia"/>
          <w:szCs w:val="21"/>
        </w:rPr>
        <w:t>3</w:t>
      </w:r>
      <w:r>
        <w:rPr>
          <w:rFonts w:hint="eastAsia"/>
          <w:szCs w:val="21"/>
        </w:rPr>
        <w:t>月</w:t>
      </w:r>
      <w:r>
        <w:rPr>
          <w:rFonts w:hint="eastAsia"/>
          <w:szCs w:val="21"/>
        </w:rPr>
        <w:t>25</w:t>
      </w:r>
      <w:r>
        <w:rPr>
          <w:rFonts w:hint="eastAsia"/>
          <w:szCs w:val="21"/>
        </w:rPr>
        <w:t>日付けで国土交通大臣から高速道路リニューアルプロジェクトの実施について、道路整備特別措置法に基づく事業許可を受けました。平成</w:t>
      </w:r>
      <w:r>
        <w:rPr>
          <w:rFonts w:hint="eastAsia"/>
          <w:szCs w:val="21"/>
        </w:rPr>
        <w:t>27</w:t>
      </w:r>
      <w:r>
        <w:rPr>
          <w:rFonts w:hint="eastAsia"/>
          <w:szCs w:val="21"/>
        </w:rPr>
        <w:t>年度から事業の具体的な進め方を検討し、また関係機関と連携しながら高速道路リニューアルプロジェクトを進めて行きます。</w:t>
      </w:r>
    </w:p>
    <w:p w:rsidR="00412467" w:rsidRDefault="00412467" w:rsidP="00412467">
      <w:pPr>
        <w:rPr>
          <w:szCs w:val="21"/>
        </w:rPr>
      </w:pPr>
      <w:r>
        <w:rPr>
          <w:rFonts w:hint="eastAsia"/>
          <w:szCs w:val="21"/>
        </w:rPr>
        <w:t xml:space="preserve">　（２）重量超過等違反車両の取り締まり強化</w:t>
      </w:r>
    </w:p>
    <w:p w:rsidR="00412467" w:rsidRDefault="00412467" w:rsidP="00A31130">
      <w:pPr>
        <w:ind w:leftChars="200" w:left="420" w:firstLineChars="100" w:firstLine="210"/>
        <w:rPr>
          <w:szCs w:val="21"/>
        </w:rPr>
      </w:pPr>
      <w:r>
        <w:rPr>
          <w:rFonts w:hint="eastAsia"/>
          <w:szCs w:val="21"/>
        </w:rPr>
        <w:t>高速道路の構造物の劣化に多大な影響を与え、交通安全上</w:t>
      </w:r>
      <w:r w:rsidR="00A31130">
        <w:rPr>
          <w:rFonts w:hint="eastAsia"/>
          <w:szCs w:val="21"/>
        </w:rPr>
        <w:t>重大な事故につながる恐れのある重量超過など車両制限令に違反する車両に対して、専門の取り締まり部隊による取り締ま</w:t>
      </w:r>
      <w:r w:rsidR="00A31130">
        <w:rPr>
          <w:rFonts w:hint="eastAsia"/>
          <w:szCs w:val="21"/>
        </w:rPr>
        <w:lastRenderedPageBreak/>
        <w:t>りや、常習違反者への「講習会」、「大口多頻度割引」の割引停止などを実施し、違反車両の撲滅に取り組んでいます。今後は、重大な違反者への「積み荷の軽減」、「通行の中止」などを命じる措置や、車両重量を自動計測する装置を用いた常時取り締まりなどの取り締まり強化に取り組みます。</w:t>
      </w:r>
    </w:p>
    <w:p w:rsidR="00A31130" w:rsidRDefault="00A31130" w:rsidP="00A31130">
      <w:pPr>
        <w:rPr>
          <w:szCs w:val="21"/>
        </w:rPr>
      </w:pPr>
      <w:r>
        <w:rPr>
          <w:rFonts w:hint="eastAsia"/>
          <w:szCs w:val="21"/>
        </w:rPr>
        <w:t xml:space="preserve">　（３）災害時の緊急輸送路確保</w:t>
      </w:r>
    </w:p>
    <w:p w:rsidR="00A31130" w:rsidRDefault="00A31130" w:rsidP="00A31130">
      <w:pPr>
        <w:ind w:leftChars="200" w:left="420" w:firstLineChars="100" w:firstLine="210"/>
        <w:rPr>
          <w:szCs w:val="21"/>
        </w:rPr>
      </w:pPr>
      <w:r>
        <w:rPr>
          <w:rFonts w:hint="eastAsia"/>
          <w:szCs w:val="21"/>
        </w:rPr>
        <w:t>災害対策基本法の</w:t>
      </w:r>
      <w:r w:rsidR="00124B51">
        <w:rPr>
          <w:rFonts w:hint="eastAsia"/>
          <w:szCs w:val="21"/>
        </w:rPr>
        <w:t>一部</w:t>
      </w:r>
      <w:r>
        <w:rPr>
          <w:rFonts w:hint="eastAsia"/>
          <w:szCs w:val="21"/>
        </w:rPr>
        <w:t>改正を受け、大規模地震や大雪等の災害時に緊急車両の通行の妨げとなる放置車両や立ち往生車両を移動させる対策を強化しています。平成</w:t>
      </w:r>
      <w:r>
        <w:rPr>
          <w:rFonts w:hint="eastAsia"/>
          <w:szCs w:val="21"/>
        </w:rPr>
        <w:t>26</w:t>
      </w:r>
      <w:r>
        <w:rPr>
          <w:rFonts w:hint="eastAsia"/>
          <w:szCs w:val="21"/>
        </w:rPr>
        <w:t>年</w:t>
      </w:r>
      <w:r>
        <w:rPr>
          <w:rFonts w:hint="eastAsia"/>
          <w:szCs w:val="21"/>
        </w:rPr>
        <w:t>12</w:t>
      </w:r>
      <w:r>
        <w:rPr>
          <w:rFonts w:hint="eastAsia"/>
          <w:szCs w:val="21"/>
        </w:rPr>
        <w:t>月の岐阜県を中心とした豪雪時に、同法を高速道路において初めて適用し、立ち往生車両</w:t>
      </w:r>
      <w:r>
        <w:rPr>
          <w:rFonts w:hint="eastAsia"/>
          <w:szCs w:val="21"/>
        </w:rPr>
        <w:t>71</w:t>
      </w:r>
      <w:r>
        <w:rPr>
          <w:rFonts w:hint="eastAsia"/>
          <w:szCs w:val="21"/>
        </w:rPr>
        <w:t>台を移動することにより、通行ルートの早期確保や、緊急救援車両の通行支援に努めました。</w:t>
      </w:r>
    </w:p>
    <w:p w:rsidR="00A31130" w:rsidRDefault="00A31130" w:rsidP="00A31130">
      <w:pPr>
        <w:rPr>
          <w:szCs w:val="21"/>
        </w:rPr>
      </w:pPr>
      <w:r>
        <w:rPr>
          <w:rFonts w:hint="eastAsia"/>
          <w:szCs w:val="21"/>
        </w:rPr>
        <w:t xml:space="preserve">　（４）荒天時の通行確保</w:t>
      </w:r>
    </w:p>
    <w:p w:rsidR="00A31130" w:rsidRDefault="00A31130" w:rsidP="00D376E7">
      <w:pPr>
        <w:ind w:leftChars="200" w:left="420" w:firstLineChars="100" w:firstLine="210"/>
        <w:rPr>
          <w:szCs w:val="21"/>
        </w:rPr>
      </w:pPr>
      <w:r>
        <w:rPr>
          <w:rFonts w:hint="eastAsia"/>
          <w:szCs w:val="21"/>
        </w:rPr>
        <w:t>平成</w:t>
      </w:r>
      <w:r>
        <w:rPr>
          <w:rFonts w:hint="eastAsia"/>
          <w:szCs w:val="21"/>
        </w:rPr>
        <w:t>26</w:t>
      </w:r>
      <w:r>
        <w:rPr>
          <w:rFonts w:hint="eastAsia"/>
          <w:szCs w:val="21"/>
        </w:rPr>
        <w:t>年</w:t>
      </w:r>
      <w:r>
        <w:rPr>
          <w:rFonts w:hint="eastAsia"/>
          <w:szCs w:val="21"/>
        </w:rPr>
        <w:t>2</w:t>
      </w:r>
      <w:r>
        <w:rPr>
          <w:rFonts w:hint="eastAsia"/>
          <w:szCs w:val="21"/>
        </w:rPr>
        <w:t>月の関東・</w:t>
      </w:r>
      <w:r w:rsidR="00124B51">
        <w:rPr>
          <w:rFonts w:hint="eastAsia"/>
          <w:szCs w:val="21"/>
        </w:rPr>
        <w:t>甲信</w:t>
      </w:r>
      <w:r>
        <w:rPr>
          <w:rFonts w:hint="eastAsia"/>
          <w:szCs w:val="21"/>
        </w:rPr>
        <w:t>地方の記録的な豪雪を受け、出控えを推奨する</w:t>
      </w:r>
      <w:r w:rsidR="00D376E7">
        <w:rPr>
          <w:rFonts w:hint="eastAsia"/>
          <w:szCs w:val="21"/>
        </w:rPr>
        <w:t>事前広報の拡充、雪道の安全走行への啓発活動の充実、除雪車両の事前配置の強化やロータリー除雪車の増強、位置情報システムの導入による効率的な運用など除雪体制の強化、関係機関との連携強化などに取り組み、大雪など荒天時における円滑な通行</w:t>
      </w:r>
      <w:r w:rsidR="00124B51">
        <w:rPr>
          <w:rFonts w:hint="eastAsia"/>
          <w:szCs w:val="21"/>
        </w:rPr>
        <w:t>の</w:t>
      </w:r>
      <w:r w:rsidR="00D376E7">
        <w:rPr>
          <w:rFonts w:hint="eastAsia"/>
          <w:szCs w:val="21"/>
        </w:rPr>
        <w:t>確保に努めています。</w:t>
      </w:r>
    </w:p>
    <w:p w:rsidR="00D376E7" w:rsidRDefault="00D376E7" w:rsidP="00D376E7">
      <w:pPr>
        <w:rPr>
          <w:szCs w:val="21"/>
        </w:rPr>
      </w:pPr>
      <w:r>
        <w:rPr>
          <w:rFonts w:hint="eastAsia"/>
          <w:szCs w:val="21"/>
        </w:rPr>
        <w:t xml:space="preserve">　（５）特殊橋梁の耐震補強</w:t>
      </w:r>
    </w:p>
    <w:p w:rsidR="00D376E7" w:rsidRDefault="00D376E7" w:rsidP="00D376E7">
      <w:pPr>
        <w:ind w:leftChars="200" w:left="420" w:firstLineChars="100" w:firstLine="210"/>
        <w:rPr>
          <w:szCs w:val="21"/>
        </w:rPr>
      </w:pPr>
      <w:r>
        <w:rPr>
          <w:rFonts w:hint="eastAsia"/>
          <w:szCs w:val="21"/>
        </w:rPr>
        <w:t>大規模地震発生時において、緊急輸送路を確保した後、本復旧が容易となるよう、特殊橋梁の更なる耐震補強工事を進めていきます。</w:t>
      </w:r>
    </w:p>
    <w:p w:rsidR="00D376E7" w:rsidRDefault="00D376E7" w:rsidP="00D376E7">
      <w:pPr>
        <w:ind w:firstLineChars="100" w:firstLine="210"/>
        <w:rPr>
          <w:szCs w:val="21"/>
        </w:rPr>
      </w:pPr>
      <w:r>
        <w:rPr>
          <w:rFonts w:hint="eastAsia"/>
          <w:szCs w:val="21"/>
        </w:rPr>
        <w:t>（道路整備）</w:t>
      </w:r>
    </w:p>
    <w:p w:rsidR="00D376E7" w:rsidRDefault="00D376E7" w:rsidP="00D376E7">
      <w:pPr>
        <w:rPr>
          <w:szCs w:val="21"/>
        </w:rPr>
      </w:pPr>
      <w:r>
        <w:rPr>
          <w:rFonts w:hint="eastAsia"/>
          <w:szCs w:val="21"/>
        </w:rPr>
        <w:t xml:space="preserve">　③　村では、国・県と連携し地域の暮らしを支えるための災害に強い道路網の整備を進めます。</w:t>
      </w:r>
    </w:p>
    <w:p w:rsidR="00D376E7" w:rsidRDefault="00D376E7" w:rsidP="00D376E7">
      <w:pPr>
        <w:rPr>
          <w:szCs w:val="21"/>
        </w:rPr>
      </w:pPr>
      <w:r>
        <w:rPr>
          <w:rFonts w:hint="eastAsia"/>
          <w:szCs w:val="21"/>
        </w:rPr>
        <w:t xml:space="preserve">　</w:t>
      </w:r>
      <w:r w:rsidR="00F111A0">
        <w:rPr>
          <w:rFonts w:hint="eastAsia"/>
          <w:szCs w:val="21"/>
        </w:rPr>
        <w:t>（</w:t>
      </w:r>
      <w:r>
        <w:rPr>
          <w:rFonts w:hint="eastAsia"/>
          <w:szCs w:val="21"/>
        </w:rPr>
        <w:t>道路の維持管理</w:t>
      </w:r>
      <w:r>
        <w:rPr>
          <w:rFonts w:hint="eastAsia"/>
          <w:szCs w:val="21"/>
        </w:rPr>
        <w:t>)</w:t>
      </w:r>
    </w:p>
    <w:p w:rsidR="00F111A0" w:rsidRDefault="00D376E7" w:rsidP="00124B51">
      <w:pPr>
        <w:ind w:left="420" w:hangingChars="200" w:hanging="420"/>
        <w:rPr>
          <w:szCs w:val="21"/>
        </w:rPr>
      </w:pPr>
      <w:r>
        <w:rPr>
          <w:rFonts w:hint="eastAsia"/>
          <w:szCs w:val="21"/>
        </w:rPr>
        <w:t xml:space="preserve">　④　平成</w:t>
      </w:r>
      <w:r>
        <w:rPr>
          <w:rFonts w:hint="eastAsia"/>
          <w:szCs w:val="21"/>
        </w:rPr>
        <w:t>24</w:t>
      </w:r>
      <w:r>
        <w:rPr>
          <w:rFonts w:hint="eastAsia"/>
          <w:szCs w:val="21"/>
        </w:rPr>
        <w:t>年</w:t>
      </w:r>
      <w:r>
        <w:rPr>
          <w:rFonts w:hint="eastAsia"/>
          <w:szCs w:val="21"/>
        </w:rPr>
        <w:t>12</w:t>
      </w:r>
      <w:r>
        <w:rPr>
          <w:rFonts w:hint="eastAsia"/>
          <w:szCs w:val="21"/>
        </w:rPr>
        <w:t>月の中央自動車道「笹子トンネル」の天井板落下事故以降、国交省は点検基準の法定化のための道路法改正を平成</w:t>
      </w:r>
      <w:r>
        <w:rPr>
          <w:rFonts w:hint="eastAsia"/>
          <w:szCs w:val="21"/>
        </w:rPr>
        <w:t>25</w:t>
      </w:r>
      <w:r>
        <w:rPr>
          <w:rFonts w:hint="eastAsia"/>
          <w:szCs w:val="21"/>
        </w:rPr>
        <w:t>年</w:t>
      </w:r>
      <w:r>
        <w:rPr>
          <w:rFonts w:hint="eastAsia"/>
          <w:szCs w:val="21"/>
        </w:rPr>
        <w:t>6</w:t>
      </w:r>
      <w:r>
        <w:rPr>
          <w:rFonts w:hint="eastAsia"/>
          <w:szCs w:val="21"/>
        </w:rPr>
        <w:t>月に行い、平成</w:t>
      </w:r>
      <w:r>
        <w:rPr>
          <w:rFonts w:hint="eastAsia"/>
          <w:szCs w:val="21"/>
        </w:rPr>
        <w:t>26</w:t>
      </w:r>
      <w:r>
        <w:rPr>
          <w:rFonts w:hint="eastAsia"/>
          <w:szCs w:val="21"/>
        </w:rPr>
        <w:t>年</w:t>
      </w:r>
      <w:r>
        <w:rPr>
          <w:rFonts w:hint="eastAsia"/>
          <w:szCs w:val="21"/>
        </w:rPr>
        <w:t>7</w:t>
      </w:r>
      <w:r>
        <w:rPr>
          <w:rFonts w:hint="eastAsia"/>
          <w:szCs w:val="21"/>
        </w:rPr>
        <w:t>月に定期点検に関する省令・告示が施行され、</w:t>
      </w:r>
      <w:r>
        <w:rPr>
          <w:rFonts w:hint="eastAsia"/>
          <w:szCs w:val="21"/>
        </w:rPr>
        <w:t>5</w:t>
      </w:r>
      <w:r>
        <w:rPr>
          <w:rFonts w:hint="eastAsia"/>
          <w:szCs w:val="21"/>
        </w:rPr>
        <w:t>年に一度の近接目視による定期点検が開始されました。</w:t>
      </w:r>
      <w:r w:rsidR="00F111A0">
        <w:rPr>
          <w:rFonts w:hint="eastAsia"/>
          <w:szCs w:val="21"/>
        </w:rPr>
        <w:t>これらを踏まえ、村では令和元年度までに村道の橋梁点検を実施し、令和</w:t>
      </w:r>
      <w:r w:rsidR="00F111A0">
        <w:rPr>
          <w:rFonts w:hint="eastAsia"/>
          <w:szCs w:val="21"/>
        </w:rPr>
        <w:t>2</w:t>
      </w:r>
      <w:r w:rsidR="00F111A0">
        <w:rPr>
          <w:rFonts w:hint="eastAsia"/>
          <w:szCs w:val="21"/>
        </w:rPr>
        <w:t>年度から</w:t>
      </w:r>
      <w:r w:rsidR="00F111A0">
        <w:rPr>
          <w:rFonts w:hint="eastAsia"/>
          <w:szCs w:val="21"/>
        </w:rPr>
        <w:t>2</w:t>
      </w:r>
      <w:r w:rsidR="00F111A0">
        <w:rPr>
          <w:rFonts w:hint="eastAsia"/>
          <w:szCs w:val="21"/>
        </w:rPr>
        <w:t>巡目の点検に入ります。</w:t>
      </w:r>
    </w:p>
    <w:p w:rsidR="00F111A0" w:rsidRDefault="00F111A0" w:rsidP="00F111A0">
      <w:pPr>
        <w:rPr>
          <w:szCs w:val="21"/>
        </w:rPr>
      </w:pPr>
      <w:r>
        <w:rPr>
          <w:rFonts w:hint="eastAsia"/>
          <w:szCs w:val="21"/>
        </w:rPr>
        <w:t xml:space="preserve">　　（除雪）</w:t>
      </w:r>
    </w:p>
    <w:p w:rsidR="00F111A0" w:rsidRDefault="00F111A0" w:rsidP="00F111A0">
      <w:pPr>
        <w:ind w:left="420" w:hangingChars="200" w:hanging="420"/>
        <w:rPr>
          <w:szCs w:val="21"/>
        </w:rPr>
      </w:pPr>
      <w:r>
        <w:rPr>
          <w:rFonts w:hint="eastAsia"/>
          <w:szCs w:val="21"/>
        </w:rPr>
        <w:t xml:space="preserve">　⑤　村では、国、県、警察及びその他関係機関と情報共有及び連携を図りながら、除雪期において村管理道路の除雪等を効率的に実施し、</w:t>
      </w:r>
      <w:r w:rsidR="00124B51">
        <w:rPr>
          <w:rFonts w:hint="eastAsia"/>
          <w:szCs w:val="21"/>
        </w:rPr>
        <w:t>冬期間</w:t>
      </w:r>
      <w:r>
        <w:rPr>
          <w:rFonts w:hint="eastAsia"/>
          <w:szCs w:val="21"/>
        </w:rPr>
        <w:t>の道路交通の確保を実施します。</w:t>
      </w:r>
    </w:p>
    <w:p w:rsidR="00124B51" w:rsidRPr="00124B51" w:rsidRDefault="00124B51" w:rsidP="00F111A0">
      <w:pPr>
        <w:ind w:left="420" w:hangingChars="200" w:hanging="420"/>
        <w:rPr>
          <w:szCs w:val="21"/>
        </w:rPr>
      </w:pPr>
    </w:p>
    <w:p w:rsidR="00F111A0" w:rsidRDefault="00F111A0" w:rsidP="00F111A0">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F111A0" w:rsidTr="00414FA3">
        <w:tc>
          <w:tcPr>
            <w:tcW w:w="4083" w:type="dxa"/>
          </w:tcPr>
          <w:p w:rsidR="00F111A0" w:rsidRDefault="00F111A0" w:rsidP="00720F96">
            <w:pPr>
              <w:jc w:val="center"/>
              <w:rPr>
                <w:szCs w:val="21"/>
              </w:rPr>
            </w:pPr>
            <w:r>
              <w:rPr>
                <w:rFonts w:hint="eastAsia"/>
                <w:szCs w:val="21"/>
              </w:rPr>
              <w:t>指</w:t>
            </w:r>
            <w:r w:rsidR="00720F96">
              <w:rPr>
                <w:rFonts w:hint="eastAsia"/>
                <w:szCs w:val="21"/>
              </w:rPr>
              <w:t xml:space="preserve">　　　　</w:t>
            </w:r>
            <w:r>
              <w:rPr>
                <w:rFonts w:hint="eastAsia"/>
                <w:szCs w:val="21"/>
              </w:rPr>
              <w:t>標</w:t>
            </w:r>
          </w:p>
        </w:tc>
        <w:tc>
          <w:tcPr>
            <w:tcW w:w="1630" w:type="dxa"/>
          </w:tcPr>
          <w:p w:rsidR="00F111A0" w:rsidRDefault="00F111A0" w:rsidP="00720F96">
            <w:pPr>
              <w:jc w:val="center"/>
              <w:rPr>
                <w:szCs w:val="21"/>
              </w:rPr>
            </w:pPr>
            <w:r>
              <w:rPr>
                <w:rFonts w:hint="eastAsia"/>
                <w:szCs w:val="21"/>
              </w:rPr>
              <w:t>現</w:t>
            </w:r>
            <w:r w:rsidR="00720F96">
              <w:rPr>
                <w:rFonts w:hint="eastAsia"/>
                <w:szCs w:val="21"/>
              </w:rPr>
              <w:t xml:space="preserve">　</w:t>
            </w:r>
            <w:r>
              <w:rPr>
                <w:rFonts w:hint="eastAsia"/>
                <w:szCs w:val="21"/>
              </w:rPr>
              <w:t>状</w:t>
            </w:r>
          </w:p>
        </w:tc>
        <w:tc>
          <w:tcPr>
            <w:tcW w:w="1630" w:type="dxa"/>
          </w:tcPr>
          <w:p w:rsidR="00F111A0" w:rsidRDefault="00F111A0" w:rsidP="00720F96">
            <w:pPr>
              <w:jc w:val="center"/>
              <w:rPr>
                <w:szCs w:val="21"/>
              </w:rPr>
            </w:pPr>
            <w:r>
              <w:rPr>
                <w:rFonts w:hint="eastAsia"/>
                <w:szCs w:val="21"/>
              </w:rPr>
              <w:t>目</w:t>
            </w:r>
            <w:r w:rsidR="00720F96">
              <w:rPr>
                <w:rFonts w:hint="eastAsia"/>
                <w:szCs w:val="21"/>
              </w:rPr>
              <w:t xml:space="preserve">　</w:t>
            </w:r>
            <w:r>
              <w:rPr>
                <w:rFonts w:hint="eastAsia"/>
                <w:szCs w:val="21"/>
              </w:rPr>
              <w:t>標</w:t>
            </w:r>
          </w:p>
        </w:tc>
        <w:tc>
          <w:tcPr>
            <w:tcW w:w="1523" w:type="dxa"/>
          </w:tcPr>
          <w:p w:rsidR="00F111A0" w:rsidRDefault="00F111A0" w:rsidP="00720F96">
            <w:pPr>
              <w:jc w:val="center"/>
              <w:rPr>
                <w:szCs w:val="21"/>
              </w:rPr>
            </w:pPr>
            <w:r>
              <w:rPr>
                <w:rFonts w:hint="eastAsia"/>
                <w:szCs w:val="21"/>
              </w:rPr>
              <w:t>備</w:t>
            </w:r>
            <w:r w:rsidR="00720F96">
              <w:rPr>
                <w:rFonts w:hint="eastAsia"/>
                <w:szCs w:val="21"/>
              </w:rPr>
              <w:t xml:space="preserve">　</w:t>
            </w:r>
            <w:r>
              <w:rPr>
                <w:rFonts w:hint="eastAsia"/>
                <w:szCs w:val="21"/>
              </w:rPr>
              <w:t>考</w:t>
            </w:r>
          </w:p>
        </w:tc>
      </w:tr>
      <w:tr w:rsidR="00F111A0" w:rsidTr="00720F96">
        <w:tc>
          <w:tcPr>
            <w:tcW w:w="4083" w:type="dxa"/>
            <w:vAlign w:val="center"/>
          </w:tcPr>
          <w:p w:rsidR="00F111A0" w:rsidRDefault="00720F96" w:rsidP="00720F96">
            <w:pPr>
              <w:rPr>
                <w:szCs w:val="21"/>
              </w:rPr>
            </w:pPr>
            <w:r>
              <w:rPr>
                <w:rFonts w:hint="eastAsia"/>
                <w:szCs w:val="21"/>
              </w:rPr>
              <w:t>5</w:t>
            </w:r>
            <w:r>
              <w:rPr>
                <w:rFonts w:hint="eastAsia"/>
                <w:szCs w:val="21"/>
              </w:rPr>
              <w:t>年に一度の橋梁点検の実施</w:t>
            </w:r>
          </w:p>
        </w:tc>
        <w:tc>
          <w:tcPr>
            <w:tcW w:w="1630" w:type="dxa"/>
            <w:vAlign w:val="center"/>
          </w:tcPr>
          <w:p w:rsidR="00F111A0" w:rsidRDefault="00720F96" w:rsidP="00720F96">
            <w:pPr>
              <w:jc w:val="center"/>
              <w:rPr>
                <w:szCs w:val="21"/>
              </w:rPr>
            </w:pPr>
            <w:r>
              <w:rPr>
                <w:rFonts w:hint="eastAsia"/>
                <w:szCs w:val="21"/>
              </w:rPr>
              <w:t>二順目開始</w:t>
            </w:r>
          </w:p>
          <w:p w:rsidR="00720F96" w:rsidRDefault="00720F96" w:rsidP="00720F96">
            <w:pPr>
              <w:jc w:val="center"/>
              <w:rPr>
                <w:szCs w:val="21"/>
              </w:rPr>
            </w:pPr>
            <w:r>
              <w:rPr>
                <w:rFonts w:hint="eastAsia"/>
                <w:szCs w:val="21"/>
              </w:rPr>
              <w:t>（令和元年度）</w:t>
            </w:r>
          </w:p>
        </w:tc>
        <w:tc>
          <w:tcPr>
            <w:tcW w:w="1630" w:type="dxa"/>
          </w:tcPr>
          <w:p w:rsidR="00F111A0" w:rsidRDefault="00720F96" w:rsidP="00720F96">
            <w:pPr>
              <w:jc w:val="right"/>
              <w:rPr>
                <w:szCs w:val="21"/>
              </w:rPr>
            </w:pPr>
            <w:r>
              <w:rPr>
                <w:rFonts w:hint="eastAsia"/>
                <w:szCs w:val="21"/>
              </w:rPr>
              <w:t>100%</w:t>
            </w:r>
          </w:p>
          <w:p w:rsidR="00720F96" w:rsidRDefault="00720F96" w:rsidP="00414FA3">
            <w:pPr>
              <w:rPr>
                <w:szCs w:val="21"/>
              </w:rPr>
            </w:pPr>
            <w:r>
              <w:rPr>
                <w:rFonts w:hint="eastAsia"/>
                <w:szCs w:val="21"/>
              </w:rPr>
              <w:t>（令和</w:t>
            </w:r>
            <w:r>
              <w:rPr>
                <w:rFonts w:hint="eastAsia"/>
                <w:szCs w:val="21"/>
              </w:rPr>
              <w:t>6</w:t>
            </w:r>
            <w:r>
              <w:rPr>
                <w:rFonts w:hint="eastAsia"/>
                <w:szCs w:val="21"/>
              </w:rPr>
              <w:t>年度）</w:t>
            </w:r>
          </w:p>
        </w:tc>
        <w:tc>
          <w:tcPr>
            <w:tcW w:w="1523" w:type="dxa"/>
          </w:tcPr>
          <w:p w:rsidR="00F111A0" w:rsidRDefault="00F111A0" w:rsidP="00414FA3">
            <w:pPr>
              <w:rPr>
                <w:szCs w:val="21"/>
              </w:rPr>
            </w:pPr>
          </w:p>
        </w:tc>
      </w:tr>
      <w:tr w:rsidR="00F111A0" w:rsidTr="00720F96">
        <w:tc>
          <w:tcPr>
            <w:tcW w:w="4083" w:type="dxa"/>
            <w:vAlign w:val="center"/>
          </w:tcPr>
          <w:p w:rsidR="00F111A0" w:rsidRDefault="00F111A0" w:rsidP="00720F96">
            <w:pPr>
              <w:rPr>
                <w:szCs w:val="21"/>
              </w:rPr>
            </w:pPr>
            <w:r>
              <w:rPr>
                <w:rFonts w:hint="eastAsia"/>
                <w:szCs w:val="21"/>
              </w:rPr>
              <w:t>除雪車</w:t>
            </w:r>
            <w:r w:rsidR="00720F96">
              <w:rPr>
                <w:rFonts w:hint="eastAsia"/>
                <w:szCs w:val="21"/>
              </w:rPr>
              <w:t>の整備</w:t>
            </w:r>
          </w:p>
        </w:tc>
        <w:tc>
          <w:tcPr>
            <w:tcW w:w="1630" w:type="dxa"/>
          </w:tcPr>
          <w:p w:rsidR="00F111A0" w:rsidRDefault="00720F96" w:rsidP="00720F96">
            <w:pPr>
              <w:jc w:val="right"/>
              <w:rPr>
                <w:szCs w:val="21"/>
              </w:rPr>
            </w:pPr>
            <w:r>
              <w:rPr>
                <w:rFonts w:hint="eastAsia"/>
                <w:szCs w:val="21"/>
              </w:rPr>
              <w:t>2</w:t>
            </w:r>
            <w:r>
              <w:rPr>
                <w:rFonts w:hint="eastAsia"/>
                <w:szCs w:val="21"/>
              </w:rPr>
              <w:t>台</w:t>
            </w:r>
          </w:p>
          <w:p w:rsidR="00720F96" w:rsidRDefault="00720F96" w:rsidP="00414FA3">
            <w:pPr>
              <w:rPr>
                <w:szCs w:val="21"/>
              </w:rPr>
            </w:pPr>
            <w:r>
              <w:rPr>
                <w:rFonts w:hint="eastAsia"/>
                <w:szCs w:val="21"/>
              </w:rPr>
              <w:t>（令和元年度）</w:t>
            </w:r>
          </w:p>
        </w:tc>
        <w:tc>
          <w:tcPr>
            <w:tcW w:w="1630" w:type="dxa"/>
          </w:tcPr>
          <w:p w:rsidR="00F111A0" w:rsidRDefault="00720F96" w:rsidP="00720F96">
            <w:pPr>
              <w:jc w:val="right"/>
              <w:rPr>
                <w:szCs w:val="21"/>
              </w:rPr>
            </w:pPr>
            <w:r>
              <w:rPr>
                <w:rFonts w:hint="eastAsia"/>
                <w:szCs w:val="21"/>
              </w:rPr>
              <w:t>3</w:t>
            </w:r>
            <w:r>
              <w:rPr>
                <w:rFonts w:hint="eastAsia"/>
                <w:szCs w:val="21"/>
              </w:rPr>
              <w:t>台</w:t>
            </w:r>
          </w:p>
          <w:p w:rsidR="00720F96" w:rsidRDefault="00720F96" w:rsidP="00720F96">
            <w:pPr>
              <w:rPr>
                <w:szCs w:val="21"/>
              </w:rPr>
            </w:pPr>
            <w:r>
              <w:rPr>
                <w:rFonts w:hint="eastAsia"/>
                <w:szCs w:val="21"/>
              </w:rPr>
              <w:t>（令和</w:t>
            </w:r>
            <w:r>
              <w:rPr>
                <w:rFonts w:hint="eastAsia"/>
                <w:szCs w:val="21"/>
              </w:rPr>
              <w:t>4</w:t>
            </w:r>
            <w:r>
              <w:rPr>
                <w:rFonts w:hint="eastAsia"/>
                <w:szCs w:val="21"/>
              </w:rPr>
              <w:t>年度）</w:t>
            </w:r>
          </w:p>
        </w:tc>
        <w:tc>
          <w:tcPr>
            <w:tcW w:w="1523" w:type="dxa"/>
          </w:tcPr>
          <w:p w:rsidR="00F111A0" w:rsidRDefault="00F111A0" w:rsidP="00414FA3">
            <w:pPr>
              <w:rPr>
                <w:szCs w:val="21"/>
              </w:rPr>
            </w:pPr>
          </w:p>
        </w:tc>
      </w:tr>
      <w:tr w:rsidR="00720F96" w:rsidTr="00720F96">
        <w:tc>
          <w:tcPr>
            <w:tcW w:w="4083" w:type="dxa"/>
            <w:vAlign w:val="center"/>
          </w:tcPr>
          <w:p w:rsidR="00720F96" w:rsidRDefault="00720F96" w:rsidP="00720F96">
            <w:pPr>
              <w:rPr>
                <w:szCs w:val="21"/>
              </w:rPr>
            </w:pPr>
            <w:r>
              <w:rPr>
                <w:rFonts w:hint="eastAsia"/>
                <w:szCs w:val="21"/>
              </w:rPr>
              <w:t>融雪剤散布車</w:t>
            </w:r>
            <w:r w:rsidR="0028487E">
              <w:rPr>
                <w:rFonts w:hint="eastAsia"/>
                <w:szCs w:val="21"/>
              </w:rPr>
              <w:t>の整備</w:t>
            </w:r>
          </w:p>
        </w:tc>
        <w:tc>
          <w:tcPr>
            <w:tcW w:w="1630" w:type="dxa"/>
          </w:tcPr>
          <w:p w:rsidR="00720F96" w:rsidRDefault="00720F96" w:rsidP="00720F96">
            <w:pPr>
              <w:jc w:val="right"/>
              <w:rPr>
                <w:szCs w:val="21"/>
              </w:rPr>
            </w:pPr>
            <w:r>
              <w:rPr>
                <w:rFonts w:hint="eastAsia"/>
                <w:szCs w:val="21"/>
              </w:rPr>
              <w:t>0</w:t>
            </w:r>
            <w:r>
              <w:rPr>
                <w:rFonts w:hint="eastAsia"/>
                <w:szCs w:val="21"/>
              </w:rPr>
              <w:t>台</w:t>
            </w:r>
          </w:p>
          <w:p w:rsidR="00720F96" w:rsidRDefault="00720F96" w:rsidP="00414FA3">
            <w:pPr>
              <w:rPr>
                <w:szCs w:val="21"/>
              </w:rPr>
            </w:pPr>
            <w:r>
              <w:rPr>
                <w:rFonts w:hint="eastAsia"/>
                <w:szCs w:val="21"/>
              </w:rPr>
              <w:t>（令和元年度）</w:t>
            </w:r>
          </w:p>
        </w:tc>
        <w:tc>
          <w:tcPr>
            <w:tcW w:w="1630" w:type="dxa"/>
          </w:tcPr>
          <w:p w:rsidR="00720F96" w:rsidRDefault="00720F96" w:rsidP="00720F96">
            <w:pPr>
              <w:jc w:val="right"/>
              <w:rPr>
                <w:szCs w:val="21"/>
              </w:rPr>
            </w:pPr>
            <w:r>
              <w:rPr>
                <w:rFonts w:hint="eastAsia"/>
                <w:szCs w:val="21"/>
              </w:rPr>
              <w:t>1</w:t>
            </w:r>
            <w:r>
              <w:rPr>
                <w:rFonts w:hint="eastAsia"/>
                <w:szCs w:val="21"/>
              </w:rPr>
              <w:t>台</w:t>
            </w:r>
          </w:p>
          <w:p w:rsidR="00720F96" w:rsidRDefault="00720F96" w:rsidP="00414FA3">
            <w:pPr>
              <w:rPr>
                <w:szCs w:val="21"/>
              </w:rPr>
            </w:pPr>
            <w:r>
              <w:rPr>
                <w:rFonts w:hint="eastAsia"/>
                <w:szCs w:val="21"/>
              </w:rPr>
              <w:t>（令和</w:t>
            </w:r>
            <w:r>
              <w:rPr>
                <w:rFonts w:hint="eastAsia"/>
                <w:szCs w:val="21"/>
              </w:rPr>
              <w:t>6</w:t>
            </w:r>
            <w:r>
              <w:rPr>
                <w:rFonts w:hint="eastAsia"/>
                <w:szCs w:val="21"/>
              </w:rPr>
              <w:t>年度）</w:t>
            </w:r>
          </w:p>
        </w:tc>
        <w:tc>
          <w:tcPr>
            <w:tcW w:w="1523" w:type="dxa"/>
          </w:tcPr>
          <w:p w:rsidR="00720F96" w:rsidRDefault="00720F96" w:rsidP="00414FA3">
            <w:pPr>
              <w:rPr>
                <w:szCs w:val="21"/>
              </w:rPr>
            </w:pPr>
          </w:p>
        </w:tc>
      </w:tr>
    </w:tbl>
    <w:p w:rsidR="00F111A0" w:rsidRDefault="00F111A0" w:rsidP="00F111A0">
      <w:pPr>
        <w:ind w:left="420" w:hangingChars="200" w:hanging="420"/>
        <w:rPr>
          <w:szCs w:val="21"/>
        </w:rPr>
      </w:pPr>
    </w:p>
    <w:p w:rsidR="00F111A0" w:rsidRPr="00E23A14" w:rsidRDefault="00F111A0" w:rsidP="00F111A0">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w:lastRenderedPageBreak/>
        <mc:AlternateContent>
          <mc:Choice Requires="wps">
            <w:drawing>
              <wp:anchor distT="0" distB="0" distL="114300" distR="114300" simplePos="0" relativeHeight="251716608" behindDoc="0" locked="0" layoutInCell="1" allowOverlap="1" wp14:anchorId="2DAA8AC8" wp14:editId="029AF03A">
                <wp:simplePos x="0" y="0"/>
                <wp:positionH relativeFrom="column">
                  <wp:posOffset>166370</wp:posOffset>
                </wp:positionH>
                <wp:positionV relativeFrom="paragraph">
                  <wp:posOffset>4445</wp:posOffset>
                </wp:positionV>
                <wp:extent cx="2895600" cy="50482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28956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62601" id="角丸四角形 34" o:spid="_x0000_s1026" style="position:absolute;left:0;text-align:left;margin-left:13.1pt;margin-top:.35pt;width:228pt;height:39.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F111A0" w:rsidRDefault="00F111A0" w:rsidP="00F111A0">
      <w:pPr>
        <w:rPr>
          <w:szCs w:val="21"/>
        </w:rPr>
      </w:pPr>
      <w:r>
        <w:rPr>
          <w:rFonts w:hint="eastAsia"/>
          <w:szCs w:val="21"/>
        </w:rPr>
        <w:t xml:space="preserve">　　５－３　食料・飲料水等の安定供給の停滞</w:t>
      </w:r>
    </w:p>
    <w:p w:rsidR="00F111A0" w:rsidRDefault="00F111A0" w:rsidP="00F111A0">
      <w:pPr>
        <w:ind w:left="420" w:hangingChars="200" w:hanging="420"/>
        <w:rPr>
          <w:szCs w:val="21"/>
        </w:rPr>
      </w:pPr>
    </w:p>
    <w:p w:rsidR="00F111A0" w:rsidRDefault="00F111A0" w:rsidP="00F111A0">
      <w:pPr>
        <w:ind w:left="420" w:hangingChars="200" w:hanging="420"/>
        <w:rPr>
          <w:szCs w:val="21"/>
        </w:rPr>
      </w:pPr>
      <w:r>
        <w:rPr>
          <w:rFonts w:hint="eastAsia"/>
          <w:szCs w:val="21"/>
        </w:rPr>
        <w:t>１．【現状認識・問題点の整理（脆弱性の評価）】</w:t>
      </w:r>
    </w:p>
    <w:p w:rsidR="00F111A0" w:rsidRDefault="00F111A0" w:rsidP="00F111A0">
      <w:pPr>
        <w:ind w:leftChars="100" w:left="420" w:hangingChars="100" w:hanging="210"/>
        <w:rPr>
          <w:szCs w:val="21"/>
        </w:rPr>
      </w:pPr>
      <w:r>
        <w:rPr>
          <w:rFonts w:hint="eastAsia"/>
          <w:szCs w:val="21"/>
        </w:rPr>
        <w:t>（備蓄、物資の供給）</w:t>
      </w:r>
    </w:p>
    <w:p w:rsidR="00F111A0" w:rsidRDefault="007256F8" w:rsidP="007256F8">
      <w:pPr>
        <w:ind w:leftChars="150" w:left="525" w:hangingChars="100" w:hanging="210"/>
        <w:rPr>
          <w:szCs w:val="21"/>
        </w:rPr>
      </w:pPr>
      <w:r>
        <w:rPr>
          <w:rFonts w:hint="eastAsia"/>
          <w:szCs w:val="21"/>
        </w:rPr>
        <w:t>①　広域にわたって家屋の損傷が激しく、多数の避難者が生じ村の備蓄だけでは食料供給が困難な場合が発生する場合や、道路等の交通網が遮断され被災地への物資供給が困難な場合が発生する恐れがあります。</w:t>
      </w:r>
    </w:p>
    <w:p w:rsidR="007256F8" w:rsidRDefault="007256F8" w:rsidP="007256F8">
      <w:pPr>
        <w:ind w:leftChars="100" w:left="420" w:hangingChars="100" w:hanging="210"/>
        <w:rPr>
          <w:szCs w:val="21"/>
        </w:rPr>
      </w:pPr>
      <w:r>
        <w:rPr>
          <w:rFonts w:hint="eastAsia"/>
          <w:szCs w:val="21"/>
        </w:rPr>
        <w:t>（農産物の安定生産等）</w:t>
      </w:r>
    </w:p>
    <w:p w:rsidR="007256F8" w:rsidRDefault="007256F8" w:rsidP="007256F8">
      <w:pPr>
        <w:ind w:leftChars="100" w:left="420" w:hangingChars="100" w:hanging="210"/>
        <w:rPr>
          <w:szCs w:val="21"/>
        </w:rPr>
      </w:pPr>
      <w:r>
        <w:rPr>
          <w:rFonts w:hint="eastAsia"/>
          <w:szCs w:val="21"/>
        </w:rPr>
        <w:t xml:space="preserve">　②　地震等の発生に伴い、農地や農業用施設、農業用水路等が被災し、農産物の生産能力が低下する恐れがあります。農産物の安定生産に支障が生じないよう農業用施設や農業用水路等の長寿命化・耐震対策により、農業用水を安定確保するとともに、農地の条件整備を計画的に進める必要があります。</w:t>
      </w:r>
    </w:p>
    <w:p w:rsidR="00124B51" w:rsidRDefault="00124B51" w:rsidP="007256F8">
      <w:pPr>
        <w:ind w:leftChars="100" w:left="420" w:hangingChars="100" w:hanging="210"/>
        <w:rPr>
          <w:szCs w:val="21"/>
        </w:rPr>
      </w:pPr>
    </w:p>
    <w:p w:rsidR="007256F8" w:rsidRDefault="007256F8" w:rsidP="007256F8">
      <w:pPr>
        <w:ind w:left="420" w:hangingChars="200" w:hanging="420"/>
        <w:rPr>
          <w:szCs w:val="21"/>
        </w:rPr>
      </w:pPr>
      <w:r>
        <w:rPr>
          <w:rFonts w:hint="eastAsia"/>
          <w:szCs w:val="21"/>
        </w:rPr>
        <w:t>２．【施策】</w:t>
      </w:r>
    </w:p>
    <w:p w:rsidR="00A617DA" w:rsidRDefault="007256F8" w:rsidP="00A617DA">
      <w:pPr>
        <w:ind w:leftChars="100" w:left="420" w:hangingChars="100" w:hanging="210"/>
        <w:rPr>
          <w:szCs w:val="21"/>
        </w:rPr>
      </w:pPr>
      <w:r>
        <w:rPr>
          <w:rFonts w:hint="eastAsia"/>
          <w:szCs w:val="21"/>
        </w:rPr>
        <w:t>（</w:t>
      </w:r>
      <w:r w:rsidR="00A617DA">
        <w:rPr>
          <w:rFonts w:hint="eastAsia"/>
          <w:szCs w:val="21"/>
        </w:rPr>
        <w:t>備蓄・物資の供給</w:t>
      </w:r>
      <w:r>
        <w:rPr>
          <w:rFonts w:hint="eastAsia"/>
          <w:szCs w:val="21"/>
        </w:rPr>
        <w:t>）</w:t>
      </w:r>
    </w:p>
    <w:p w:rsidR="007256F8" w:rsidRDefault="00A617DA" w:rsidP="00A617DA">
      <w:pPr>
        <w:ind w:left="420" w:hangingChars="200" w:hanging="420"/>
        <w:rPr>
          <w:szCs w:val="21"/>
        </w:rPr>
      </w:pPr>
      <w:r>
        <w:rPr>
          <w:rFonts w:hint="eastAsia"/>
          <w:szCs w:val="21"/>
        </w:rPr>
        <w:t xml:space="preserve">　①　村では、食料や</w:t>
      </w:r>
      <w:r w:rsidR="00124B51">
        <w:rPr>
          <w:rFonts w:hint="eastAsia"/>
          <w:szCs w:val="21"/>
        </w:rPr>
        <w:t>飲料水</w:t>
      </w:r>
      <w:r>
        <w:rPr>
          <w:rFonts w:hint="eastAsia"/>
          <w:szCs w:val="21"/>
        </w:rPr>
        <w:t>の供給が停滞した場合に備え備蓄を推進します。また、災害時に円滑な物資の調達を行うため、協定締結団体・事業者との情報交換や緊急連絡先の確認を定期的に行うとともに、新たな協定の締結も適時進めて行きます。</w:t>
      </w:r>
    </w:p>
    <w:p w:rsidR="00A617DA" w:rsidRDefault="00A617DA" w:rsidP="00A617DA">
      <w:pPr>
        <w:ind w:left="420" w:hangingChars="200" w:hanging="420"/>
        <w:rPr>
          <w:szCs w:val="21"/>
        </w:rPr>
      </w:pPr>
      <w:r>
        <w:rPr>
          <w:rFonts w:hint="eastAsia"/>
          <w:szCs w:val="21"/>
        </w:rPr>
        <w:t xml:space="preserve">　（農業生産基盤の整備と生産流通の確保、農業用水路等の維持補修と長寿命化）</w:t>
      </w:r>
    </w:p>
    <w:p w:rsidR="00A617DA" w:rsidRDefault="00A617DA" w:rsidP="00A617DA">
      <w:pPr>
        <w:ind w:left="420" w:hangingChars="200" w:hanging="420"/>
        <w:rPr>
          <w:szCs w:val="21"/>
        </w:rPr>
      </w:pPr>
      <w:r>
        <w:rPr>
          <w:rFonts w:hint="eastAsia"/>
          <w:szCs w:val="21"/>
        </w:rPr>
        <w:t xml:space="preserve">　②　村では、農業生産基盤の整備と生産流通の確保を計画的に進めます。また、農業用水路について緊急性の高いものから順次対策工事を進めていきます。</w:t>
      </w:r>
    </w:p>
    <w:p w:rsidR="00124B51" w:rsidRDefault="00124B51" w:rsidP="00A617DA">
      <w:pPr>
        <w:ind w:left="420" w:hangingChars="200" w:hanging="420"/>
        <w:rPr>
          <w:szCs w:val="21"/>
        </w:rPr>
      </w:pPr>
    </w:p>
    <w:p w:rsidR="00F6209A" w:rsidRDefault="00F6209A" w:rsidP="00F6209A">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F6209A" w:rsidTr="00414FA3">
        <w:tc>
          <w:tcPr>
            <w:tcW w:w="4083" w:type="dxa"/>
          </w:tcPr>
          <w:p w:rsidR="00F6209A" w:rsidRDefault="00F6209A" w:rsidP="00305CCC">
            <w:pPr>
              <w:jc w:val="center"/>
              <w:rPr>
                <w:szCs w:val="21"/>
              </w:rPr>
            </w:pPr>
            <w:r>
              <w:rPr>
                <w:rFonts w:hint="eastAsia"/>
                <w:szCs w:val="21"/>
              </w:rPr>
              <w:t>指</w:t>
            </w:r>
            <w:r w:rsidR="00305CCC">
              <w:rPr>
                <w:rFonts w:hint="eastAsia"/>
                <w:szCs w:val="21"/>
              </w:rPr>
              <w:t xml:space="preserve">　　　　</w:t>
            </w:r>
            <w:r>
              <w:rPr>
                <w:rFonts w:hint="eastAsia"/>
                <w:szCs w:val="21"/>
              </w:rPr>
              <w:t>標</w:t>
            </w:r>
          </w:p>
        </w:tc>
        <w:tc>
          <w:tcPr>
            <w:tcW w:w="1630" w:type="dxa"/>
          </w:tcPr>
          <w:p w:rsidR="00F6209A" w:rsidRDefault="00F6209A" w:rsidP="00305CCC">
            <w:pPr>
              <w:jc w:val="center"/>
              <w:rPr>
                <w:szCs w:val="21"/>
              </w:rPr>
            </w:pPr>
            <w:r>
              <w:rPr>
                <w:rFonts w:hint="eastAsia"/>
                <w:szCs w:val="21"/>
              </w:rPr>
              <w:t>現</w:t>
            </w:r>
            <w:r w:rsidR="00305CCC">
              <w:rPr>
                <w:rFonts w:hint="eastAsia"/>
                <w:szCs w:val="21"/>
              </w:rPr>
              <w:t xml:space="preserve">　</w:t>
            </w:r>
            <w:r>
              <w:rPr>
                <w:rFonts w:hint="eastAsia"/>
                <w:szCs w:val="21"/>
              </w:rPr>
              <w:t>状</w:t>
            </w:r>
          </w:p>
        </w:tc>
        <w:tc>
          <w:tcPr>
            <w:tcW w:w="1630" w:type="dxa"/>
          </w:tcPr>
          <w:p w:rsidR="00F6209A" w:rsidRDefault="00F6209A" w:rsidP="00305CCC">
            <w:pPr>
              <w:jc w:val="center"/>
              <w:rPr>
                <w:szCs w:val="21"/>
              </w:rPr>
            </w:pPr>
            <w:r>
              <w:rPr>
                <w:rFonts w:hint="eastAsia"/>
                <w:szCs w:val="21"/>
              </w:rPr>
              <w:t>目</w:t>
            </w:r>
            <w:r w:rsidR="00305CCC">
              <w:rPr>
                <w:rFonts w:hint="eastAsia"/>
                <w:szCs w:val="21"/>
              </w:rPr>
              <w:t xml:space="preserve">　</w:t>
            </w:r>
            <w:r>
              <w:rPr>
                <w:rFonts w:hint="eastAsia"/>
                <w:szCs w:val="21"/>
              </w:rPr>
              <w:t>標</w:t>
            </w:r>
          </w:p>
        </w:tc>
        <w:tc>
          <w:tcPr>
            <w:tcW w:w="1523" w:type="dxa"/>
          </w:tcPr>
          <w:p w:rsidR="00F6209A" w:rsidRDefault="00F6209A" w:rsidP="00305CCC">
            <w:pPr>
              <w:jc w:val="center"/>
              <w:rPr>
                <w:szCs w:val="21"/>
              </w:rPr>
            </w:pPr>
            <w:r>
              <w:rPr>
                <w:rFonts w:hint="eastAsia"/>
                <w:szCs w:val="21"/>
              </w:rPr>
              <w:t>備</w:t>
            </w:r>
            <w:r w:rsidR="00305CCC">
              <w:rPr>
                <w:rFonts w:hint="eastAsia"/>
                <w:szCs w:val="21"/>
              </w:rPr>
              <w:t xml:space="preserve">　</w:t>
            </w:r>
            <w:r>
              <w:rPr>
                <w:rFonts w:hint="eastAsia"/>
                <w:szCs w:val="21"/>
              </w:rPr>
              <w:t>考</w:t>
            </w:r>
          </w:p>
        </w:tc>
      </w:tr>
      <w:tr w:rsidR="00F6209A" w:rsidTr="00305CCC">
        <w:tc>
          <w:tcPr>
            <w:tcW w:w="4083" w:type="dxa"/>
            <w:vAlign w:val="center"/>
          </w:tcPr>
          <w:p w:rsidR="00F6209A" w:rsidRDefault="00720F96" w:rsidP="00305CCC">
            <w:pPr>
              <w:rPr>
                <w:szCs w:val="21"/>
              </w:rPr>
            </w:pPr>
            <w:r>
              <w:rPr>
                <w:rFonts w:hint="eastAsia"/>
                <w:szCs w:val="21"/>
              </w:rPr>
              <w:t>農業用水路の整備箇所</w:t>
            </w:r>
          </w:p>
        </w:tc>
        <w:tc>
          <w:tcPr>
            <w:tcW w:w="1630" w:type="dxa"/>
            <w:vAlign w:val="center"/>
          </w:tcPr>
          <w:p w:rsidR="00F6209A" w:rsidRDefault="00720F96" w:rsidP="00720F96">
            <w:pPr>
              <w:jc w:val="center"/>
              <w:rPr>
                <w:szCs w:val="21"/>
              </w:rPr>
            </w:pPr>
            <w:r>
              <w:rPr>
                <w:rFonts w:hint="eastAsia"/>
                <w:szCs w:val="21"/>
              </w:rPr>
              <w:t>―</w:t>
            </w:r>
          </w:p>
        </w:tc>
        <w:tc>
          <w:tcPr>
            <w:tcW w:w="1630" w:type="dxa"/>
          </w:tcPr>
          <w:p w:rsidR="00F6209A" w:rsidRDefault="00387820" w:rsidP="00305CCC">
            <w:pPr>
              <w:jc w:val="right"/>
              <w:rPr>
                <w:szCs w:val="21"/>
              </w:rPr>
            </w:pPr>
            <w:r>
              <w:rPr>
                <w:rFonts w:hint="eastAsia"/>
                <w:szCs w:val="21"/>
              </w:rPr>
              <w:t>2</w:t>
            </w:r>
            <w:r w:rsidR="00720F96">
              <w:rPr>
                <w:rFonts w:hint="eastAsia"/>
                <w:szCs w:val="21"/>
              </w:rPr>
              <w:t>箇所</w:t>
            </w:r>
          </w:p>
          <w:p w:rsidR="00720F96" w:rsidRDefault="00720F96" w:rsidP="00414FA3">
            <w:pPr>
              <w:rPr>
                <w:szCs w:val="21"/>
              </w:rPr>
            </w:pPr>
            <w:r>
              <w:rPr>
                <w:rFonts w:hint="eastAsia"/>
                <w:szCs w:val="21"/>
              </w:rPr>
              <w:t>（令和</w:t>
            </w:r>
            <w:r>
              <w:rPr>
                <w:rFonts w:hint="eastAsia"/>
                <w:szCs w:val="21"/>
              </w:rPr>
              <w:t>6</w:t>
            </w:r>
            <w:r>
              <w:rPr>
                <w:rFonts w:hint="eastAsia"/>
                <w:szCs w:val="21"/>
              </w:rPr>
              <w:t>年度）</w:t>
            </w:r>
          </w:p>
        </w:tc>
        <w:tc>
          <w:tcPr>
            <w:tcW w:w="1523" w:type="dxa"/>
          </w:tcPr>
          <w:p w:rsidR="00F6209A" w:rsidRDefault="00F6209A" w:rsidP="00414FA3">
            <w:pPr>
              <w:rPr>
                <w:szCs w:val="21"/>
              </w:rPr>
            </w:pPr>
          </w:p>
        </w:tc>
      </w:tr>
    </w:tbl>
    <w:p w:rsidR="00F6209A" w:rsidRDefault="00F6209A" w:rsidP="00A617DA">
      <w:pPr>
        <w:ind w:left="420" w:hangingChars="200" w:hanging="420"/>
        <w:rPr>
          <w:szCs w:val="21"/>
        </w:rPr>
      </w:pPr>
    </w:p>
    <w:p w:rsidR="00F6209A" w:rsidRDefault="00F6209A"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124B51" w:rsidRDefault="00124B51" w:rsidP="00A617DA">
      <w:pPr>
        <w:ind w:left="420" w:hangingChars="200" w:hanging="420"/>
        <w:rPr>
          <w:szCs w:val="21"/>
        </w:rPr>
      </w:pPr>
    </w:p>
    <w:p w:rsidR="00F6209A" w:rsidRPr="008D7D07" w:rsidRDefault="00F6209A" w:rsidP="008D7D07">
      <w:pPr>
        <w:ind w:left="440" w:hangingChars="200" w:hanging="440"/>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第６節　二次的な被害を発生させないこと</w:t>
      </w:r>
    </w:p>
    <w:p w:rsidR="00F6209A" w:rsidRDefault="00F6209A" w:rsidP="00A617DA">
      <w:pPr>
        <w:ind w:left="420" w:hangingChars="200" w:hanging="420"/>
        <w:rPr>
          <w:szCs w:val="21"/>
        </w:rPr>
      </w:pPr>
    </w:p>
    <w:p w:rsidR="00F6209A" w:rsidRPr="00E23A14" w:rsidRDefault="00F6209A" w:rsidP="00F6209A">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18656" behindDoc="0" locked="0" layoutInCell="1" allowOverlap="1" wp14:anchorId="12D619B6" wp14:editId="3AA50813">
                <wp:simplePos x="0" y="0"/>
                <wp:positionH relativeFrom="column">
                  <wp:posOffset>166370</wp:posOffset>
                </wp:positionH>
                <wp:positionV relativeFrom="paragraph">
                  <wp:posOffset>4445</wp:posOffset>
                </wp:positionV>
                <wp:extent cx="4076700" cy="504825"/>
                <wp:effectExtent l="0" t="0" r="19050" b="28575"/>
                <wp:wrapNone/>
                <wp:docPr id="35" name="角丸四角形 35"/>
                <wp:cNvGraphicFramePr/>
                <a:graphic xmlns:a="http://schemas.openxmlformats.org/drawingml/2006/main">
                  <a:graphicData uri="http://schemas.microsoft.com/office/word/2010/wordprocessingShape">
                    <wps:wsp>
                      <wps:cNvSpPr/>
                      <wps:spPr>
                        <a:xfrm>
                          <a:off x="0" y="0"/>
                          <a:ext cx="407670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948861" id="角丸四角形 35" o:spid="_x0000_s1026" style="position:absolute;left:0;text-align:left;margin-left:13.1pt;margin-top:.35pt;width:321pt;height:39.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F6209A" w:rsidRDefault="00F6209A" w:rsidP="00F6209A">
      <w:pPr>
        <w:rPr>
          <w:szCs w:val="21"/>
        </w:rPr>
      </w:pPr>
      <w:r>
        <w:rPr>
          <w:rFonts w:hint="eastAsia"/>
          <w:szCs w:val="21"/>
        </w:rPr>
        <w:t xml:space="preserve">　　６－１　土石流、地すべりなどの土砂災害による二次被害の発生</w:t>
      </w:r>
    </w:p>
    <w:p w:rsidR="00F6209A" w:rsidRDefault="00F6209A" w:rsidP="00A617DA">
      <w:pPr>
        <w:ind w:left="420" w:hangingChars="200" w:hanging="420"/>
        <w:rPr>
          <w:szCs w:val="21"/>
        </w:rPr>
      </w:pPr>
    </w:p>
    <w:p w:rsidR="00F6209A" w:rsidRDefault="00F6209A" w:rsidP="00F6209A">
      <w:pPr>
        <w:ind w:left="420" w:hangingChars="200" w:hanging="420"/>
        <w:rPr>
          <w:szCs w:val="21"/>
        </w:rPr>
      </w:pPr>
      <w:r>
        <w:rPr>
          <w:rFonts w:hint="eastAsia"/>
          <w:szCs w:val="21"/>
        </w:rPr>
        <w:t>１．【現状認識・問題点の整理（脆弱性の評価）】</w:t>
      </w:r>
    </w:p>
    <w:p w:rsidR="00F6209A" w:rsidRDefault="00F6209A" w:rsidP="00F6209A">
      <w:pPr>
        <w:ind w:leftChars="100" w:left="420" w:hangingChars="100" w:hanging="210"/>
        <w:rPr>
          <w:szCs w:val="21"/>
        </w:rPr>
      </w:pPr>
      <w:r>
        <w:rPr>
          <w:rFonts w:hint="eastAsia"/>
          <w:szCs w:val="21"/>
        </w:rPr>
        <w:t>（土石流、地すべり）</w:t>
      </w:r>
    </w:p>
    <w:p w:rsidR="00F6209A" w:rsidRDefault="00F6209A" w:rsidP="00A617DA">
      <w:pPr>
        <w:ind w:left="420" w:hangingChars="200" w:hanging="420"/>
        <w:rPr>
          <w:szCs w:val="21"/>
        </w:rPr>
      </w:pPr>
      <w:r>
        <w:rPr>
          <w:rFonts w:hint="eastAsia"/>
          <w:szCs w:val="21"/>
        </w:rPr>
        <w:t xml:space="preserve">　①　地震等などの大規模災害発生後には、土石流、地すべり等の土砂災害による二次災害発生の危険性が増大します。二次災害の発生を抑制するためには、応急対策工事の実施や</w:t>
      </w:r>
      <w:r w:rsidR="00124B51">
        <w:rPr>
          <w:rFonts w:hint="eastAsia"/>
          <w:szCs w:val="21"/>
        </w:rPr>
        <w:t>警戒</w:t>
      </w:r>
      <w:r>
        <w:rPr>
          <w:rFonts w:hint="eastAsia"/>
          <w:szCs w:val="21"/>
        </w:rPr>
        <w:t>避難体制の早期構築が重要です。また、土砂災害の危険箇所を点検し、二次災害発生の危険性があるかを確認する必要があります。</w:t>
      </w:r>
    </w:p>
    <w:p w:rsidR="00F6209A" w:rsidRDefault="00F6209A" w:rsidP="00A617DA">
      <w:pPr>
        <w:ind w:left="420" w:hangingChars="200" w:hanging="420"/>
        <w:rPr>
          <w:szCs w:val="21"/>
        </w:rPr>
      </w:pPr>
      <w:r>
        <w:rPr>
          <w:rFonts w:hint="eastAsia"/>
          <w:szCs w:val="21"/>
        </w:rPr>
        <w:t xml:space="preserve">　　（緊急対応）</w:t>
      </w:r>
    </w:p>
    <w:p w:rsidR="00F6209A" w:rsidRDefault="00F6209A" w:rsidP="00A617DA">
      <w:pPr>
        <w:ind w:left="420" w:hangingChars="200" w:hanging="420"/>
        <w:rPr>
          <w:szCs w:val="21"/>
        </w:rPr>
      </w:pPr>
      <w:r>
        <w:rPr>
          <w:rFonts w:hint="eastAsia"/>
          <w:szCs w:val="21"/>
        </w:rPr>
        <w:t xml:space="preserve">　②　大規模災害発生時には、土砂災害防止法により、河道閉塞</w:t>
      </w:r>
      <w:r w:rsidR="00865A28">
        <w:rPr>
          <w:rFonts w:hint="eastAsia"/>
          <w:szCs w:val="21"/>
        </w:rPr>
        <w:t>等が発生した場合は国土交通省が、地すべりが発生した場合は県が、</w:t>
      </w:r>
      <w:r w:rsidR="00124B51">
        <w:rPr>
          <w:rFonts w:hint="eastAsia"/>
          <w:szCs w:val="21"/>
        </w:rPr>
        <w:t>被害が</w:t>
      </w:r>
      <w:r w:rsidR="00865A28">
        <w:rPr>
          <w:rFonts w:hint="eastAsia"/>
          <w:szCs w:val="21"/>
        </w:rPr>
        <w:t>想定される土地の区域及び時期を明らかにするための緊急調査を実施します。また、二次災害発生の危険性のある土砂災害の危険箇所等の点検を的確かつ迅速に実施する必要があり、国土交通省、県、砂防ボランティア協会等と連携し対応します</w:t>
      </w:r>
      <w:r w:rsidR="00124B51">
        <w:rPr>
          <w:rFonts w:hint="eastAsia"/>
          <w:szCs w:val="21"/>
        </w:rPr>
        <w:t>。</w:t>
      </w:r>
    </w:p>
    <w:p w:rsidR="00124B51" w:rsidRDefault="00124B51" w:rsidP="00A617DA">
      <w:pPr>
        <w:ind w:left="420" w:hangingChars="200" w:hanging="420"/>
        <w:rPr>
          <w:szCs w:val="21"/>
        </w:rPr>
      </w:pPr>
    </w:p>
    <w:p w:rsidR="00865A28" w:rsidRDefault="00865A28" w:rsidP="00865A28">
      <w:pPr>
        <w:ind w:left="420" w:hangingChars="200" w:hanging="420"/>
        <w:rPr>
          <w:szCs w:val="21"/>
        </w:rPr>
      </w:pPr>
      <w:r>
        <w:rPr>
          <w:rFonts w:hint="eastAsia"/>
          <w:szCs w:val="21"/>
        </w:rPr>
        <w:t>２．【施策】</w:t>
      </w:r>
    </w:p>
    <w:p w:rsidR="00865A28" w:rsidRDefault="00865A28" w:rsidP="00865A28">
      <w:pPr>
        <w:ind w:leftChars="100" w:left="420" w:hangingChars="100" w:hanging="210"/>
        <w:rPr>
          <w:szCs w:val="21"/>
        </w:rPr>
      </w:pPr>
      <w:r>
        <w:rPr>
          <w:rFonts w:hint="eastAsia"/>
          <w:szCs w:val="21"/>
        </w:rPr>
        <w:t>（土石流、地すべり）</w:t>
      </w:r>
    </w:p>
    <w:p w:rsidR="00865A28" w:rsidRDefault="00865A28" w:rsidP="00A617DA">
      <w:pPr>
        <w:ind w:left="420" w:hangingChars="200" w:hanging="420"/>
        <w:rPr>
          <w:szCs w:val="21"/>
        </w:rPr>
      </w:pPr>
      <w:r>
        <w:rPr>
          <w:rFonts w:hint="eastAsia"/>
          <w:szCs w:val="21"/>
        </w:rPr>
        <w:t xml:space="preserve">　①　大規模災害が発生した場合には、</w:t>
      </w:r>
      <w:r w:rsidR="00124B51">
        <w:rPr>
          <w:rFonts w:hint="eastAsia"/>
          <w:szCs w:val="21"/>
        </w:rPr>
        <w:t>土石流</w:t>
      </w:r>
      <w:r>
        <w:rPr>
          <w:rFonts w:hint="eastAsia"/>
          <w:szCs w:val="21"/>
        </w:rPr>
        <w:t>、地すべりなどの土砂災害による二次災害発生に備え、</w:t>
      </w:r>
      <w:r w:rsidR="00124B51">
        <w:rPr>
          <w:rFonts w:hint="eastAsia"/>
          <w:szCs w:val="21"/>
        </w:rPr>
        <w:t>国土交通省</w:t>
      </w:r>
      <w:r>
        <w:rPr>
          <w:rFonts w:hint="eastAsia"/>
          <w:szCs w:val="21"/>
        </w:rPr>
        <w:t>、県と連携し、迅速に応急対策工事の実施と、警戒態勢の早期構築を目指します。</w:t>
      </w:r>
    </w:p>
    <w:p w:rsidR="00865A28" w:rsidRDefault="00865A28" w:rsidP="00A617DA">
      <w:pPr>
        <w:ind w:left="420" w:hangingChars="200" w:hanging="420"/>
        <w:rPr>
          <w:szCs w:val="21"/>
        </w:rPr>
      </w:pPr>
      <w:r>
        <w:rPr>
          <w:rFonts w:hint="eastAsia"/>
          <w:szCs w:val="21"/>
        </w:rPr>
        <w:t xml:space="preserve">　（調査点検）</w:t>
      </w:r>
    </w:p>
    <w:p w:rsidR="00865A28" w:rsidRDefault="00865A28" w:rsidP="00A617DA">
      <w:pPr>
        <w:ind w:left="420" w:hangingChars="200" w:hanging="420"/>
        <w:rPr>
          <w:szCs w:val="21"/>
        </w:rPr>
      </w:pPr>
      <w:r>
        <w:rPr>
          <w:rFonts w:hint="eastAsia"/>
          <w:szCs w:val="21"/>
        </w:rPr>
        <w:t xml:space="preserve">　②　河道閉塞のように重大な土砂災害の急迫した危険が予想される場合は、国又は県が土砂災害防止法に基づき、被害の想定される</w:t>
      </w:r>
      <w:r w:rsidR="00263C56">
        <w:rPr>
          <w:rFonts w:hint="eastAsia"/>
          <w:szCs w:val="21"/>
        </w:rPr>
        <w:t>範囲及び時期を明らかにするため緊急</w:t>
      </w:r>
      <w:r w:rsidR="00124B51">
        <w:rPr>
          <w:rFonts w:hint="eastAsia"/>
          <w:szCs w:val="21"/>
        </w:rPr>
        <w:t>調査</w:t>
      </w:r>
      <w:r w:rsidR="00263C56">
        <w:rPr>
          <w:rFonts w:hint="eastAsia"/>
          <w:szCs w:val="21"/>
        </w:rPr>
        <w:t>を実施し、その結果が村に通知され</w:t>
      </w:r>
      <w:r w:rsidR="00346654">
        <w:rPr>
          <w:rFonts w:hint="eastAsia"/>
          <w:szCs w:val="21"/>
        </w:rPr>
        <w:t>一般に</w:t>
      </w:r>
      <w:r w:rsidR="00263C56">
        <w:rPr>
          <w:rFonts w:hint="eastAsia"/>
          <w:szCs w:val="21"/>
        </w:rPr>
        <w:t>周知を図ることとなります。</w:t>
      </w:r>
    </w:p>
    <w:p w:rsidR="00263C56" w:rsidRDefault="00263C56" w:rsidP="00A617DA">
      <w:pPr>
        <w:ind w:left="420" w:hangingChars="200" w:hanging="420"/>
        <w:rPr>
          <w:szCs w:val="21"/>
        </w:rPr>
      </w:pPr>
      <w:r>
        <w:rPr>
          <w:rFonts w:hint="eastAsia"/>
          <w:szCs w:val="21"/>
        </w:rPr>
        <w:t xml:space="preserve">　　　また、地域の学識経験者や、国土交通省の専門家及び</w:t>
      </w:r>
      <w:r>
        <w:rPr>
          <w:rFonts w:hint="eastAsia"/>
          <w:szCs w:val="21"/>
        </w:rPr>
        <w:t>TEC-FORCE</w:t>
      </w:r>
      <w:r>
        <w:rPr>
          <w:rFonts w:hint="eastAsia"/>
          <w:szCs w:val="21"/>
        </w:rPr>
        <w:t>による調査、砂防ボランティア協会等との協力体制により、大規模災害発生後の二次災害発生の危険性のある土砂災害の危険箇所の点検を速やかに実施します。</w:t>
      </w:r>
    </w:p>
    <w:p w:rsidR="00263C56" w:rsidRDefault="00263C56" w:rsidP="00A617DA">
      <w:pPr>
        <w:ind w:left="420" w:hangingChars="200" w:hanging="420"/>
        <w:rPr>
          <w:szCs w:val="21"/>
        </w:rPr>
      </w:pPr>
    </w:p>
    <w:p w:rsidR="008D7D07" w:rsidRDefault="008D7D07" w:rsidP="00A617DA">
      <w:pPr>
        <w:ind w:left="420" w:hangingChars="200" w:hanging="420"/>
        <w:rPr>
          <w:szCs w:val="21"/>
        </w:rPr>
      </w:pPr>
    </w:p>
    <w:p w:rsidR="00263C56" w:rsidRPr="00E23A14" w:rsidRDefault="00263C56" w:rsidP="00263C56">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20704" behindDoc="0" locked="0" layoutInCell="1" allowOverlap="1" wp14:anchorId="65BDFEAE" wp14:editId="44E04D93">
                <wp:simplePos x="0" y="0"/>
                <wp:positionH relativeFrom="column">
                  <wp:posOffset>166370</wp:posOffset>
                </wp:positionH>
                <wp:positionV relativeFrom="paragraph">
                  <wp:posOffset>4445</wp:posOffset>
                </wp:positionV>
                <wp:extent cx="2571750" cy="504825"/>
                <wp:effectExtent l="0" t="0" r="19050" b="28575"/>
                <wp:wrapNone/>
                <wp:docPr id="36" name="角丸四角形 36"/>
                <wp:cNvGraphicFramePr/>
                <a:graphic xmlns:a="http://schemas.openxmlformats.org/drawingml/2006/main">
                  <a:graphicData uri="http://schemas.microsoft.com/office/word/2010/wordprocessingShape">
                    <wps:wsp>
                      <wps:cNvSpPr/>
                      <wps:spPr>
                        <a:xfrm>
                          <a:off x="0" y="0"/>
                          <a:ext cx="25717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9ADE04" id="角丸四角形 36" o:spid="_x0000_s1026" style="position:absolute;left:0;text-align:left;margin-left:13.1pt;margin-top:.35pt;width:202.5pt;height:39.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263C56" w:rsidRDefault="00263C56" w:rsidP="00263C56">
      <w:pPr>
        <w:rPr>
          <w:szCs w:val="21"/>
        </w:rPr>
      </w:pPr>
      <w:r>
        <w:rPr>
          <w:rFonts w:hint="eastAsia"/>
          <w:szCs w:val="21"/>
        </w:rPr>
        <w:t xml:space="preserve">　　６－</w:t>
      </w:r>
      <w:r w:rsidR="005905C1">
        <w:rPr>
          <w:rFonts w:hint="eastAsia"/>
          <w:szCs w:val="21"/>
        </w:rPr>
        <w:t>２</w:t>
      </w:r>
      <w:r>
        <w:rPr>
          <w:rFonts w:hint="eastAsia"/>
          <w:szCs w:val="21"/>
        </w:rPr>
        <w:t xml:space="preserve">　</w:t>
      </w:r>
      <w:r w:rsidR="005905C1">
        <w:rPr>
          <w:rFonts w:hint="eastAsia"/>
          <w:szCs w:val="21"/>
        </w:rPr>
        <w:t>有害物質の大規模拡散・流出</w:t>
      </w:r>
    </w:p>
    <w:p w:rsidR="00263C56" w:rsidRDefault="00263C56" w:rsidP="00A617DA">
      <w:pPr>
        <w:ind w:left="420" w:hangingChars="200" w:hanging="420"/>
        <w:rPr>
          <w:szCs w:val="21"/>
        </w:rPr>
      </w:pPr>
    </w:p>
    <w:p w:rsidR="00346654" w:rsidRDefault="00346654" w:rsidP="00346654">
      <w:pPr>
        <w:ind w:left="420" w:hangingChars="200" w:hanging="420"/>
        <w:rPr>
          <w:szCs w:val="21"/>
        </w:rPr>
      </w:pPr>
      <w:r>
        <w:rPr>
          <w:rFonts w:hint="eastAsia"/>
          <w:szCs w:val="21"/>
        </w:rPr>
        <w:t>１．【現状認識・問題点の整理（脆弱性の評価）】</w:t>
      </w:r>
    </w:p>
    <w:p w:rsidR="00346654" w:rsidRDefault="00346654" w:rsidP="00A617DA">
      <w:pPr>
        <w:ind w:left="420" w:hangingChars="200" w:hanging="420"/>
        <w:rPr>
          <w:szCs w:val="21"/>
        </w:rPr>
      </w:pPr>
      <w:r>
        <w:rPr>
          <w:rFonts w:hint="eastAsia"/>
          <w:szCs w:val="21"/>
        </w:rPr>
        <w:t xml:space="preserve">　①　村内の危険物施設においては、災害発生時における危険物による二次災害の発生及び拡大を防止するため、施設・設備の災害に対する安全性の確保及び拡大を防止するための資器材の備蓄や保安体制</w:t>
      </w:r>
      <w:r w:rsidR="004E53A5">
        <w:rPr>
          <w:rFonts w:hint="eastAsia"/>
          <w:szCs w:val="21"/>
        </w:rPr>
        <w:t>の</w:t>
      </w:r>
      <w:r>
        <w:rPr>
          <w:rFonts w:hint="eastAsia"/>
          <w:szCs w:val="21"/>
        </w:rPr>
        <w:t>強化</w:t>
      </w:r>
      <w:r w:rsidR="004E53A5">
        <w:rPr>
          <w:rFonts w:hint="eastAsia"/>
          <w:szCs w:val="21"/>
        </w:rPr>
        <w:t>を</w:t>
      </w:r>
      <w:r>
        <w:rPr>
          <w:rFonts w:hint="eastAsia"/>
          <w:szCs w:val="21"/>
        </w:rPr>
        <w:t>図る必要があります。</w:t>
      </w:r>
    </w:p>
    <w:p w:rsidR="00346654" w:rsidRDefault="00346654" w:rsidP="004E53A5">
      <w:pPr>
        <w:ind w:leftChars="200" w:left="420" w:firstLineChars="100" w:firstLine="210"/>
        <w:rPr>
          <w:szCs w:val="21"/>
        </w:rPr>
      </w:pPr>
      <w:r>
        <w:rPr>
          <w:rFonts w:hint="eastAsia"/>
          <w:szCs w:val="21"/>
        </w:rPr>
        <w:lastRenderedPageBreak/>
        <w:t>また、一般家庭においても家庭用の屋外貯蔵タンクの転倒等による</w:t>
      </w:r>
      <w:r w:rsidR="004E53A5">
        <w:rPr>
          <w:rFonts w:hint="eastAsia"/>
          <w:szCs w:val="21"/>
        </w:rPr>
        <w:t>危険物の流出等も懸念されるため、転倒防止対策の徹底を図る必要があります。</w:t>
      </w:r>
    </w:p>
    <w:p w:rsidR="00AE11B2" w:rsidRDefault="00AE11B2" w:rsidP="004E53A5">
      <w:pPr>
        <w:ind w:leftChars="200" w:left="420" w:firstLineChars="100" w:firstLine="210"/>
        <w:rPr>
          <w:szCs w:val="21"/>
        </w:rPr>
      </w:pPr>
    </w:p>
    <w:p w:rsidR="004E53A5" w:rsidRDefault="004E53A5" w:rsidP="004E53A5">
      <w:pPr>
        <w:ind w:left="420" w:hangingChars="200" w:hanging="420"/>
        <w:rPr>
          <w:szCs w:val="21"/>
        </w:rPr>
      </w:pPr>
      <w:r>
        <w:rPr>
          <w:rFonts w:hint="eastAsia"/>
          <w:szCs w:val="21"/>
        </w:rPr>
        <w:t>２．【施策】</w:t>
      </w:r>
    </w:p>
    <w:p w:rsidR="004E53A5" w:rsidRDefault="004E53A5" w:rsidP="004E53A5">
      <w:pPr>
        <w:ind w:left="420" w:hangingChars="200" w:hanging="420"/>
        <w:rPr>
          <w:szCs w:val="21"/>
        </w:rPr>
      </w:pPr>
      <w:r>
        <w:rPr>
          <w:rFonts w:hint="eastAsia"/>
          <w:szCs w:val="21"/>
        </w:rPr>
        <w:t xml:space="preserve">　①　日頃の安全点検や管理に努めるとともに、流出事故等に対応するための訓練や、連絡体制の徹底と確認を徹底します。</w:t>
      </w:r>
    </w:p>
    <w:p w:rsidR="004E53A5" w:rsidRDefault="004E53A5" w:rsidP="004E53A5">
      <w:pPr>
        <w:ind w:left="420" w:hangingChars="200" w:hanging="420"/>
        <w:rPr>
          <w:szCs w:val="21"/>
        </w:rPr>
      </w:pPr>
    </w:p>
    <w:p w:rsidR="008D7D07" w:rsidRDefault="008D7D07" w:rsidP="004E53A5">
      <w:pPr>
        <w:ind w:left="420" w:hangingChars="200" w:hanging="420"/>
        <w:rPr>
          <w:szCs w:val="21"/>
        </w:rPr>
      </w:pPr>
    </w:p>
    <w:p w:rsidR="004E53A5" w:rsidRPr="00E23A14" w:rsidRDefault="004E53A5" w:rsidP="004E53A5">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22752" behindDoc="0" locked="0" layoutInCell="1" allowOverlap="1" wp14:anchorId="2E9AA73B" wp14:editId="7E0E3FF2">
                <wp:simplePos x="0" y="0"/>
                <wp:positionH relativeFrom="column">
                  <wp:posOffset>166370</wp:posOffset>
                </wp:positionH>
                <wp:positionV relativeFrom="paragraph">
                  <wp:posOffset>4445</wp:posOffset>
                </wp:positionV>
                <wp:extent cx="2571750" cy="504825"/>
                <wp:effectExtent l="0" t="0" r="19050" b="28575"/>
                <wp:wrapNone/>
                <wp:docPr id="37" name="角丸四角形 37"/>
                <wp:cNvGraphicFramePr/>
                <a:graphic xmlns:a="http://schemas.openxmlformats.org/drawingml/2006/main">
                  <a:graphicData uri="http://schemas.microsoft.com/office/word/2010/wordprocessingShape">
                    <wps:wsp>
                      <wps:cNvSpPr/>
                      <wps:spPr>
                        <a:xfrm>
                          <a:off x="0" y="0"/>
                          <a:ext cx="25717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0A2971" id="角丸四角形 37" o:spid="_x0000_s1026" style="position:absolute;left:0;text-align:left;margin-left:13.1pt;margin-top:.35pt;width:202.5pt;height:39.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4E53A5" w:rsidRDefault="004E53A5" w:rsidP="004E53A5">
      <w:pPr>
        <w:rPr>
          <w:szCs w:val="21"/>
        </w:rPr>
      </w:pPr>
      <w:r>
        <w:rPr>
          <w:rFonts w:hint="eastAsia"/>
          <w:szCs w:val="21"/>
        </w:rPr>
        <w:t xml:space="preserve">　　６－３　農地・森林等の荒廃</w:t>
      </w:r>
    </w:p>
    <w:p w:rsidR="004E53A5" w:rsidRDefault="004E53A5" w:rsidP="004E53A5">
      <w:pPr>
        <w:ind w:left="420" w:hangingChars="200" w:hanging="420"/>
        <w:rPr>
          <w:szCs w:val="21"/>
        </w:rPr>
      </w:pPr>
    </w:p>
    <w:p w:rsidR="00414FA3" w:rsidRDefault="00414FA3" w:rsidP="00414FA3">
      <w:pPr>
        <w:ind w:left="420" w:hangingChars="200" w:hanging="420"/>
        <w:rPr>
          <w:szCs w:val="21"/>
        </w:rPr>
      </w:pPr>
      <w:r>
        <w:rPr>
          <w:rFonts w:hint="eastAsia"/>
          <w:szCs w:val="21"/>
        </w:rPr>
        <w:t>１．【現状認識・問題点の整理（脆弱性の評価）】</w:t>
      </w:r>
    </w:p>
    <w:p w:rsidR="00414FA3" w:rsidRDefault="00414FA3" w:rsidP="00414FA3">
      <w:pPr>
        <w:ind w:leftChars="100" w:left="420" w:hangingChars="100" w:hanging="210"/>
        <w:rPr>
          <w:szCs w:val="21"/>
        </w:rPr>
      </w:pPr>
      <w:r>
        <w:rPr>
          <w:rFonts w:hint="eastAsia"/>
          <w:szCs w:val="21"/>
        </w:rPr>
        <w:t>（農地・農業水利施設等）</w:t>
      </w:r>
    </w:p>
    <w:p w:rsidR="004E53A5" w:rsidRDefault="00414FA3" w:rsidP="004E53A5">
      <w:pPr>
        <w:ind w:left="420" w:hangingChars="200" w:hanging="420"/>
        <w:rPr>
          <w:szCs w:val="21"/>
        </w:rPr>
      </w:pPr>
      <w:r>
        <w:rPr>
          <w:rFonts w:hint="eastAsia"/>
          <w:szCs w:val="21"/>
        </w:rPr>
        <w:t xml:space="preserve">　①　農業・農村が有する多面的機能を維持・発揮させるため、農地・農業水利施設等を適切に保全管理する必要があります。</w:t>
      </w:r>
    </w:p>
    <w:p w:rsidR="00414FA3" w:rsidRDefault="00414FA3" w:rsidP="004E53A5">
      <w:pPr>
        <w:ind w:left="420" w:hangingChars="200" w:hanging="420"/>
        <w:rPr>
          <w:szCs w:val="21"/>
        </w:rPr>
      </w:pPr>
      <w:r>
        <w:rPr>
          <w:rFonts w:hint="eastAsia"/>
          <w:szCs w:val="21"/>
        </w:rPr>
        <w:t xml:space="preserve">　（森林）</w:t>
      </w:r>
    </w:p>
    <w:p w:rsidR="00414FA3" w:rsidRDefault="00414FA3" w:rsidP="004E53A5">
      <w:pPr>
        <w:ind w:left="420" w:hangingChars="200" w:hanging="420"/>
        <w:rPr>
          <w:szCs w:val="21"/>
        </w:rPr>
      </w:pPr>
      <w:r>
        <w:rPr>
          <w:rFonts w:hint="eastAsia"/>
          <w:szCs w:val="21"/>
        </w:rPr>
        <w:t xml:space="preserve">　②　山崩れ、土石流等の山地災害による被害を軽減するために、間伐を推進し、森林の土砂災害防止機能を一層向上させるなど、治山事業による「災害に</w:t>
      </w:r>
      <w:r w:rsidR="00AE11B2">
        <w:rPr>
          <w:rFonts w:hint="eastAsia"/>
          <w:szCs w:val="21"/>
        </w:rPr>
        <w:t>強い</w:t>
      </w:r>
      <w:r>
        <w:rPr>
          <w:rFonts w:hint="eastAsia"/>
          <w:szCs w:val="21"/>
        </w:rPr>
        <w:t>森林づくり」を進める必要があります。</w:t>
      </w:r>
    </w:p>
    <w:p w:rsidR="00AE11B2" w:rsidRPr="00AE11B2" w:rsidRDefault="00AE11B2" w:rsidP="004E53A5">
      <w:pPr>
        <w:ind w:left="420" w:hangingChars="200" w:hanging="420"/>
        <w:rPr>
          <w:szCs w:val="21"/>
        </w:rPr>
      </w:pPr>
    </w:p>
    <w:p w:rsidR="00414FA3" w:rsidRDefault="00414FA3" w:rsidP="00414FA3">
      <w:pPr>
        <w:ind w:left="420" w:hangingChars="200" w:hanging="420"/>
        <w:rPr>
          <w:szCs w:val="21"/>
        </w:rPr>
      </w:pPr>
      <w:r>
        <w:rPr>
          <w:rFonts w:hint="eastAsia"/>
          <w:szCs w:val="21"/>
        </w:rPr>
        <w:t>２．【施策】</w:t>
      </w:r>
    </w:p>
    <w:p w:rsidR="00414FA3" w:rsidRDefault="00414FA3" w:rsidP="00414FA3">
      <w:pPr>
        <w:ind w:leftChars="100" w:left="420" w:hangingChars="100" w:hanging="210"/>
        <w:rPr>
          <w:szCs w:val="21"/>
        </w:rPr>
      </w:pPr>
      <w:r>
        <w:rPr>
          <w:rFonts w:hint="eastAsia"/>
          <w:szCs w:val="21"/>
        </w:rPr>
        <w:t>（農山村の多面的機能の維持と環境保全）</w:t>
      </w:r>
    </w:p>
    <w:p w:rsidR="00414FA3" w:rsidRDefault="00414FA3" w:rsidP="004E53A5">
      <w:pPr>
        <w:ind w:left="420" w:hangingChars="200" w:hanging="420"/>
        <w:rPr>
          <w:szCs w:val="21"/>
        </w:rPr>
      </w:pPr>
      <w:r>
        <w:rPr>
          <w:rFonts w:hint="eastAsia"/>
          <w:szCs w:val="21"/>
        </w:rPr>
        <w:t xml:space="preserve">　①　村では、</w:t>
      </w:r>
      <w:r w:rsidR="00ED7D30">
        <w:rPr>
          <w:rFonts w:hint="eastAsia"/>
          <w:szCs w:val="21"/>
        </w:rPr>
        <w:t>農業</w:t>
      </w:r>
      <w:r>
        <w:rPr>
          <w:rFonts w:hint="eastAsia"/>
          <w:szCs w:val="21"/>
        </w:rPr>
        <w:t>・農村が有する多面的機能の維持・発揮を図るため、農業者等が共同して取り組む地域活動や地域資源（農地・水路・農道等）の保全管理を</w:t>
      </w:r>
      <w:r w:rsidR="00AE11B2">
        <w:rPr>
          <w:rFonts w:hint="eastAsia"/>
          <w:szCs w:val="21"/>
        </w:rPr>
        <w:t>行う</w:t>
      </w:r>
      <w:r>
        <w:rPr>
          <w:rFonts w:hint="eastAsia"/>
          <w:szCs w:val="21"/>
        </w:rPr>
        <w:t>ための活動組織の立ち上げや体制づくり、活動支援に</w:t>
      </w:r>
      <w:r w:rsidR="00ED7D30">
        <w:rPr>
          <w:rFonts w:hint="eastAsia"/>
          <w:szCs w:val="21"/>
        </w:rPr>
        <w:t>取り組みます。</w:t>
      </w:r>
    </w:p>
    <w:p w:rsidR="00ED7D30" w:rsidRDefault="00ED7D30" w:rsidP="004E53A5">
      <w:pPr>
        <w:ind w:left="420" w:hangingChars="200" w:hanging="420"/>
        <w:rPr>
          <w:szCs w:val="21"/>
        </w:rPr>
      </w:pPr>
      <w:r>
        <w:rPr>
          <w:rFonts w:hint="eastAsia"/>
          <w:szCs w:val="21"/>
        </w:rPr>
        <w:t xml:space="preserve">　（森林）</w:t>
      </w:r>
    </w:p>
    <w:p w:rsidR="00ED7D30" w:rsidRDefault="00ED7D30" w:rsidP="004E53A5">
      <w:pPr>
        <w:ind w:left="420" w:hangingChars="200" w:hanging="420"/>
        <w:rPr>
          <w:szCs w:val="21"/>
        </w:rPr>
      </w:pPr>
      <w:r>
        <w:rPr>
          <w:rFonts w:hint="eastAsia"/>
          <w:szCs w:val="21"/>
        </w:rPr>
        <w:t xml:space="preserve">　②　村では、国、県の補助事業等を積極的に活用して、森林の持つ多面的機能を持続的に発揮させるため、間伐を中心とした森林づくりを進めるとともに、森林空間の利用や木育事業の推進、新たな商品開発等など資源利用への取組も進めて行きます。</w:t>
      </w:r>
    </w:p>
    <w:p w:rsidR="00ED7D30" w:rsidRDefault="00ED7D30" w:rsidP="00913888">
      <w:pPr>
        <w:ind w:leftChars="200" w:left="420" w:firstLineChars="100" w:firstLine="210"/>
        <w:rPr>
          <w:szCs w:val="21"/>
        </w:rPr>
      </w:pPr>
      <w:r>
        <w:rPr>
          <w:rFonts w:hint="eastAsia"/>
          <w:szCs w:val="21"/>
        </w:rPr>
        <w:t>また、</w:t>
      </w:r>
      <w:r w:rsidR="00913888">
        <w:rPr>
          <w:rFonts w:hint="eastAsia"/>
          <w:szCs w:val="21"/>
        </w:rPr>
        <w:t>木材を利用することが森林の適正管理に結びつくものであり、積極的に木材利用を進めて行くとともに、森林を「里山林」、「生産林」、「環境林」にゾーン分けし、それぞれの区分ごとに森林整備を進め、森林の持つ様々な機能発揮を進めて行きます。</w:t>
      </w:r>
    </w:p>
    <w:p w:rsidR="00AE11B2" w:rsidRDefault="00AE11B2" w:rsidP="00913888">
      <w:pPr>
        <w:ind w:leftChars="200" w:left="420" w:firstLineChars="100" w:firstLine="210"/>
        <w:rPr>
          <w:szCs w:val="21"/>
        </w:rPr>
      </w:pPr>
    </w:p>
    <w:p w:rsidR="00913888" w:rsidRDefault="00913888" w:rsidP="00913888">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913888" w:rsidTr="000D4374">
        <w:tc>
          <w:tcPr>
            <w:tcW w:w="4083" w:type="dxa"/>
          </w:tcPr>
          <w:p w:rsidR="00913888" w:rsidRDefault="00913888" w:rsidP="00B353E8">
            <w:pPr>
              <w:jc w:val="center"/>
              <w:rPr>
                <w:szCs w:val="21"/>
              </w:rPr>
            </w:pPr>
            <w:r>
              <w:rPr>
                <w:rFonts w:hint="eastAsia"/>
                <w:szCs w:val="21"/>
              </w:rPr>
              <w:t>指</w:t>
            </w:r>
            <w:r w:rsidR="00B353E8">
              <w:rPr>
                <w:rFonts w:hint="eastAsia"/>
                <w:szCs w:val="21"/>
              </w:rPr>
              <w:t xml:space="preserve">　　　　</w:t>
            </w:r>
            <w:r>
              <w:rPr>
                <w:rFonts w:hint="eastAsia"/>
                <w:szCs w:val="21"/>
              </w:rPr>
              <w:t>標</w:t>
            </w:r>
          </w:p>
        </w:tc>
        <w:tc>
          <w:tcPr>
            <w:tcW w:w="1630" w:type="dxa"/>
          </w:tcPr>
          <w:p w:rsidR="00913888" w:rsidRDefault="00913888" w:rsidP="00B353E8">
            <w:pPr>
              <w:jc w:val="center"/>
              <w:rPr>
                <w:szCs w:val="21"/>
              </w:rPr>
            </w:pPr>
            <w:r>
              <w:rPr>
                <w:rFonts w:hint="eastAsia"/>
                <w:szCs w:val="21"/>
              </w:rPr>
              <w:t>現</w:t>
            </w:r>
            <w:r w:rsidR="00B353E8">
              <w:rPr>
                <w:rFonts w:hint="eastAsia"/>
                <w:szCs w:val="21"/>
              </w:rPr>
              <w:t xml:space="preserve">　</w:t>
            </w:r>
            <w:r>
              <w:rPr>
                <w:rFonts w:hint="eastAsia"/>
                <w:szCs w:val="21"/>
              </w:rPr>
              <w:t>状</w:t>
            </w:r>
          </w:p>
        </w:tc>
        <w:tc>
          <w:tcPr>
            <w:tcW w:w="1630" w:type="dxa"/>
          </w:tcPr>
          <w:p w:rsidR="00913888" w:rsidRDefault="00913888" w:rsidP="00B353E8">
            <w:pPr>
              <w:jc w:val="center"/>
              <w:rPr>
                <w:szCs w:val="21"/>
              </w:rPr>
            </w:pPr>
            <w:r>
              <w:rPr>
                <w:rFonts w:hint="eastAsia"/>
                <w:szCs w:val="21"/>
              </w:rPr>
              <w:t>目</w:t>
            </w:r>
            <w:r w:rsidR="00B353E8">
              <w:rPr>
                <w:rFonts w:hint="eastAsia"/>
                <w:szCs w:val="21"/>
              </w:rPr>
              <w:t xml:space="preserve">　</w:t>
            </w:r>
            <w:r>
              <w:rPr>
                <w:rFonts w:hint="eastAsia"/>
                <w:szCs w:val="21"/>
              </w:rPr>
              <w:t>標</w:t>
            </w:r>
          </w:p>
        </w:tc>
        <w:tc>
          <w:tcPr>
            <w:tcW w:w="1523" w:type="dxa"/>
          </w:tcPr>
          <w:p w:rsidR="00913888" w:rsidRDefault="00913888" w:rsidP="00B353E8">
            <w:pPr>
              <w:jc w:val="center"/>
              <w:rPr>
                <w:szCs w:val="21"/>
              </w:rPr>
            </w:pPr>
            <w:r>
              <w:rPr>
                <w:rFonts w:hint="eastAsia"/>
                <w:szCs w:val="21"/>
              </w:rPr>
              <w:t>備</w:t>
            </w:r>
            <w:r w:rsidR="00B353E8">
              <w:rPr>
                <w:rFonts w:hint="eastAsia"/>
                <w:szCs w:val="21"/>
              </w:rPr>
              <w:t xml:space="preserve">　考</w:t>
            </w:r>
          </w:p>
        </w:tc>
      </w:tr>
      <w:tr w:rsidR="00913888" w:rsidTr="00B353E8">
        <w:tc>
          <w:tcPr>
            <w:tcW w:w="4083" w:type="dxa"/>
            <w:vAlign w:val="center"/>
          </w:tcPr>
          <w:p w:rsidR="00913888" w:rsidRDefault="00305CCC" w:rsidP="00B353E8">
            <w:pPr>
              <w:rPr>
                <w:szCs w:val="21"/>
              </w:rPr>
            </w:pPr>
            <w:r>
              <w:rPr>
                <w:rFonts w:hint="eastAsia"/>
                <w:szCs w:val="21"/>
              </w:rPr>
              <w:t>民有林の間伐面積</w:t>
            </w:r>
          </w:p>
        </w:tc>
        <w:tc>
          <w:tcPr>
            <w:tcW w:w="1630" w:type="dxa"/>
          </w:tcPr>
          <w:p w:rsidR="00913888" w:rsidRDefault="00387820" w:rsidP="005578B5">
            <w:pPr>
              <w:jc w:val="right"/>
              <w:rPr>
                <w:szCs w:val="21"/>
              </w:rPr>
            </w:pPr>
            <w:r>
              <w:rPr>
                <w:rFonts w:hint="eastAsia"/>
                <w:szCs w:val="21"/>
              </w:rPr>
              <w:t>110</w:t>
            </w:r>
            <w:r w:rsidR="0028487E">
              <w:rPr>
                <w:rFonts w:hint="eastAsia"/>
                <w:szCs w:val="21"/>
              </w:rPr>
              <w:t>ha</w:t>
            </w:r>
          </w:p>
          <w:p w:rsidR="0028487E" w:rsidRDefault="0028487E" w:rsidP="000D4374">
            <w:pPr>
              <w:rPr>
                <w:szCs w:val="21"/>
              </w:rPr>
            </w:pPr>
            <w:r>
              <w:rPr>
                <w:rFonts w:hint="eastAsia"/>
                <w:szCs w:val="21"/>
              </w:rPr>
              <w:t>（令和元年度）</w:t>
            </w:r>
          </w:p>
        </w:tc>
        <w:tc>
          <w:tcPr>
            <w:tcW w:w="1630" w:type="dxa"/>
          </w:tcPr>
          <w:p w:rsidR="00913888" w:rsidRDefault="00387820" w:rsidP="00B353E8">
            <w:pPr>
              <w:jc w:val="right"/>
              <w:rPr>
                <w:szCs w:val="21"/>
              </w:rPr>
            </w:pPr>
            <w:r>
              <w:rPr>
                <w:rFonts w:hint="eastAsia"/>
                <w:szCs w:val="21"/>
              </w:rPr>
              <w:t>130</w:t>
            </w:r>
            <w:r w:rsidR="00305CCC">
              <w:rPr>
                <w:rFonts w:hint="eastAsia"/>
                <w:szCs w:val="21"/>
              </w:rPr>
              <w:t>ha</w:t>
            </w:r>
          </w:p>
          <w:p w:rsidR="00305CCC" w:rsidRDefault="00305CCC"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913888" w:rsidRDefault="00913888" w:rsidP="000D4374">
            <w:pPr>
              <w:rPr>
                <w:szCs w:val="21"/>
              </w:rPr>
            </w:pPr>
          </w:p>
        </w:tc>
      </w:tr>
      <w:tr w:rsidR="00913888" w:rsidTr="000D4374">
        <w:tc>
          <w:tcPr>
            <w:tcW w:w="4083" w:type="dxa"/>
          </w:tcPr>
          <w:p w:rsidR="00913888" w:rsidRDefault="00305CCC" w:rsidP="005578B5">
            <w:pPr>
              <w:rPr>
                <w:szCs w:val="21"/>
              </w:rPr>
            </w:pPr>
            <w:r>
              <w:rPr>
                <w:rFonts w:hint="eastAsia"/>
                <w:szCs w:val="21"/>
              </w:rPr>
              <w:t>民有林の間伐搬出</w:t>
            </w:r>
            <w:r w:rsidR="005578B5">
              <w:rPr>
                <w:rFonts w:hint="eastAsia"/>
                <w:szCs w:val="21"/>
              </w:rPr>
              <w:t>量</w:t>
            </w:r>
          </w:p>
        </w:tc>
        <w:tc>
          <w:tcPr>
            <w:tcW w:w="1630" w:type="dxa"/>
          </w:tcPr>
          <w:p w:rsidR="005578B5" w:rsidRDefault="00387820" w:rsidP="005578B5">
            <w:pPr>
              <w:jc w:val="right"/>
              <w:rPr>
                <w:szCs w:val="21"/>
              </w:rPr>
            </w:pPr>
            <w:r>
              <w:rPr>
                <w:rFonts w:hint="eastAsia"/>
                <w:szCs w:val="21"/>
              </w:rPr>
              <w:t>4,200</w:t>
            </w:r>
            <w:r w:rsidR="005578B5">
              <w:rPr>
                <w:rFonts w:hint="eastAsia"/>
                <w:szCs w:val="21"/>
              </w:rPr>
              <w:t>㎥／年</w:t>
            </w:r>
          </w:p>
          <w:p w:rsidR="005578B5" w:rsidRDefault="005578B5" w:rsidP="000D4374">
            <w:pPr>
              <w:rPr>
                <w:szCs w:val="21"/>
              </w:rPr>
            </w:pPr>
            <w:r>
              <w:rPr>
                <w:rFonts w:hint="eastAsia"/>
                <w:szCs w:val="21"/>
              </w:rPr>
              <w:lastRenderedPageBreak/>
              <w:t>（令和元年度）</w:t>
            </w:r>
          </w:p>
        </w:tc>
        <w:tc>
          <w:tcPr>
            <w:tcW w:w="1630" w:type="dxa"/>
          </w:tcPr>
          <w:p w:rsidR="00913888" w:rsidRDefault="00387820" w:rsidP="00B353E8">
            <w:pPr>
              <w:jc w:val="right"/>
              <w:rPr>
                <w:szCs w:val="21"/>
              </w:rPr>
            </w:pPr>
            <w:r>
              <w:rPr>
                <w:rFonts w:hint="eastAsia"/>
                <w:szCs w:val="21"/>
              </w:rPr>
              <w:lastRenderedPageBreak/>
              <w:t>5,000</w:t>
            </w:r>
            <w:r w:rsidR="00305CCC">
              <w:rPr>
                <w:rFonts w:hint="eastAsia"/>
                <w:szCs w:val="21"/>
              </w:rPr>
              <w:t>㎥／年</w:t>
            </w:r>
          </w:p>
          <w:p w:rsidR="00305CCC" w:rsidRDefault="00305CCC" w:rsidP="000D4374">
            <w:pPr>
              <w:rPr>
                <w:szCs w:val="21"/>
              </w:rPr>
            </w:pPr>
            <w:r>
              <w:rPr>
                <w:rFonts w:hint="eastAsia"/>
                <w:szCs w:val="21"/>
              </w:rPr>
              <w:lastRenderedPageBreak/>
              <w:t>（令和</w:t>
            </w:r>
            <w:r>
              <w:rPr>
                <w:rFonts w:hint="eastAsia"/>
                <w:szCs w:val="21"/>
              </w:rPr>
              <w:t>6</w:t>
            </w:r>
            <w:r>
              <w:rPr>
                <w:rFonts w:hint="eastAsia"/>
                <w:szCs w:val="21"/>
              </w:rPr>
              <w:t>年度）</w:t>
            </w:r>
          </w:p>
        </w:tc>
        <w:tc>
          <w:tcPr>
            <w:tcW w:w="1523" w:type="dxa"/>
          </w:tcPr>
          <w:p w:rsidR="00913888" w:rsidRDefault="00913888" w:rsidP="000D4374">
            <w:pPr>
              <w:rPr>
                <w:szCs w:val="21"/>
              </w:rPr>
            </w:pPr>
          </w:p>
        </w:tc>
      </w:tr>
      <w:tr w:rsidR="00305CCC" w:rsidTr="00B353E8">
        <w:tc>
          <w:tcPr>
            <w:tcW w:w="4083" w:type="dxa"/>
            <w:vAlign w:val="center"/>
          </w:tcPr>
          <w:p w:rsidR="00305CCC" w:rsidRDefault="00305CCC" w:rsidP="00B353E8">
            <w:pPr>
              <w:rPr>
                <w:szCs w:val="21"/>
              </w:rPr>
            </w:pPr>
            <w:r>
              <w:rPr>
                <w:rFonts w:hint="eastAsia"/>
                <w:szCs w:val="21"/>
              </w:rPr>
              <w:t>森林空間利用森林の整備</w:t>
            </w:r>
          </w:p>
        </w:tc>
        <w:tc>
          <w:tcPr>
            <w:tcW w:w="1630" w:type="dxa"/>
          </w:tcPr>
          <w:p w:rsidR="00305CCC" w:rsidRDefault="000F161B" w:rsidP="000F161B">
            <w:pPr>
              <w:jc w:val="right"/>
              <w:rPr>
                <w:szCs w:val="21"/>
              </w:rPr>
            </w:pPr>
            <w:r>
              <w:rPr>
                <w:rFonts w:hint="eastAsia"/>
                <w:szCs w:val="21"/>
              </w:rPr>
              <w:t>0</w:t>
            </w:r>
            <w:r>
              <w:rPr>
                <w:rFonts w:hint="eastAsia"/>
                <w:szCs w:val="21"/>
              </w:rPr>
              <w:t>箇所</w:t>
            </w:r>
          </w:p>
          <w:p w:rsidR="000F161B" w:rsidRDefault="000F161B" w:rsidP="000D4374">
            <w:pPr>
              <w:rPr>
                <w:szCs w:val="21"/>
              </w:rPr>
            </w:pPr>
            <w:r>
              <w:rPr>
                <w:rFonts w:hint="eastAsia"/>
                <w:szCs w:val="21"/>
              </w:rPr>
              <w:t>（令和元年度）</w:t>
            </w:r>
          </w:p>
        </w:tc>
        <w:tc>
          <w:tcPr>
            <w:tcW w:w="1630" w:type="dxa"/>
          </w:tcPr>
          <w:p w:rsidR="00305CCC" w:rsidRDefault="00305CCC" w:rsidP="00B353E8">
            <w:pPr>
              <w:jc w:val="right"/>
              <w:rPr>
                <w:szCs w:val="21"/>
              </w:rPr>
            </w:pPr>
            <w:r>
              <w:rPr>
                <w:rFonts w:hint="eastAsia"/>
                <w:szCs w:val="21"/>
              </w:rPr>
              <w:t>3</w:t>
            </w:r>
            <w:r>
              <w:rPr>
                <w:rFonts w:hint="eastAsia"/>
                <w:szCs w:val="21"/>
              </w:rPr>
              <w:t>箇所</w:t>
            </w:r>
          </w:p>
          <w:p w:rsidR="00305CCC" w:rsidRDefault="00305CCC"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305CCC" w:rsidRDefault="00305CCC" w:rsidP="000D4374">
            <w:pPr>
              <w:rPr>
                <w:szCs w:val="21"/>
              </w:rPr>
            </w:pPr>
          </w:p>
        </w:tc>
      </w:tr>
      <w:tr w:rsidR="00B353E8" w:rsidTr="000D4374">
        <w:tc>
          <w:tcPr>
            <w:tcW w:w="4083" w:type="dxa"/>
          </w:tcPr>
          <w:p w:rsidR="00B353E8" w:rsidRDefault="00B353E8" w:rsidP="00305CCC">
            <w:pPr>
              <w:rPr>
                <w:szCs w:val="21"/>
              </w:rPr>
            </w:pPr>
            <w:r>
              <w:rPr>
                <w:rFonts w:hint="eastAsia"/>
                <w:szCs w:val="21"/>
              </w:rPr>
              <w:t>重要な施設を保全対象とする長寿命化対策がされた治山施設</w:t>
            </w:r>
          </w:p>
        </w:tc>
        <w:tc>
          <w:tcPr>
            <w:tcW w:w="1630" w:type="dxa"/>
          </w:tcPr>
          <w:p w:rsidR="00B353E8" w:rsidRDefault="00387820" w:rsidP="000F161B">
            <w:pPr>
              <w:jc w:val="right"/>
              <w:rPr>
                <w:szCs w:val="21"/>
              </w:rPr>
            </w:pPr>
            <w:r>
              <w:rPr>
                <w:rFonts w:hint="eastAsia"/>
                <w:szCs w:val="21"/>
              </w:rPr>
              <w:t>0</w:t>
            </w:r>
            <w:r w:rsidR="00B353E8">
              <w:rPr>
                <w:rFonts w:hint="eastAsia"/>
                <w:szCs w:val="21"/>
              </w:rPr>
              <w:t>施設</w:t>
            </w:r>
          </w:p>
          <w:p w:rsidR="00B353E8" w:rsidRDefault="00B353E8" w:rsidP="000D4374">
            <w:pPr>
              <w:rPr>
                <w:szCs w:val="21"/>
              </w:rPr>
            </w:pPr>
            <w:r>
              <w:rPr>
                <w:rFonts w:hint="eastAsia"/>
                <w:szCs w:val="21"/>
              </w:rPr>
              <w:t>（令和元年度）</w:t>
            </w:r>
          </w:p>
        </w:tc>
        <w:tc>
          <w:tcPr>
            <w:tcW w:w="1630" w:type="dxa"/>
          </w:tcPr>
          <w:p w:rsidR="00B353E8" w:rsidRDefault="00387820" w:rsidP="000F161B">
            <w:pPr>
              <w:jc w:val="right"/>
              <w:rPr>
                <w:szCs w:val="21"/>
              </w:rPr>
            </w:pPr>
            <w:r>
              <w:rPr>
                <w:rFonts w:hint="eastAsia"/>
                <w:szCs w:val="21"/>
              </w:rPr>
              <w:t>1</w:t>
            </w:r>
            <w:r w:rsidR="00B353E8">
              <w:rPr>
                <w:rFonts w:hint="eastAsia"/>
                <w:szCs w:val="21"/>
              </w:rPr>
              <w:t>施設</w:t>
            </w:r>
          </w:p>
          <w:p w:rsidR="00B353E8" w:rsidRDefault="00B353E8"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B353E8" w:rsidRDefault="00B353E8" w:rsidP="000D4374">
            <w:pPr>
              <w:rPr>
                <w:szCs w:val="21"/>
              </w:rPr>
            </w:pPr>
            <w:r>
              <w:rPr>
                <w:rFonts w:hint="eastAsia"/>
                <w:szCs w:val="21"/>
              </w:rPr>
              <w:t>再掲</w:t>
            </w:r>
          </w:p>
        </w:tc>
      </w:tr>
      <w:tr w:rsidR="00B353E8" w:rsidTr="000D4374">
        <w:tc>
          <w:tcPr>
            <w:tcW w:w="4083" w:type="dxa"/>
          </w:tcPr>
          <w:p w:rsidR="00B353E8" w:rsidRDefault="00B353E8" w:rsidP="00305CCC">
            <w:pPr>
              <w:rPr>
                <w:szCs w:val="21"/>
              </w:rPr>
            </w:pPr>
            <w:r>
              <w:rPr>
                <w:rFonts w:hint="eastAsia"/>
                <w:szCs w:val="21"/>
              </w:rPr>
              <w:t>値域との協働で行う事前防災治山計画の策定と防災マップの作成の実施箇所数</w:t>
            </w:r>
          </w:p>
        </w:tc>
        <w:tc>
          <w:tcPr>
            <w:tcW w:w="1630" w:type="dxa"/>
          </w:tcPr>
          <w:p w:rsidR="00B353E8" w:rsidRDefault="00B353E8" w:rsidP="000F161B">
            <w:pPr>
              <w:jc w:val="right"/>
              <w:rPr>
                <w:szCs w:val="21"/>
              </w:rPr>
            </w:pPr>
            <w:r>
              <w:rPr>
                <w:rFonts w:hint="eastAsia"/>
                <w:szCs w:val="21"/>
              </w:rPr>
              <w:t>0</w:t>
            </w:r>
            <w:r>
              <w:rPr>
                <w:rFonts w:hint="eastAsia"/>
                <w:szCs w:val="21"/>
              </w:rPr>
              <w:t>箇所</w:t>
            </w:r>
          </w:p>
          <w:p w:rsidR="00B353E8" w:rsidRDefault="00B353E8" w:rsidP="000D4374">
            <w:pPr>
              <w:rPr>
                <w:szCs w:val="21"/>
              </w:rPr>
            </w:pPr>
            <w:r>
              <w:rPr>
                <w:rFonts w:hint="eastAsia"/>
                <w:szCs w:val="21"/>
              </w:rPr>
              <w:t>（令和元年度）</w:t>
            </w:r>
          </w:p>
        </w:tc>
        <w:tc>
          <w:tcPr>
            <w:tcW w:w="1630" w:type="dxa"/>
          </w:tcPr>
          <w:p w:rsidR="00B353E8" w:rsidRDefault="00387820" w:rsidP="000F161B">
            <w:pPr>
              <w:jc w:val="right"/>
              <w:rPr>
                <w:szCs w:val="21"/>
              </w:rPr>
            </w:pPr>
            <w:r>
              <w:rPr>
                <w:rFonts w:hint="eastAsia"/>
                <w:szCs w:val="21"/>
              </w:rPr>
              <w:t>2</w:t>
            </w:r>
            <w:r w:rsidR="00B353E8">
              <w:rPr>
                <w:rFonts w:hint="eastAsia"/>
                <w:szCs w:val="21"/>
              </w:rPr>
              <w:t>箇所</w:t>
            </w:r>
          </w:p>
          <w:p w:rsidR="00B353E8" w:rsidRDefault="00B353E8"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B353E8" w:rsidRDefault="00B353E8" w:rsidP="000D4374">
            <w:pPr>
              <w:rPr>
                <w:szCs w:val="21"/>
              </w:rPr>
            </w:pPr>
            <w:r>
              <w:rPr>
                <w:rFonts w:hint="eastAsia"/>
                <w:szCs w:val="21"/>
              </w:rPr>
              <w:t>再掲</w:t>
            </w:r>
          </w:p>
        </w:tc>
      </w:tr>
    </w:tbl>
    <w:p w:rsidR="00913888" w:rsidRDefault="00913888" w:rsidP="00913888">
      <w:pPr>
        <w:rPr>
          <w:szCs w:val="21"/>
        </w:rPr>
      </w:pPr>
    </w:p>
    <w:p w:rsidR="000F161B" w:rsidRDefault="000F161B" w:rsidP="00913888">
      <w:pPr>
        <w:rPr>
          <w:szCs w:val="21"/>
        </w:rPr>
      </w:pPr>
    </w:p>
    <w:p w:rsidR="00913888" w:rsidRPr="00E23A14" w:rsidRDefault="00913888" w:rsidP="00913888">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24800" behindDoc="0" locked="0" layoutInCell="1" allowOverlap="1" wp14:anchorId="66C3D350" wp14:editId="018E89F8">
                <wp:simplePos x="0" y="0"/>
                <wp:positionH relativeFrom="column">
                  <wp:posOffset>166370</wp:posOffset>
                </wp:positionH>
                <wp:positionV relativeFrom="paragraph">
                  <wp:posOffset>7620</wp:posOffset>
                </wp:positionV>
                <wp:extent cx="3028950" cy="504825"/>
                <wp:effectExtent l="0" t="0" r="19050" b="28575"/>
                <wp:wrapNone/>
                <wp:docPr id="30" name="角丸四角形 30"/>
                <wp:cNvGraphicFramePr/>
                <a:graphic xmlns:a="http://schemas.openxmlformats.org/drawingml/2006/main">
                  <a:graphicData uri="http://schemas.microsoft.com/office/word/2010/wordprocessingShape">
                    <wps:wsp>
                      <wps:cNvSpPr/>
                      <wps:spPr>
                        <a:xfrm>
                          <a:off x="0" y="0"/>
                          <a:ext cx="30289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75FCB" id="角丸四角形 30" o:spid="_x0000_s1026" style="position:absolute;left:0;text-align:left;margin-left:13.1pt;margin-top:.6pt;width:238.5pt;height:3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913888" w:rsidRDefault="00913888" w:rsidP="00913888">
      <w:pPr>
        <w:rPr>
          <w:szCs w:val="21"/>
        </w:rPr>
      </w:pPr>
      <w:r>
        <w:rPr>
          <w:rFonts w:hint="eastAsia"/>
          <w:szCs w:val="21"/>
        </w:rPr>
        <w:t xml:space="preserve">　　６－４　観光や地域農</w:t>
      </w:r>
      <w:r w:rsidR="006767EC">
        <w:rPr>
          <w:rFonts w:hint="eastAsia"/>
          <w:szCs w:val="21"/>
        </w:rPr>
        <w:t>林</w:t>
      </w:r>
      <w:r>
        <w:rPr>
          <w:rFonts w:hint="eastAsia"/>
          <w:szCs w:val="21"/>
        </w:rPr>
        <w:t>産物に対する風評被害</w:t>
      </w:r>
    </w:p>
    <w:p w:rsidR="00913888" w:rsidRDefault="00913888" w:rsidP="00913888">
      <w:pPr>
        <w:ind w:left="420" w:hangingChars="200" w:hanging="420"/>
        <w:rPr>
          <w:szCs w:val="21"/>
        </w:rPr>
      </w:pPr>
    </w:p>
    <w:p w:rsidR="006767EC" w:rsidRDefault="006767EC" w:rsidP="006767EC">
      <w:pPr>
        <w:ind w:left="420" w:hangingChars="200" w:hanging="420"/>
        <w:rPr>
          <w:szCs w:val="21"/>
        </w:rPr>
      </w:pPr>
      <w:r>
        <w:rPr>
          <w:rFonts w:hint="eastAsia"/>
          <w:szCs w:val="21"/>
        </w:rPr>
        <w:t>１．【現状認識・問題点の整理（脆弱性の評価）】</w:t>
      </w:r>
    </w:p>
    <w:p w:rsidR="006767EC" w:rsidRDefault="006767EC" w:rsidP="006767EC">
      <w:pPr>
        <w:ind w:leftChars="100" w:left="420" w:hangingChars="100" w:hanging="210"/>
        <w:rPr>
          <w:szCs w:val="21"/>
        </w:rPr>
      </w:pPr>
      <w:r>
        <w:rPr>
          <w:rFonts w:hint="eastAsia"/>
          <w:szCs w:val="21"/>
        </w:rPr>
        <w:t>（風評被害）</w:t>
      </w:r>
    </w:p>
    <w:p w:rsidR="00913888" w:rsidRDefault="006767EC" w:rsidP="006767EC">
      <w:pPr>
        <w:ind w:left="420" w:hangingChars="200" w:hanging="420"/>
        <w:rPr>
          <w:szCs w:val="21"/>
        </w:rPr>
      </w:pPr>
      <w:r>
        <w:rPr>
          <w:rFonts w:hint="eastAsia"/>
          <w:szCs w:val="21"/>
        </w:rPr>
        <w:t xml:space="preserve">　①　大規模自然災害が発生した場合、メディア等に繰り返し取り上げられることにより、被災地ではない地域まで被災しているとの風評被害が発生し、インターネット等により拡散する場合があります。そのため、国内外に正しい情報を発信するとともに、プロモーション支援等の適切な対応を実施する必要があります。また、農林産物の風評被害を防止するには、平時から農林業者と消費者の顔の見える関係を構築しておくことも有効です。</w:t>
      </w:r>
    </w:p>
    <w:p w:rsidR="00AE11B2" w:rsidRPr="006767EC" w:rsidRDefault="00AE11B2" w:rsidP="006767EC">
      <w:pPr>
        <w:ind w:left="420" w:hangingChars="200" w:hanging="420"/>
        <w:rPr>
          <w:szCs w:val="21"/>
        </w:rPr>
      </w:pPr>
    </w:p>
    <w:p w:rsidR="006767EC" w:rsidRDefault="006767EC" w:rsidP="006767EC">
      <w:pPr>
        <w:ind w:left="420" w:hangingChars="200" w:hanging="420"/>
        <w:rPr>
          <w:szCs w:val="21"/>
        </w:rPr>
      </w:pPr>
      <w:r>
        <w:rPr>
          <w:rFonts w:hint="eastAsia"/>
          <w:szCs w:val="21"/>
        </w:rPr>
        <w:t>２．【施策】</w:t>
      </w:r>
    </w:p>
    <w:p w:rsidR="006767EC" w:rsidRDefault="006767EC" w:rsidP="006767EC">
      <w:pPr>
        <w:ind w:leftChars="100" w:left="420" w:hangingChars="100" w:hanging="210"/>
        <w:rPr>
          <w:szCs w:val="21"/>
        </w:rPr>
      </w:pPr>
      <w:r>
        <w:rPr>
          <w:rFonts w:hint="eastAsia"/>
          <w:szCs w:val="21"/>
        </w:rPr>
        <w:t>（風評被害）</w:t>
      </w:r>
    </w:p>
    <w:p w:rsidR="00913888" w:rsidRDefault="006767EC" w:rsidP="006767EC">
      <w:pPr>
        <w:ind w:left="420" w:hangingChars="200" w:hanging="420"/>
        <w:rPr>
          <w:szCs w:val="21"/>
        </w:rPr>
      </w:pPr>
      <w:r>
        <w:rPr>
          <w:rFonts w:hint="eastAsia"/>
          <w:szCs w:val="21"/>
        </w:rPr>
        <w:t xml:space="preserve">　①　村では、国、県、各種団体等と連携し、ホームページ等を通じて災害に関する状況を正確に発信することにより、風評被害の防止に努めます。また、実際に風評被害が発生している場合は、</w:t>
      </w:r>
      <w:r w:rsidR="00AE11B2">
        <w:rPr>
          <w:rFonts w:hint="eastAsia"/>
          <w:szCs w:val="21"/>
        </w:rPr>
        <w:t>地域</w:t>
      </w:r>
      <w:r>
        <w:rPr>
          <w:rFonts w:hint="eastAsia"/>
          <w:szCs w:val="21"/>
        </w:rPr>
        <w:t>が被害を軽減するために行うプロモーション支援等の適切な対応を実施します。</w:t>
      </w:r>
    </w:p>
    <w:p w:rsidR="006767EC" w:rsidRDefault="006767EC" w:rsidP="006767EC">
      <w:pPr>
        <w:ind w:left="420" w:hangingChars="200" w:hanging="420"/>
        <w:rPr>
          <w:szCs w:val="21"/>
        </w:rPr>
      </w:pPr>
    </w:p>
    <w:p w:rsidR="008D7D07" w:rsidRDefault="008D7D07" w:rsidP="006767EC">
      <w:pPr>
        <w:ind w:left="420" w:hangingChars="200" w:hanging="420"/>
        <w:rPr>
          <w:szCs w:val="21"/>
        </w:rPr>
      </w:pPr>
    </w:p>
    <w:p w:rsidR="006767EC" w:rsidRPr="00E23A14" w:rsidRDefault="006767EC" w:rsidP="006767EC">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26848" behindDoc="0" locked="0" layoutInCell="1" allowOverlap="1" wp14:anchorId="4250B72A" wp14:editId="2D8FB0BB">
                <wp:simplePos x="0" y="0"/>
                <wp:positionH relativeFrom="column">
                  <wp:posOffset>166370</wp:posOffset>
                </wp:positionH>
                <wp:positionV relativeFrom="paragraph">
                  <wp:posOffset>4445</wp:posOffset>
                </wp:positionV>
                <wp:extent cx="2457450" cy="504825"/>
                <wp:effectExtent l="0" t="0" r="19050" b="28575"/>
                <wp:wrapNone/>
                <wp:docPr id="32" name="角丸四角形 32"/>
                <wp:cNvGraphicFramePr/>
                <a:graphic xmlns:a="http://schemas.openxmlformats.org/drawingml/2006/main">
                  <a:graphicData uri="http://schemas.microsoft.com/office/word/2010/wordprocessingShape">
                    <wps:wsp>
                      <wps:cNvSpPr/>
                      <wps:spPr>
                        <a:xfrm>
                          <a:off x="0" y="0"/>
                          <a:ext cx="24574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7650F0" id="角丸四角形 32" o:spid="_x0000_s1026" style="position:absolute;left:0;text-align:left;margin-left:13.1pt;margin-top:.35pt;width:193.5pt;height:3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6767EC" w:rsidRDefault="006767EC" w:rsidP="006767EC">
      <w:pPr>
        <w:rPr>
          <w:szCs w:val="21"/>
        </w:rPr>
      </w:pPr>
      <w:r>
        <w:rPr>
          <w:rFonts w:hint="eastAsia"/>
          <w:szCs w:val="21"/>
        </w:rPr>
        <w:t xml:space="preserve">　　６－５　避難所における</w:t>
      </w:r>
      <w:r w:rsidR="003D4CAE">
        <w:rPr>
          <w:rFonts w:hint="eastAsia"/>
          <w:szCs w:val="21"/>
        </w:rPr>
        <w:t>環境の悪化</w:t>
      </w:r>
    </w:p>
    <w:p w:rsidR="006767EC" w:rsidRDefault="006767EC" w:rsidP="006767EC">
      <w:pPr>
        <w:ind w:left="420" w:hangingChars="200" w:hanging="420"/>
        <w:rPr>
          <w:szCs w:val="21"/>
        </w:rPr>
      </w:pPr>
    </w:p>
    <w:p w:rsidR="003D4CAE" w:rsidRDefault="003D4CAE" w:rsidP="003D4CAE">
      <w:pPr>
        <w:ind w:left="420" w:hangingChars="200" w:hanging="420"/>
        <w:rPr>
          <w:szCs w:val="21"/>
        </w:rPr>
      </w:pPr>
      <w:r>
        <w:rPr>
          <w:rFonts w:hint="eastAsia"/>
          <w:szCs w:val="21"/>
        </w:rPr>
        <w:t>１．【現状認識・問題点の整理（脆弱性の評価）】</w:t>
      </w:r>
    </w:p>
    <w:p w:rsidR="003D4CAE" w:rsidRDefault="003D4CAE" w:rsidP="003D4CAE">
      <w:pPr>
        <w:ind w:leftChars="100" w:left="420" w:hangingChars="100" w:hanging="210"/>
        <w:rPr>
          <w:szCs w:val="21"/>
        </w:rPr>
      </w:pPr>
      <w:r>
        <w:rPr>
          <w:rFonts w:hint="eastAsia"/>
          <w:szCs w:val="21"/>
        </w:rPr>
        <w:t>（避難所）</w:t>
      </w:r>
    </w:p>
    <w:p w:rsidR="003D4CAE" w:rsidRDefault="003D4CAE" w:rsidP="006767EC">
      <w:pPr>
        <w:ind w:left="420" w:hangingChars="200" w:hanging="420"/>
        <w:rPr>
          <w:szCs w:val="21"/>
        </w:rPr>
      </w:pPr>
      <w:r>
        <w:rPr>
          <w:rFonts w:hint="eastAsia"/>
          <w:szCs w:val="21"/>
        </w:rPr>
        <w:t xml:space="preserve">　①　村、住民がそれぞれの役割において食料等の物資の備蓄の確保に努め、避難所等における環境の悪化を防止するとともに、災害時の避難所の運営についての取り決めを事前にしておく必要があります。特に、高齢者、障害者、児童、疾病者、外国籍村民、外国人旅行者、乳幼児、妊産婦などの災害対応力の弱い方や女性に対する配慮が必要です。</w:t>
      </w:r>
    </w:p>
    <w:p w:rsidR="003D4CAE" w:rsidRDefault="003D4CAE" w:rsidP="006767EC">
      <w:pPr>
        <w:ind w:left="420" w:hangingChars="200" w:hanging="420"/>
        <w:rPr>
          <w:szCs w:val="21"/>
        </w:rPr>
      </w:pPr>
      <w:r>
        <w:rPr>
          <w:rFonts w:hint="eastAsia"/>
          <w:szCs w:val="21"/>
        </w:rPr>
        <w:t xml:space="preserve">　（避難者の健康状態）</w:t>
      </w:r>
    </w:p>
    <w:p w:rsidR="003D4CAE" w:rsidRDefault="003D4CAE" w:rsidP="006767EC">
      <w:pPr>
        <w:ind w:left="420" w:hangingChars="200" w:hanging="420"/>
        <w:rPr>
          <w:szCs w:val="21"/>
        </w:rPr>
      </w:pPr>
      <w:r>
        <w:rPr>
          <w:rFonts w:hint="eastAsia"/>
          <w:szCs w:val="21"/>
        </w:rPr>
        <w:t xml:space="preserve">　②　長引く避難所生活は心身のストレス等により、健康状態の悪化が懸念されます。関係者が</w:t>
      </w:r>
      <w:r>
        <w:rPr>
          <w:rFonts w:hint="eastAsia"/>
          <w:szCs w:val="21"/>
        </w:rPr>
        <w:lastRenderedPageBreak/>
        <w:t>連携して避難所における避難者の健康状態の悪化を防止する必要があります。</w:t>
      </w:r>
    </w:p>
    <w:p w:rsidR="003D4CAE" w:rsidRDefault="003D4CAE" w:rsidP="006767EC">
      <w:pPr>
        <w:ind w:left="420" w:hangingChars="200" w:hanging="420"/>
        <w:rPr>
          <w:szCs w:val="21"/>
        </w:rPr>
      </w:pPr>
      <w:r>
        <w:rPr>
          <w:rFonts w:hint="eastAsia"/>
          <w:szCs w:val="21"/>
        </w:rPr>
        <w:t xml:space="preserve">　（要配慮者に対する対応）</w:t>
      </w:r>
    </w:p>
    <w:p w:rsidR="003D4CAE" w:rsidRDefault="003D4CAE" w:rsidP="006767EC">
      <w:pPr>
        <w:ind w:left="420" w:hangingChars="200" w:hanging="420"/>
        <w:rPr>
          <w:szCs w:val="21"/>
        </w:rPr>
      </w:pPr>
      <w:r>
        <w:rPr>
          <w:rFonts w:hint="eastAsia"/>
          <w:szCs w:val="21"/>
        </w:rPr>
        <w:t xml:space="preserve">　③　熊本地震では、高齢者や障害者などの要配慮者について、一般避難所から福祉避難所へ移動する方を選定する際に、明確な基準がなく避難所の自治体職員が判断を迫られたり、障害者が避難所への受け入れを断られるなどの事例があったことから、要配慮者の方が</w:t>
      </w:r>
      <w:r w:rsidR="005420DB">
        <w:rPr>
          <w:rFonts w:hint="eastAsia"/>
          <w:szCs w:val="21"/>
        </w:rPr>
        <w:t>災害時に適正な避難生活を送ることができるようにする必要があります。</w:t>
      </w:r>
    </w:p>
    <w:p w:rsidR="00AE11B2" w:rsidRDefault="00AE11B2" w:rsidP="006767EC">
      <w:pPr>
        <w:ind w:left="420" w:hangingChars="200" w:hanging="420"/>
        <w:rPr>
          <w:szCs w:val="21"/>
        </w:rPr>
      </w:pPr>
    </w:p>
    <w:p w:rsidR="005420DB" w:rsidRDefault="005420DB" w:rsidP="005420DB">
      <w:pPr>
        <w:ind w:left="420" w:hangingChars="200" w:hanging="420"/>
        <w:rPr>
          <w:szCs w:val="21"/>
        </w:rPr>
      </w:pPr>
      <w:r>
        <w:rPr>
          <w:rFonts w:hint="eastAsia"/>
          <w:szCs w:val="21"/>
        </w:rPr>
        <w:t>２．【施策】</w:t>
      </w:r>
    </w:p>
    <w:p w:rsidR="005420DB" w:rsidRDefault="005420DB" w:rsidP="005420DB">
      <w:pPr>
        <w:ind w:leftChars="100" w:left="420" w:hangingChars="100" w:hanging="210"/>
        <w:rPr>
          <w:szCs w:val="21"/>
        </w:rPr>
      </w:pPr>
      <w:r>
        <w:rPr>
          <w:rFonts w:hint="eastAsia"/>
          <w:szCs w:val="21"/>
        </w:rPr>
        <w:t>（避難所）</w:t>
      </w:r>
    </w:p>
    <w:p w:rsidR="005420DB" w:rsidRDefault="005420DB" w:rsidP="006767EC">
      <w:pPr>
        <w:ind w:left="420" w:hangingChars="200" w:hanging="420"/>
        <w:rPr>
          <w:szCs w:val="21"/>
        </w:rPr>
      </w:pPr>
      <w:r>
        <w:rPr>
          <w:rFonts w:hint="eastAsia"/>
          <w:szCs w:val="21"/>
        </w:rPr>
        <w:t xml:space="preserve">　①　村は、東日本大震災の教訓を踏まえ避難所における良好な生活環境確保のため、避難所における日用生活品の備蓄を推進するとともに、被災者ニーズにあった環境整備を推進します。特に災害対応能力の弱い要配慮者に対し、プライバシー確保のための簡易間仕切りや避難ルーム等の備蓄推進や、外国籍住民・旅行者の被災支援に対応する通訳ボランティアとの連携（災害時多言語支援センターの設置協力）、外国</w:t>
      </w:r>
      <w:r w:rsidR="00AE11B2">
        <w:rPr>
          <w:rFonts w:hint="eastAsia"/>
          <w:szCs w:val="21"/>
        </w:rPr>
        <w:t>籍</w:t>
      </w:r>
      <w:r>
        <w:rPr>
          <w:rFonts w:hint="eastAsia"/>
          <w:szCs w:val="21"/>
        </w:rPr>
        <w:t>村民対象の防災リーダーの養成などを推進します。</w:t>
      </w:r>
    </w:p>
    <w:p w:rsidR="005420DB" w:rsidRDefault="005420DB" w:rsidP="006767EC">
      <w:pPr>
        <w:ind w:left="420" w:hangingChars="200" w:hanging="420"/>
        <w:rPr>
          <w:szCs w:val="21"/>
        </w:rPr>
      </w:pPr>
      <w:r>
        <w:rPr>
          <w:rFonts w:hint="eastAsia"/>
          <w:szCs w:val="21"/>
        </w:rPr>
        <w:t xml:space="preserve">　（保健師等の派遣）</w:t>
      </w:r>
    </w:p>
    <w:p w:rsidR="005420DB" w:rsidRDefault="005420DB" w:rsidP="006767EC">
      <w:pPr>
        <w:ind w:left="420" w:hangingChars="200" w:hanging="420"/>
        <w:rPr>
          <w:szCs w:val="21"/>
        </w:rPr>
      </w:pPr>
      <w:r>
        <w:rPr>
          <w:rFonts w:hint="eastAsia"/>
          <w:szCs w:val="21"/>
        </w:rPr>
        <w:t xml:space="preserve">　②　村は、県と連携し必要な保健師等の派遣を行い、避難者の感染防止及び心身の健康支援を行います。</w:t>
      </w:r>
    </w:p>
    <w:p w:rsidR="005420DB" w:rsidRDefault="005420DB" w:rsidP="006767EC">
      <w:pPr>
        <w:ind w:left="420" w:hangingChars="200" w:hanging="420"/>
        <w:rPr>
          <w:szCs w:val="21"/>
        </w:rPr>
      </w:pPr>
      <w:r>
        <w:rPr>
          <w:rFonts w:hint="eastAsia"/>
          <w:szCs w:val="21"/>
        </w:rPr>
        <w:t xml:space="preserve">　（要配慮者に対する対応）</w:t>
      </w:r>
    </w:p>
    <w:p w:rsidR="005420DB" w:rsidRDefault="005420DB" w:rsidP="006767EC">
      <w:pPr>
        <w:ind w:left="420" w:hangingChars="200" w:hanging="420"/>
        <w:rPr>
          <w:szCs w:val="21"/>
        </w:rPr>
      </w:pPr>
      <w:r>
        <w:rPr>
          <w:rFonts w:hint="eastAsia"/>
          <w:szCs w:val="21"/>
        </w:rPr>
        <w:t xml:space="preserve">　③　村では、要配慮者の方が適切な避難生活を送ることができるよう</w:t>
      </w:r>
      <w:r w:rsidR="000D4374">
        <w:rPr>
          <w:rFonts w:hint="eastAsia"/>
          <w:szCs w:val="21"/>
        </w:rPr>
        <w:t>、県と連携し福祉避難所への移動基準や対象者リストを整備するよう周知するとともに、国のガイドライン等を活用し、要配慮者の方が避難所への受け入れを断られることがないよう、適正な避難所の運営管理について周知徹底を行います。</w:t>
      </w:r>
    </w:p>
    <w:p w:rsidR="00AE11B2" w:rsidRDefault="00AE11B2" w:rsidP="006767EC">
      <w:pPr>
        <w:ind w:left="420" w:hangingChars="200" w:hanging="420"/>
        <w:rPr>
          <w:szCs w:val="21"/>
        </w:rPr>
      </w:pPr>
    </w:p>
    <w:p w:rsidR="000D4374" w:rsidRDefault="000D4374" w:rsidP="000D4374">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0D4374" w:rsidTr="000D4374">
        <w:tc>
          <w:tcPr>
            <w:tcW w:w="4083" w:type="dxa"/>
          </w:tcPr>
          <w:p w:rsidR="000D4374" w:rsidRDefault="000D4374" w:rsidP="00324825">
            <w:pPr>
              <w:jc w:val="center"/>
              <w:rPr>
                <w:szCs w:val="21"/>
              </w:rPr>
            </w:pPr>
            <w:r>
              <w:rPr>
                <w:rFonts w:hint="eastAsia"/>
                <w:szCs w:val="21"/>
              </w:rPr>
              <w:t>指</w:t>
            </w:r>
            <w:r w:rsidR="00324825">
              <w:rPr>
                <w:rFonts w:hint="eastAsia"/>
                <w:szCs w:val="21"/>
              </w:rPr>
              <w:t xml:space="preserve">　　　　</w:t>
            </w:r>
            <w:r>
              <w:rPr>
                <w:rFonts w:hint="eastAsia"/>
                <w:szCs w:val="21"/>
              </w:rPr>
              <w:t>標</w:t>
            </w:r>
          </w:p>
        </w:tc>
        <w:tc>
          <w:tcPr>
            <w:tcW w:w="1630" w:type="dxa"/>
          </w:tcPr>
          <w:p w:rsidR="000D4374" w:rsidRDefault="000D4374" w:rsidP="00324825">
            <w:pPr>
              <w:jc w:val="center"/>
              <w:rPr>
                <w:szCs w:val="21"/>
              </w:rPr>
            </w:pPr>
            <w:r>
              <w:rPr>
                <w:rFonts w:hint="eastAsia"/>
                <w:szCs w:val="21"/>
              </w:rPr>
              <w:t>現</w:t>
            </w:r>
            <w:r w:rsidR="00324825">
              <w:rPr>
                <w:rFonts w:hint="eastAsia"/>
                <w:szCs w:val="21"/>
              </w:rPr>
              <w:t xml:space="preserve">　</w:t>
            </w:r>
            <w:r>
              <w:rPr>
                <w:rFonts w:hint="eastAsia"/>
                <w:szCs w:val="21"/>
              </w:rPr>
              <w:t>状</w:t>
            </w:r>
          </w:p>
        </w:tc>
        <w:tc>
          <w:tcPr>
            <w:tcW w:w="1630" w:type="dxa"/>
          </w:tcPr>
          <w:p w:rsidR="000D4374" w:rsidRDefault="000D4374" w:rsidP="00324825">
            <w:pPr>
              <w:jc w:val="center"/>
              <w:rPr>
                <w:szCs w:val="21"/>
              </w:rPr>
            </w:pPr>
            <w:r>
              <w:rPr>
                <w:rFonts w:hint="eastAsia"/>
                <w:szCs w:val="21"/>
              </w:rPr>
              <w:t>目</w:t>
            </w:r>
            <w:r w:rsidR="00324825">
              <w:rPr>
                <w:rFonts w:hint="eastAsia"/>
                <w:szCs w:val="21"/>
              </w:rPr>
              <w:t xml:space="preserve">　</w:t>
            </w:r>
            <w:r>
              <w:rPr>
                <w:rFonts w:hint="eastAsia"/>
                <w:szCs w:val="21"/>
              </w:rPr>
              <w:t>標</w:t>
            </w:r>
          </w:p>
        </w:tc>
        <w:tc>
          <w:tcPr>
            <w:tcW w:w="1523" w:type="dxa"/>
          </w:tcPr>
          <w:p w:rsidR="000D4374" w:rsidRDefault="000D4374" w:rsidP="00324825">
            <w:pPr>
              <w:jc w:val="center"/>
              <w:rPr>
                <w:szCs w:val="21"/>
              </w:rPr>
            </w:pPr>
            <w:r>
              <w:rPr>
                <w:rFonts w:hint="eastAsia"/>
                <w:szCs w:val="21"/>
              </w:rPr>
              <w:t>備</w:t>
            </w:r>
            <w:r w:rsidR="00324825">
              <w:rPr>
                <w:rFonts w:hint="eastAsia"/>
                <w:szCs w:val="21"/>
              </w:rPr>
              <w:t xml:space="preserve">　</w:t>
            </w:r>
            <w:r>
              <w:rPr>
                <w:rFonts w:hint="eastAsia"/>
                <w:szCs w:val="21"/>
              </w:rPr>
              <w:t>考</w:t>
            </w:r>
          </w:p>
        </w:tc>
      </w:tr>
      <w:tr w:rsidR="000D4374" w:rsidTr="00324825">
        <w:tc>
          <w:tcPr>
            <w:tcW w:w="4083" w:type="dxa"/>
            <w:vAlign w:val="center"/>
          </w:tcPr>
          <w:p w:rsidR="000D4374" w:rsidRDefault="00324825" w:rsidP="00324825">
            <w:pPr>
              <w:rPr>
                <w:szCs w:val="21"/>
              </w:rPr>
            </w:pPr>
            <w:r>
              <w:rPr>
                <w:rFonts w:hint="eastAsia"/>
                <w:szCs w:val="21"/>
              </w:rPr>
              <w:t>避難所用簡易トイレの確保</w:t>
            </w:r>
          </w:p>
        </w:tc>
        <w:tc>
          <w:tcPr>
            <w:tcW w:w="1630" w:type="dxa"/>
          </w:tcPr>
          <w:p w:rsidR="000D4374" w:rsidRDefault="00387820" w:rsidP="00324825">
            <w:pPr>
              <w:jc w:val="right"/>
              <w:rPr>
                <w:szCs w:val="21"/>
              </w:rPr>
            </w:pPr>
            <w:r>
              <w:rPr>
                <w:rFonts w:hint="eastAsia"/>
                <w:szCs w:val="21"/>
              </w:rPr>
              <w:t>0</w:t>
            </w:r>
            <w:r w:rsidR="00324825">
              <w:rPr>
                <w:rFonts w:hint="eastAsia"/>
                <w:szCs w:val="21"/>
              </w:rPr>
              <w:t>基</w:t>
            </w:r>
          </w:p>
          <w:p w:rsidR="00324825" w:rsidRDefault="00324825" w:rsidP="000D4374">
            <w:pPr>
              <w:rPr>
                <w:szCs w:val="21"/>
              </w:rPr>
            </w:pPr>
            <w:r>
              <w:rPr>
                <w:rFonts w:hint="eastAsia"/>
                <w:szCs w:val="21"/>
              </w:rPr>
              <w:t>（令和元年度）</w:t>
            </w:r>
          </w:p>
        </w:tc>
        <w:tc>
          <w:tcPr>
            <w:tcW w:w="1630" w:type="dxa"/>
          </w:tcPr>
          <w:p w:rsidR="000D4374" w:rsidRDefault="00387820" w:rsidP="00324825">
            <w:pPr>
              <w:jc w:val="right"/>
              <w:rPr>
                <w:szCs w:val="21"/>
              </w:rPr>
            </w:pPr>
            <w:r>
              <w:rPr>
                <w:rFonts w:hint="eastAsia"/>
                <w:szCs w:val="21"/>
              </w:rPr>
              <w:t>10</w:t>
            </w:r>
            <w:r w:rsidR="00324825">
              <w:rPr>
                <w:rFonts w:hint="eastAsia"/>
                <w:szCs w:val="21"/>
              </w:rPr>
              <w:t>基</w:t>
            </w:r>
          </w:p>
          <w:p w:rsidR="00324825" w:rsidRDefault="00324825"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0D4374" w:rsidRDefault="000D4374" w:rsidP="000D4374">
            <w:pPr>
              <w:rPr>
                <w:szCs w:val="21"/>
              </w:rPr>
            </w:pPr>
          </w:p>
        </w:tc>
      </w:tr>
      <w:tr w:rsidR="000D4374" w:rsidTr="00324825">
        <w:tc>
          <w:tcPr>
            <w:tcW w:w="4083" w:type="dxa"/>
            <w:vAlign w:val="center"/>
          </w:tcPr>
          <w:p w:rsidR="000D4374" w:rsidRDefault="00324825" w:rsidP="00324825">
            <w:pPr>
              <w:rPr>
                <w:szCs w:val="21"/>
              </w:rPr>
            </w:pPr>
            <w:r>
              <w:rPr>
                <w:rFonts w:hint="eastAsia"/>
                <w:szCs w:val="21"/>
              </w:rPr>
              <w:t>災害対策用備蓄の確保（簡易仕切り）</w:t>
            </w:r>
          </w:p>
        </w:tc>
        <w:tc>
          <w:tcPr>
            <w:tcW w:w="1630" w:type="dxa"/>
          </w:tcPr>
          <w:p w:rsidR="000D4374" w:rsidRDefault="00324825" w:rsidP="00324825">
            <w:pPr>
              <w:jc w:val="right"/>
              <w:rPr>
                <w:szCs w:val="21"/>
              </w:rPr>
            </w:pPr>
            <w:r>
              <w:rPr>
                <w:rFonts w:hint="eastAsia"/>
                <w:szCs w:val="21"/>
              </w:rPr>
              <w:t>0</w:t>
            </w:r>
            <w:r>
              <w:rPr>
                <w:rFonts w:hint="eastAsia"/>
                <w:szCs w:val="21"/>
              </w:rPr>
              <w:t>セット</w:t>
            </w:r>
          </w:p>
          <w:p w:rsidR="00324825" w:rsidRDefault="00324825" w:rsidP="000D4374">
            <w:pPr>
              <w:rPr>
                <w:szCs w:val="21"/>
              </w:rPr>
            </w:pPr>
            <w:r>
              <w:rPr>
                <w:rFonts w:hint="eastAsia"/>
                <w:szCs w:val="21"/>
              </w:rPr>
              <w:t>（令和元年度）</w:t>
            </w:r>
          </w:p>
        </w:tc>
        <w:tc>
          <w:tcPr>
            <w:tcW w:w="1630" w:type="dxa"/>
          </w:tcPr>
          <w:p w:rsidR="000D4374" w:rsidRDefault="00387820" w:rsidP="00324825">
            <w:pPr>
              <w:jc w:val="right"/>
              <w:rPr>
                <w:szCs w:val="21"/>
              </w:rPr>
            </w:pPr>
            <w:r>
              <w:rPr>
                <w:rFonts w:hint="eastAsia"/>
                <w:szCs w:val="21"/>
              </w:rPr>
              <w:t>20</w:t>
            </w:r>
            <w:r w:rsidR="00324825">
              <w:rPr>
                <w:rFonts w:hint="eastAsia"/>
                <w:szCs w:val="21"/>
              </w:rPr>
              <w:t>セット</w:t>
            </w:r>
          </w:p>
          <w:p w:rsidR="00324825" w:rsidRDefault="00324825"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0D4374" w:rsidRDefault="000D4374" w:rsidP="000D4374">
            <w:pPr>
              <w:rPr>
                <w:szCs w:val="21"/>
              </w:rPr>
            </w:pPr>
          </w:p>
        </w:tc>
      </w:tr>
      <w:tr w:rsidR="00324825" w:rsidTr="00324825">
        <w:tc>
          <w:tcPr>
            <w:tcW w:w="4083" w:type="dxa"/>
            <w:vAlign w:val="center"/>
          </w:tcPr>
          <w:p w:rsidR="00324825" w:rsidRDefault="00324825" w:rsidP="00324825">
            <w:pPr>
              <w:rPr>
                <w:szCs w:val="21"/>
              </w:rPr>
            </w:pPr>
            <w:r>
              <w:rPr>
                <w:rFonts w:hint="eastAsia"/>
                <w:szCs w:val="21"/>
              </w:rPr>
              <w:t>災害対策用備蓄の確保（段ボールベット）</w:t>
            </w:r>
          </w:p>
        </w:tc>
        <w:tc>
          <w:tcPr>
            <w:tcW w:w="1630" w:type="dxa"/>
          </w:tcPr>
          <w:p w:rsidR="00324825" w:rsidRDefault="00324825" w:rsidP="00324825">
            <w:pPr>
              <w:jc w:val="right"/>
              <w:rPr>
                <w:szCs w:val="21"/>
              </w:rPr>
            </w:pPr>
            <w:r>
              <w:rPr>
                <w:rFonts w:hint="eastAsia"/>
                <w:szCs w:val="21"/>
              </w:rPr>
              <w:t>0</w:t>
            </w:r>
            <w:r>
              <w:rPr>
                <w:rFonts w:hint="eastAsia"/>
                <w:szCs w:val="21"/>
              </w:rPr>
              <w:t>セット</w:t>
            </w:r>
          </w:p>
          <w:p w:rsidR="00324825" w:rsidRDefault="00324825" w:rsidP="000D4374">
            <w:pPr>
              <w:rPr>
                <w:szCs w:val="21"/>
              </w:rPr>
            </w:pPr>
            <w:r>
              <w:rPr>
                <w:rFonts w:hint="eastAsia"/>
                <w:szCs w:val="21"/>
              </w:rPr>
              <w:t>（令和元年度）</w:t>
            </w:r>
          </w:p>
        </w:tc>
        <w:tc>
          <w:tcPr>
            <w:tcW w:w="1630" w:type="dxa"/>
          </w:tcPr>
          <w:p w:rsidR="00324825" w:rsidRDefault="00387820" w:rsidP="00324825">
            <w:pPr>
              <w:jc w:val="right"/>
              <w:rPr>
                <w:szCs w:val="21"/>
              </w:rPr>
            </w:pPr>
            <w:r>
              <w:rPr>
                <w:rFonts w:hint="eastAsia"/>
                <w:szCs w:val="21"/>
              </w:rPr>
              <w:t>30</w:t>
            </w:r>
            <w:r w:rsidR="00324825">
              <w:rPr>
                <w:rFonts w:hint="eastAsia"/>
                <w:szCs w:val="21"/>
              </w:rPr>
              <w:t>セット</w:t>
            </w:r>
          </w:p>
          <w:p w:rsidR="00324825" w:rsidRDefault="00324825" w:rsidP="000D4374">
            <w:pPr>
              <w:rPr>
                <w:szCs w:val="21"/>
              </w:rPr>
            </w:pPr>
            <w:r>
              <w:rPr>
                <w:rFonts w:hint="eastAsia"/>
                <w:szCs w:val="21"/>
              </w:rPr>
              <w:t>（令和</w:t>
            </w:r>
            <w:r>
              <w:rPr>
                <w:rFonts w:hint="eastAsia"/>
                <w:szCs w:val="21"/>
              </w:rPr>
              <w:t>6</w:t>
            </w:r>
            <w:r>
              <w:rPr>
                <w:rFonts w:hint="eastAsia"/>
                <w:szCs w:val="21"/>
              </w:rPr>
              <w:t>年度）</w:t>
            </w:r>
          </w:p>
        </w:tc>
        <w:tc>
          <w:tcPr>
            <w:tcW w:w="1523" w:type="dxa"/>
          </w:tcPr>
          <w:p w:rsidR="00324825" w:rsidRDefault="00324825" w:rsidP="000D4374">
            <w:pPr>
              <w:rPr>
                <w:szCs w:val="21"/>
              </w:rPr>
            </w:pPr>
          </w:p>
        </w:tc>
      </w:tr>
    </w:tbl>
    <w:p w:rsidR="000D4374" w:rsidRDefault="000D4374" w:rsidP="006767EC">
      <w:pPr>
        <w:ind w:left="420" w:hangingChars="200" w:hanging="420"/>
        <w:rPr>
          <w:szCs w:val="21"/>
        </w:rPr>
      </w:pPr>
    </w:p>
    <w:p w:rsidR="000D4374" w:rsidRDefault="000D4374" w:rsidP="006767EC">
      <w:pPr>
        <w:ind w:left="420" w:hangingChars="200" w:hanging="420"/>
        <w:rPr>
          <w:szCs w:val="21"/>
        </w:rPr>
      </w:pPr>
    </w:p>
    <w:p w:rsidR="00AE11B2" w:rsidRDefault="00AE11B2" w:rsidP="006767EC">
      <w:pPr>
        <w:ind w:left="420" w:hangingChars="200" w:hanging="420"/>
        <w:rPr>
          <w:szCs w:val="21"/>
        </w:rPr>
      </w:pPr>
    </w:p>
    <w:p w:rsidR="00AE11B2" w:rsidRDefault="00AE11B2" w:rsidP="006767EC">
      <w:pPr>
        <w:ind w:left="420" w:hangingChars="200" w:hanging="420"/>
        <w:rPr>
          <w:szCs w:val="21"/>
        </w:rPr>
      </w:pPr>
    </w:p>
    <w:p w:rsidR="00AE11B2" w:rsidRDefault="00AE11B2" w:rsidP="006767EC">
      <w:pPr>
        <w:ind w:left="420" w:hangingChars="200" w:hanging="420"/>
        <w:rPr>
          <w:szCs w:val="21"/>
        </w:rPr>
      </w:pPr>
    </w:p>
    <w:p w:rsidR="00AE11B2" w:rsidRDefault="00AE11B2" w:rsidP="006767EC">
      <w:pPr>
        <w:ind w:left="420" w:hangingChars="200" w:hanging="420"/>
        <w:rPr>
          <w:szCs w:val="21"/>
        </w:rPr>
      </w:pPr>
    </w:p>
    <w:p w:rsidR="000D4374" w:rsidRPr="008D7D07" w:rsidRDefault="000D4374" w:rsidP="008D7D07">
      <w:pPr>
        <w:ind w:left="440" w:hangingChars="200" w:hanging="440"/>
        <w:rPr>
          <w:rFonts w:asciiTheme="majorEastAsia" w:eastAsiaTheme="majorEastAsia" w:hAnsiTheme="majorEastAsia"/>
          <w:sz w:val="22"/>
        </w:rPr>
      </w:pPr>
      <w:r w:rsidRPr="008D7D07">
        <w:rPr>
          <w:rFonts w:asciiTheme="majorEastAsia" w:eastAsiaTheme="majorEastAsia" w:hAnsiTheme="majorEastAsia" w:hint="eastAsia"/>
          <w:sz w:val="22"/>
        </w:rPr>
        <w:lastRenderedPageBreak/>
        <w:t>第７節　被災した方々の日常の生活が迅速に戻ること</w:t>
      </w:r>
    </w:p>
    <w:p w:rsidR="000D4374" w:rsidRDefault="000D4374" w:rsidP="006767EC">
      <w:pPr>
        <w:ind w:left="420" w:hangingChars="200" w:hanging="420"/>
        <w:rPr>
          <w:szCs w:val="21"/>
        </w:rPr>
      </w:pPr>
    </w:p>
    <w:p w:rsidR="000D4374" w:rsidRPr="00E23A14" w:rsidRDefault="000D4374" w:rsidP="000D4374">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28896" behindDoc="0" locked="0" layoutInCell="1" allowOverlap="1" wp14:anchorId="7E750910" wp14:editId="6AE9AB3D">
                <wp:simplePos x="0" y="0"/>
                <wp:positionH relativeFrom="column">
                  <wp:posOffset>166369</wp:posOffset>
                </wp:positionH>
                <wp:positionV relativeFrom="paragraph">
                  <wp:posOffset>7620</wp:posOffset>
                </wp:positionV>
                <wp:extent cx="5419725" cy="504825"/>
                <wp:effectExtent l="0" t="0" r="28575" b="28575"/>
                <wp:wrapNone/>
                <wp:docPr id="38" name="角丸四角形 38"/>
                <wp:cNvGraphicFramePr/>
                <a:graphic xmlns:a="http://schemas.openxmlformats.org/drawingml/2006/main">
                  <a:graphicData uri="http://schemas.microsoft.com/office/word/2010/wordprocessingShape">
                    <wps:wsp>
                      <wps:cNvSpPr/>
                      <wps:spPr>
                        <a:xfrm>
                          <a:off x="0" y="0"/>
                          <a:ext cx="541972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0D550C" id="角丸四角形 38" o:spid="_x0000_s1026" style="position:absolute;left:0;text-align:left;margin-left:13.1pt;margin-top:.6pt;width:426.75pt;height:39.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0D4374" w:rsidRDefault="000D4374" w:rsidP="000D4374">
      <w:pPr>
        <w:rPr>
          <w:szCs w:val="21"/>
        </w:rPr>
      </w:pPr>
      <w:r>
        <w:rPr>
          <w:rFonts w:hint="eastAsia"/>
          <w:szCs w:val="21"/>
        </w:rPr>
        <w:t xml:space="preserve">　　７－１　大量に発生する災害廃棄物の処理の停滞により復旧・復興が大幅に遅れる事態</w:t>
      </w:r>
    </w:p>
    <w:p w:rsidR="000D4374" w:rsidRDefault="000D4374" w:rsidP="006767EC">
      <w:pPr>
        <w:ind w:left="420" w:hangingChars="200" w:hanging="420"/>
        <w:rPr>
          <w:szCs w:val="21"/>
        </w:rPr>
      </w:pPr>
    </w:p>
    <w:p w:rsidR="000D4374" w:rsidRDefault="000D4374" w:rsidP="000D4374">
      <w:pPr>
        <w:ind w:left="420" w:hangingChars="200" w:hanging="420"/>
        <w:rPr>
          <w:szCs w:val="21"/>
        </w:rPr>
      </w:pPr>
      <w:r>
        <w:rPr>
          <w:rFonts w:hint="eastAsia"/>
          <w:szCs w:val="21"/>
        </w:rPr>
        <w:t>１．【現状認識・問題点の整理（脆弱性の評価）】</w:t>
      </w:r>
    </w:p>
    <w:p w:rsidR="000D4374" w:rsidRDefault="000D4374" w:rsidP="000D4374">
      <w:pPr>
        <w:rPr>
          <w:szCs w:val="21"/>
        </w:rPr>
      </w:pPr>
      <w:r>
        <w:rPr>
          <w:rFonts w:hint="eastAsia"/>
          <w:szCs w:val="21"/>
        </w:rPr>
        <w:t xml:space="preserve">　①　地域防災計画とは別に災害廃棄物処理計画（単独計画）を策定する必要があ</w:t>
      </w:r>
      <w:r w:rsidR="00AE11B2">
        <w:rPr>
          <w:rFonts w:hint="eastAsia"/>
          <w:szCs w:val="21"/>
        </w:rPr>
        <w:t>ります</w:t>
      </w:r>
      <w:r>
        <w:rPr>
          <w:rFonts w:hint="eastAsia"/>
          <w:szCs w:val="21"/>
        </w:rPr>
        <w:t>。</w:t>
      </w:r>
    </w:p>
    <w:p w:rsidR="00AE11B2" w:rsidRPr="00AE11B2" w:rsidRDefault="00AE11B2" w:rsidP="000D4374">
      <w:pPr>
        <w:rPr>
          <w:szCs w:val="21"/>
        </w:rPr>
      </w:pPr>
    </w:p>
    <w:p w:rsidR="000D4374" w:rsidRDefault="000D4374" w:rsidP="000D4374">
      <w:pPr>
        <w:ind w:left="420" w:hangingChars="200" w:hanging="420"/>
        <w:rPr>
          <w:szCs w:val="21"/>
        </w:rPr>
      </w:pPr>
      <w:r>
        <w:rPr>
          <w:rFonts w:hint="eastAsia"/>
          <w:szCs w:val="21"/>
        </w:rPr>
        <w:t>２．【施策】</w:t>
      </w:r>
    </w:p>
    <w:p w:rsidR="000D4374" w:rsidRDefault="000D4374" w:rsidP="006767EC">
      <w:pPr>
        <w:ind w:left="420" w:hangingChars="200" w:hanging="420"/>
        <w:rPr>
          <w:szCs w:val="21"/>
        </w:rPr>
      </w:pPr>
      <w:r>
        <w:rPr>
          <w:rFonts w:hint="eastAsia"/>
          <w:szCs w:val="21"/>
        </w:rPr>
        <w:t xml:space="preserve">　②　村は、災害廃棄物処理計画を策定し大規模災害に備えます。</w:t>
      </w:r>
    </w:p>
    <w:p w:rsidR="00AE11B2" w:rsidRDefault="00AE11B2" w:rsidP="006767EC">
      <w:pPr>
        <w:ind w:left="420" w:hangingChars="200" w:hanging="420"/>
        <w:rPr>
          <w:szCs w:val="21"/>
        </w:rPr>
      </w:pPr>
    </w:p>
    <w:p w:rsidR="000D4374" w:rsidRDefault="000D4374" w:rsidP="000D4374">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0D4374" w:rsidTr="000D4374">
        <w:tc>
          <w:tcPr>
            <w:tcW w:w="4083" w:type="dxa"/>
          </w:tcPr>
          <w:p w:rsidR="000D4374" w:rsidRDefault="000D4374" w:rsidP="004B02EA">
            <w:pPr>
              <w:jc w:val="center"/>
              <w:rPr>
                <w:szCs w:val="21"/>
              </w:rPr>
            </w:pPr>
            <w:r>
              <w:rPr>
                <w:rFonts w:hint="eastAsia"/>
                <w:szCs w:val="21"/>
              </w:rPr>
              <w:t>指</w:t>
            </w:r>
            <w:r w:rsidR="004B02EA">
              <w:rPr>
                <w:rFonts w:hint="eastAsia"/>
                <w:szCs w:val="21"/>
              </w:rPr>
              <w:t xml:space="preserve">　　　　</w:t>
            </w:r>
            <w:r>
              <w:rPr>
                <w:rFonts w:hint="eastAsia"/>
                <w:szCs w:val="21"/>
              </w:rPr>
              <w:t>標</w:t>
            </w:r>
          </w:p>
        </w:tc>
        <w:tc>
          <w:tcPr>
            <w:tcW w:w="1630" w:type="dxa"/>
          </w:tcPr>
          <w:p w:rsidR="000D4374" w:rsidRDefault="000D4374" w:rsidP="004B02EA">
            <w:pPr>
              <w:jc w:val="center"/>
              <w:rPr>
                <w:szCs w:val="21"/>
              </w:rPr>
            </w:pPr>
            <w:r>
              <w:rPr>
                <w:rFonts w:hint="eastAsia"/>
                <w:szCs w:val="21"/>
              </w:rPr>
              <w:t>現</w:t>
            </w:r>
            <w:r w:rsidR="004B02EA">
              <w:rPr>
                <w:rFonts w:hint="eastAsia"/>
                <w:szCs w:val="21"/>
              </w:rPr>
              <w:t xml:space="preserve">　</w:t>
            </w:r>
            <w:r>
              <w:rPr>
                <w:rFonts w:hint="eastAsia"/>
                <w:szCs w:val="21"/>
              </w:rPr>
              <w:t>状</w:t>
            </w:r>
          </w:p>
        </w:tc>
        <w:tc>
          <w:tcPr>
            <w:tcW w:w="1630" w:type="dxa"/>
          </w:tcPr>
          <w:p w:rsidR="000D4374" w:rsidRDefault="000D4374" w:rsidP="004B02EA">
            <w:pPr>
              <w:jc w:val="center"/>
              <w:rPr>
                <w:szCs w:val="21"/>
              </w:rPr>
            </w:pPr>
            <w:r>
              <w:rPr>
                <w:rFonts w:hint="eastAsia"/>
                <w:szCs w:val="21"/>
              </w:rPr>
              <w:t>目</w:t>
            </w:r>
            <w:r w:rsidR="004B02EA">
              <w:rPr>
                <w:rFonts w:hint="eastAsia"/>
                <w:szCs w:val="21"/>
              </w:rPr>
              <w:t xml:space="preserve">　</w:t>
            </w:r>
            <w:r>
              <w:rPr>
                <w:rFonts w:hint="eastAsia"/>
                <w:szCs w:val="21"/>
              </w:rPr>
              <w:t>標</w:t>
            </w:r>
          </w:p>
        </w:tc>
        <w:tc>
          <w:tcPr>
            <w:tcW w:w="1523" w:type="dxa"/>
          </w:tcPr>
          <w:p w:rsidR="000D4374" w:rsidRDefault="000D4374" w:rsidP="004B02EA">
            <w:pPr>
              <w:jc w:val="center"/>
              <w:rPr>
                <w:szCs w:val="21"/>
              </w:rPr>
            </w:pPr>
            <w:r>
              <w:rPr>
                <w:rFonts w:hint="eastAsia"/>
                <w:szCs w:val="21"/>
              </w:rPr>
              <w:t>備</w:t>
            </w:r>
            <w:r w:rsidR="004B02EA">
              <w:rPr>
                <w:rFonts w:hint="eastAsia"/>
                <w:szCs w:val="21"/>
              </w:rPr>
              <w:t xml:space="preserve">　</w:t>
            </w:r>
            <w:r>
              <w:rPr>
                <w:rFonts w:hint="eastAsia"/>
                <w:szCs w:val="21"/>
              </w:rPr>
              <w:t>考</w:t>
            </w:r>
          </w:p>
        </w:tc>
      </w:tr>
      <w:tr w:rsidR="000D4374" w:rsidTr="004B02EA">
        <w:tc>
          <w:tcPr>
            <w:tcW w:w="4083" w:type="dxa"/>
            <w:vAlign w:val="center"/>
          </w:tcPr>
          <w:p w:rsidR="000D4374" w:rsidRDefault="00324825" w:rsidP="004B02EA">
            <w:pPr>
              <w:rPr>
                <w:szCs w:val="21"/>
              </w:rPr>
            </w:pPr>
            <w:r>
              <w:rPr>
                <w:rFonts w:hint="eastAsia"/>
                <w:szCs w:val="21"/>
              </w:rPr>
              <w:t>災害廃棄物処理計画の策定率</w:t>
            </w:r>
          </w:p>
        </w:tc>
        <w:tc>
          <w:tcPr>
            <w:tcW w:w="1630" w:type="dxa"/>
          </w:tcPr>
          <w:p w:rsidR="000D4374" w:rsidRDefault="00387820" w:rsidP="004B02EA">
            <w:pPr>
              <w:jc w:val="right"/>
              <w:rPr>
                <w:szCs w:val="21"/>
              </w:rPr>
            </w:pPr>
            <w:r>
              <w:rPr>
                <w:rFonts w:hint="eastAsia"/>
                <w:szCs w:val="21"/>
              </w:rPr>
              <w:t>0</w:t>
            </w:r>
            <w:r w:rsidR="004B02EA">
              <w:rPr>
                <w:rFonts w:hint="eastAsia"/>
                <w:szCs w:val="21"/>
              </w:rPr>
              <w:t>%</w:t>
            </w:r>
          </w:p>
          <w:p w:rsidR="004B02EA" w:rsidRDefault="004B02EA" w:rsidP="000D4374">
            <w:pPr>
              <w:rPr>
                <w:szCs w:val="21"/>
              </w:rPr>
            </w:pPr>
            <w:r>
              <w:rPr>
                <w:rFonts w:hint="eastAsia"/>
                <w:szCs w:val="21"/>
              </w:rPr>
              <w:t>（令和元年度）</w:t>
            </w:r>
          </w:p>
        </w:tc>
        <w:tc>
          <w:tcPr>
            <w:tcW w:w="1630" w:type="dxa"/>
          </w:tcPr>
          <w:p w:rsidR="000D4374" w:rsidRDefault="00387820" w:rsidP="004B02EA">
            <w:pPr>
              <w:jc w:val="right"/>
              <w:rPr>
                <w:szCs w:val="21"/>
              </w:rPr>
            </w:pPr>
            <w:r>
              <w:rPr>
                <w:rFonts w:hint="eastAsia"/>
                <w:szCs w:val="21"/>
              </w:rPr>
              <w:t>100</w:t>
            </w:r>
            <w:r w:rsidR="004B02EA">
              <w:rPr>
                <w:rFonts w:hint="eastAsia"/>
                <w:szCs w:val="21"/>
              </w:rPr>
              <w:t>%</w:t>
            </w:r>
          </w:p>
          <w:p w:rsidR="004B02EA" w:rsidRDefault="004B02EA" w:rsidP="00387820">
            <w:pPr>
              <w:rPr>
                <w:szCs w:val="21"/>
              </w:rPr>
            </w:pPr>
            <w:r>
              <w:rPr>
                <w:rFonts w:hint="eastAsia"/>
                <w:szCs w:val="21"/>
              </w:rPr>
              <w:t>（令和</w:t>
            </w:r>
            <w:r w:rsidR="00387820">
              <w:rPr>
                <w:rFonts w:hint="eastAsia"/>
                <w:szCs w:val="21"/>
              </w:rPr>
              <w:t>3</w:t>
            </w:r>
            <w:r>
              <w:rPr>
                <w:rFonts w:hint="eastAsia"/>
                <w:szCs w:val="21"/>
              </w:rPr>
              <w:t>年度）</w:t>
            </w:r>
          </w:p>
        </w:tc>
        <w:tc>
          <w:tcPr>
            <w:tcW w:w="1523" w:type="dxa"/>
          </w:tcPr>
          <w:p w:rsidR="000D4374" w:rsidRDefault="000D4374" w:rsidP="000D4374">
            <w:pPr>
              <w:rPr>
                <w:szCs w:val="21"/>
              </w:rPr>
            </w:pPr>
          </w:p>
        </w:tc>
      </w:tr>
    </w:tbl>
    <w:p w:rsidR="000D4374" w:rsidRDefault="000D4374" w:rsidP="006767EC">
      <w:pPr>
        <w:ind w:left="420" w:hangingChars="200" w:hanging="420"/>
        <w:rPr>
          <w:szCs w:val="21"/>
        </w:rPr>
      </w:pPr>
    </w:p>
    <w:p w:rsidR="008D7D07" w:rsidRDefault="008D7D07" w:rsidP="006767EC">
      <w:pPr>
        <w:ind w:left="420" w:hangingChars="200" w:hanging="420"/>
        <w:rPr>
          <w:szCs w:val="21"/>
        </w:rPr>
      </w:pPr>
    </w:p>
    <w:p w:rsidR="000D4374" w:rsidRPr="00E23A14" w:rsidRDefault="000D4374" w:rsidP="000D4374">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30944" behindDoc="0" locked="0" layoutInCell="1" allowOverlap="1" wp14:anchorId="6A98EA8C" wp14:editId="076AE371">
                <wp:simplePos x="0" y="0"/>
                <wp:positionH relativeFrom="column">
                  <wp:posOffset>166370</wp:posOffset>
                </wp:positionH>
                <wp:positionV relativeFrom="paragraph">
                  <wp:posOffset>10795</wp:posOffset>
                </wp:positionV>
                <wp:extent cx="4105275" cy="504825"/>
                <wp:effectExtent l="0" t="0" r="28575" b="28575"/>
                <wp:wrapNone/>
                <wp:docPr id="39" name="角丸四角形 39"/>
                <wp:cNvGraphicFramePr/>
                <a:graphic xmlns:a="http://schemas.openxmlformats.org/drawingml/2006/main">
                  <a:graphicData uri="http://schemas.microsoft.com/office/word/2010/wordprocessingShape">
                    <wps:wsp>
                      <wps:cNvSpPr/>
                      <wps:spPr>
                        <a:xfrm>
                          <a:off x="0" y="0"/>
                          <a:ext cx="410527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BC0CA3" id="角丸四角形 39" o:spid="_x0000_s1026" style="position:absolute;left:0;text-align:left;margin-left:13.1pt;margin-top:.85pt;width:323.25pt;height:39.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0D4374" w:rsidRDefault="000D4374" w:rsidP="000D4374">
      <w:pPr>
        <w:rPr>
          <w:szCs w:val="21"/>
        </w:rPr>
      </w:pPr>
      <w:r>
        <w:rPr>
          <w:rFonts w:hint="eastAsia"/>
          <w:szCs w:val="21"/>
        </w:rPr>
        <w:t xml:space="preserve">　　７－２　道路啓開等の遅れにより復旧・復興が大幅に遅れる事態</w:t>
      </w:r>
    </w:p>
    <w:p w:rsidR="000D4374" w:rsidRDefault="000D4374" w:rsidP="006767EC">
      <w:pPr>
        <w:ind w:left="420" w:hangingChars="200" w:hanging="420"/>
        <w:rPr>
          <w:szCs w:val="21"/>
        </w:rPr>
      </w:pPr>
    </w:p>
    <w:p w:rsidR="005067B5" w:rsidRDefault="005067B5" w:rsidP="005067B5">
      <w:pPr>
        <w:ind w:left="420" w:hangingChars="200" w:hanging="420"/>
        <w:rPr>
          <w:szCs w:val="21"/>
        </w:rPr>
      </w:pPr>
      <w:r>
        <w:rPr>
          <w:rFonts w:hint="eastAsia"/>
          <w:szCs w:val="21"/>
        </w:rPr>
        <w:t>１．【現状認識・問題点の整理（脆弱性の評価）】</w:t>
      </w:r>
    </w:p>
    <w:p w:rsidR="005067B5" w:rsidRDefault="005067B5" w:rsidP="005067B5">
      <w:pPr>
        <w:ind w:leftChars="100" w:left="420" w:hangingChars="100" w:hanging="210"/>
        <w:rPr>
          <w:szCs w:val="21"/>
        </w:rPr>
      </w:pPr>
      <w:r>
        <w:rPr>
          <w:rFonts w:hint="eastAsia"/>
          <w:szCs w:val="21"/>
        </w:rPr>
        <w:t>（道路啓開等）</w:t>
      </w:r>
    </w:p>
    <w:p w:rsidR="000D4374" w:rsidRDefault="005067B5" w:rsidP="006767EC">
      <w:pPr>
        <w:ind w:left="420" w:hangingChars="200" w:hanging="420"/>
        <w:rPr>
          <w:szCs w:val="21"/>
        </w:rPr>
      </w:pPr>
      <w:r>
        <w:rPr>
          <w:rFonts w:hint="eastAsia"/>
          <w:szCs w:val="21"/>
        </w:rPr>
        <w:t xml:space="preserve">　①　大規模自然災害により道路にがれき等が散乱すると、緊急車両や生活物資運搬車両等の通行に支障が生じる恐れがあります。このため、速やかな道路啓開等により生活の安定と被災地の復興を支援する必要があります。</w:t>
      </w:r>
    </w:p>
    <w:p w:rsidR="00AE11B2" w:rsidRDefault="00AE11B2" w:rsidP="006767EC">
      <w:pPr>
        <w:ind w:left="420" w:hangingChars="200" w:hanging="420"/>
        <w:rPr>
          <w:szCs w:val="21"/>
        </w:rPr>
      </w:pPr>
    </w:p>
    <w:p w:rsidR="005067B5" w:rsidRDefault="005067B5" w:rsidP="005067B5">
      <w:pPr>
        <w:ind w:left="420" w:hangingChars="200" w:hanging="420"/>
        <w:rPr>
          <w:szCs w:val="21"/>
        </w:rPr>
      </w:pPr>
      <w:r>
        <w:rPr>
          <w:rFonts w:hint="eastAsia"/>
          <w:szCs w:val="21"/>
        </w:rPr>
        <w:t>２．【施策】</w:t>
      </w:r>
    </w:p>
    <w:p w:rsidR="005067B5" w:rsidRDefault="005067B5" w:rsidP="005067B5">
      <w:pPr>
        <w:ind w:leftChars="100" w:left="420" w:hangingChars="100" w:hanging="210"/>
        <w:rPr>
          <w:szCs w:val="21"/>
        </w:rPr>
      </w:pPr>
      <w:r>
        <w:rPr>
          <w:rFonts w:hint="eastAsia"/>
          <w:szCs w:val="21"/>
        </w:rPr>
        <w:t>（道路啓開等）</w:t>
      </w:r>
    </w:p>
    <w:p w:rsidR="005067B5" w:rsidRDefault="005067B5" w:rsidP="006767EC">
      <w:pPr>
        <w:ind w:left="420" w:hangingChars="200" w:hanging="420"/>
        <w:rPr>
          <w:szCs w:val="21"/>
        </w:rPr>
      </w:pPr>
      <w:r>
        <w:rPr>
          <w:rFonts w:hint="eastAsia"/>
          <w:szCs w:val="21"/>
        </w:rPr>
        <w:t xml:space="preserve">　②　村は、発災後、直ちにパトロールを行い通行可能な道路を把握し、人命救助や物資輸送につなげるとともに、</w:t>
      </w:r>
      <w:r w:rsidR="00C77F61">
        <w:rPr>
          <w:rFonts w:hint="eastAsia"/>
          <w:szCs w:val="21"/>
        </w:rPr>
        <w:t>緊急車両や生活物資運搬車両の交通路を優先して確保するため、障害物の権利関係に留意しつつ、村管理道路の</w:t>
      </w:r>
      <w:r w:rsidR="00AE11B2">
        <w:rPr>
          <w:rFonts w:hint="eastAsia"/>
          <w:szCs w:val="21"/>
        </w:rPr>
        <w:t>倒壊</w:t>
      </w:r>
      <w:r w:rsidR="00C77F61">
        <w:rPr>
          <w:rFonts w:hint="eastAsia"/>
          <w:szCs w:val="21"/>
        </w:rPr>
        <w:t>物件等の交通障害物を直ちに撤去します。</w:t>
      </w:r>
    </w:p>
    <w:p w:rsidR="00C77F61" w:rsidRDefault="00C77F61" w:rsidP="006767EC">
      <w:pPr>
        <w:ind w:left="420" w:hangingChars="200" w:hanging="420"/>
        <w:rPr>
          <w:szCs w:val="21"/>
        </w:rPr>
      </w:pPr>
    </w:p>
    <w:p w:rsidR="008D7D07" w:rsidRDefault="008D7D07" w:rsidP="006767EC">
      <w:pPr>
        <w:ind w:left="420" w:hangingChars="200" w:hanging="420"/>
        <w:rPr>
          <w:szCs w:val="21"/>
        </w:rPr>
      </w:pPr>
    </w:p>
    <w:p w:rsidR="00C77F61" w:rsidRPr="00E23A14" w:rsidRDefault="00C77F61" w:rsidP="00C77F61">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32992" behindDoc="0" locked="0" layoutInCell="1" allowOverlap="1" wp14:anchorId="5671F476" wp14:editId="6CBC4521">
                <wp:simplePos x="0" y="0"/>
                <wp:positionH relativeFrom="column">
                  <wp:posOffset>166370</wp:posOffset>
                </wp:positionH>
                <wp:positionV relativeFrom="paragraph">
                  <wp:posOffset>13970</wp:posOffset>
                </wp:positionV>
                <wp:extent cx="3190875" cy="504825"/>
                <wp:effectExtent l="0" t="0" r="28575" b="28575"/>
                <wp:wrapNone/>
                <wp:docPr id="40" name="角丸四角形 40"/>
                <wp:cNvGraphicFramePr/>
                <a:graphic xmlns:a="http://schemas.openxmlformats.org/drawingml/2006/main">
                  <a:graphicData uri="http://schemas.microsoft.com/office/word/2010/wordprocessingShape">
                    <wps:wsp>
                      <wps:cNvSpPr/>
                      <wps:spPr>
                        <a:xfrm>
                          <a:off x="0" y="0"/>
                          <a:ext cx="3190875"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5EF2B4" id="角丸四角形 40" o:spid="_x0000_s1026" style="position:absolute;left:0;text-align:left;margin-left:13.1pt;margin-top:1.1pt;width:251.25pt;height:39.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C77F61" w:rsidRDefault="00C77F61" w:rsidP="00C77F61">
      <w:pPr>
        <w:rPr>
          <w:szCs w:val="21"/>
        </w:rPr>
      </w:pPr>
      <w:r>
        <w:rPr>
          <w:rFonts w:hint="eastAsia"/>
          <w:szCs w:val="21"/>
        </w:rPr>
        <w:t xml:space="preserve">　　７－３　</w:t>
      </w:r>
      <w:r w:rsidR="004B02EA">
        <w:rPr>
          <w:rFonts w:hint="eastAsia"/>
          <w:szCs w:val="21"/>
        </w:rPr>
        <w:t>倒壊</w:t>
      </w:r>
      <w:r>
        <w:rPr>
          <w:rFonts w:hint="eastAsia"/>
          <w:szCs w:val="21"/>
        </w:rPr>
        <w:t>した住宅の再建が大幅に遅れる事態</w:t>
      </w:r>
    </w:p>
    <w:p w:rsidR="00C77F61" w:rsidRDefault="00C77F61" w:rsidP="006767EC">
      <w:pPr>
        <w:ind w:left="420" w:hangingChars="200" w:hanging="420"/>
        <w:rPr>
          <w:szCs w:val="21"/>
        </w:rPr>
      </w:pPr>
    </w:p>
    <w:p w:rsidR="00C77F61" w:rsidRDefault="00C77F61" w:rsidP="00C77F61">
      <w:pPr>
        <w:ind w:left="420" w:hangingChars="200" w:hanging="420"/>
        <w:rPr>
          <w:szCs w:val="21"/>
        </w:rPr>
      </w:pPr>
      <w:r>
        <w:rPr>
          <w:rFonts w:hint="eastAsia"/>
          <w:szCs w:val="21"/>
        </w:rPr>
        <w:t>１．【現状認識・問題点の整理（脆弱性の評価）】</w:t>
      </w:r>
    </w:p>
    <w:p w:rsidR="00C77F61" w:rsidRDefault="00C77F61" w:rsidP="00C77F61">
      <w:pPr>
        <w:ind w:leftChars="100" w:left="420" w:hangingChars="100" w:hanging="210"/>
        <w:rPr>
          <w:szCs w:val="21"/>
        </w:rPr>
      </w:pPr>
      <w:r>
        <w:rPr>
          <w:rFonts w:hint="eastAsia"/>
          <w:szCs w:val="21"/>
        </w:rPr>
        <w:t>（火災・地震保険）</w:t>
      </w:r>
    </w:p>
    <w:p w:rsidR="00C77F61" w:rsidRDefault="00C77F61" w:rsidP="006767EC">
      <w:pPr>
        <w:ind w:left="420" w:hangingChars="200" w:hanging="420"/>
        <w:rPr>
          <w:szCs w:val="21"/>
        </w:rPr>
      </w:pPr>
      <w:r>
        <w:rPr>
          <w:rFonts w:hint="eastAsia"/>
          <w:szCs w:val="21"/>
        </w:rPr>
        <w:lastRenderedPageBreak/>
        <w:t xml:space="preserve">　①　災害により住家に甚大な被害が発生し、仮設住宅での生活を余儀なくされた場合においても、迅速に元の生活に戻るための生活再建が必要です。また、住宅をはじめとする生活基盤を確保できることは、住民が被災から</w:t>
      </w:r>
      <w:r w:rsidR="002B00FE">
        <w:rPr>
          <w:rFonts w:hint="eastAsia"/>
          <w:szCs w:val="21"/>
        </w:rPr>
        <w:t>前に進むためのきっかけとなり、</w:t>
      </w:r>
      <w:r w:rsidR="00AE11B2">
        <w:rPr>
          <w:rFonts w:hint="eastAsia"/>
          <w:szCs w:val="21"/>
        </w:rPr>
        <w:t>地域</w:t>
      </w:r>
      <w:r w:rsidR="002B00FE">
        <w:rPr>
          <w:rFonts w:hint="eastAsia"/>
          <w:szCs w:val="21"/>
        </w:rPr>
        <w:t>が復旧・復興に進むための基盤となります。火災保険は火災の外、メニューによって落雷や水害、風雪害なども対象とされ、災害による損害を補てんし、生活再建につなげるための</w:t>
      </w:r>
      <w:r w:rsidR="008D7D07">
        <w:rPr>
          <w:rFonts w:hint="eastAsia"/>
          <w:szCs w:val="21"/>
        </w:rPr>
        <w:t>効果</w:t>
      </w:r>
      <w:r w:rsidR="002B00FE">
        <w:rPr>
          <w:rFonts w:hint="eastAsia"/>
          <w:szCs w:val="21"/>
        </w:rPr>
        <w:t>の高い保険です。また、地震保険は地震・噴火・津波を直接また</w:t>
      </w:r>
      <w:r w:rsidR="008D7D07">
        <w:rPr>
          <w:rFonts w:hint="eastAsia"/>
          <w:szCs w:val="21"/>
        </w:rPr>
        <w:t>は間接</w:t>
      </w:r>
      <w:r w:rsidR="002B00FE">
        <w:rPr>
          <w:rFonts w:hint="eastAsia"/>
          <w:szCs w:val="21"/>
        </w:rPr>
        <w:t>の原因とする火災・損壊・埋没・流失による損害を補償する保険で、「地震保険に関する法律」に基づき、被災者の生活の安定に資することを目的としており、その保険金の支払い責任の一部を再保険として政府が引き受ける非常に公共性の強い保険です。</w:t>
      </w:r>
    </w:p>
    <w:p w:rsidR="002B00FE" w:rsidRDefault="002B00FE" w:rsidP="002B00FE">
      <w:pPr>
        <w:ind w:leftChars="200" w:left="420" w:firstLineChars="100" w:firstLine="210"/>
        <w:rPr>
          <w:szCs w:val="21"/>
        </w:rPr>
      </w:pPr>
      <w:r>
        <w:rPr>
          <w:rFonts w:hint="eastAsia"/>
          <w:szCs w:val="21"/>
        </w:rPr>
        <w:t>県内での地震保険の世帯加入率は</w:t>
      </w:r>
      <w:r>
        <w:rPr>
          <w:rFonts w:hint="eastAsia"/>
          <w:szCs w:val="21"/>
        </w:rPr>
        <w:t>20.7%</w:t>
      </w:r>
      <w:r>
        <w:rPr>
          <w:rFonts w:hint="eastAsia"/>
          <w:szCs w:val="21"/>
        </w:rPr>
        <w:t>、火災保険契約に地震保険契約が附帯されている割合を示す附帯率も</w:t>
      </w:r>
      <w:r>
        <w:rPr>
          <w:rFonts w:hint="eastAsia"/>
          <w:szCs w:val="21"/>
        </w:rPr>
        <w:t>56.7%</w:t>
      </w:r>
      <w:r>
        <w:rPr>
          <w:rFonts w:hint="eastAsia"/>
          <w:szCs w:val="21"/>
        </w:rPr>
        <w:t>と、地震に対する備えとしての地震保険の加入は増加しているものの低い状況が続いており、</w:t>
      </w:r>
      <w:r w:rsidR="008D7D07">
        <w:rPr>
          <w:rFonts w:hint="eastAsia"/>
          <w:szCs w:val="21"/>
        </w:rPr>
        <w:t>一層</w:t>
      </w:r>
      <w:r>
        <w:rPr>
          <w:rFonts w:hint="eastAsia"/>
          <w:szCs w:val="21"/>
        </w:rPr>
        <w:t>の加入促進をする必要があります。</w:t>
      </w:r>
    </w:p>
    <w:p w:rsidR="002B00FE" w:rsidRDefault="002B00FE" w:rsidP="002B00FE">
      <w:pPr>
        <w:rPr>
          <w:szCs w:val="21"/>
        </w:rPr>
      </w:pPr>
      <w:r>
        <w:rPr>
          <w:rFonts w:hint="eastAsia"/>
          <w:szCs w:val="21"/>
        </w:rPr>
        <w:t xml:space="preserve">　（被災者生活再建支援金）</w:t>
      </w:r>
    </w:p>
    <w:p w:rsidR="002B00FE" w:rsidRDefault="002B00FE" w:rsidP="002B00FE">
      <w:pPr>
        <w:ind w:left="420" w:hangingChars="200" w:hanging="420"/>
        <w:rPr>
          <w:szCs w:val="21"/>
        </w:rPr>
      </w:pPr>
      <w:r>
        <w:rPr>
          <w:rFonts w:hint="eastAsia"/>
          <w:szCs w:val="21"/>
        </w:rPr>
        <w:t xml:space="preserve">　②　自然災害によりその生活基盤に著しい被害を受けた者に対し、被災者生活再建支援金を支給することにより、生活の安定と被災地の速やかな復興を支援する必要があります。</w:t>
      </w:r>
    </w:p>
    <w:p w:rsidR="00862A1F" w:rsidRDefault="00862A1F" w:rsidP="002B00FE">
      <w:pPr>
        <w:ind w:left="420" w:hangingChars="200" w:hanging="420"/>
        <w:rPr>
          <w:szCs w:val="21"/>
        </w:rPr>
      </w:pPr>
      <w:r>
        <w:rPr>
          <w:rFonts w:hint="eastAsia"/>
          <w:szCs w:val="21"/>
        </w:rPr>
        <w:t xml:space="preserve">　（木材の安定供給）</w:t>
      </w:r>
    </w:p>
    <w:p w:rsidR="00862A1F" w:rsidRDefault="00862A1F" w:rsidP="002B00FE">
      <w:pPr>
        <w:ind w:left="420" w:hangingChars="200" w:hanging="420"/>
        <w:rPr>
          <w:szCs w:val="21"/>
        </w:rPr>
      </w:pPr>
      <w:r>
        <w:rPr>
          <w:rFonts w:hint="eastAsia"/>
          <w:szCs w:val="21"/>
        </w:rPr>
        <w:t xml:space="preserve">　③　地震等の災害に伴い、多数の住宅が倒壊した場合、住宅再建に使用する木材が不足する可能性があります。迅速な住宅再建を支援するため、地域材の安定供給を実施する必要があります。</w:t>
      </w:r>
    </w:p>
    <w:p w:rsidR="008D7D07" w:rsidRDefault="008D7D07" w:rsidP="002B00FE">
      <w:pPr>
        <w:ind w:left="420" w:hangingChars="200" w:hanging="420"/>
        <w:rPr>
          <w:szCs w:val="21"/>
        </w:rPr>
      </w:pPr>
    </w:p>
    <w:p w:rsidR="00862A1F" w:rsidRDefault="00862A1F" w:rsidP="00862A1F">
      <w:pPr>
        <w:ind w:left="420" w:hangingChars="200" w:hanging="420"/>
        <w:rPr>
          <w:szCs w:val="21"/>
        </w:rPr>
      </w:pPr>
      <w:r>
        <w:rPr>
          <w:rFonts w:hint="eastAsia"/>
          <w:szCs w:val="21"/>
        </w:rPr>
        <w:t>２．【施策】</w:t>
      </w:r>
    </w:p>
    <w:p w:rsidR="00862A1F" w:rsidRDefault="00862A1F" w:rsidP="00862A1F">
      <w:pPr>
        <w:ind w:leftChars="100" w:left="420" w:hangingChars="100" w:hanging="210"/>
        <w:rPr>
          <w:szCs w:val="21"/>
        </w:rPr>
      </w:pPr>
      <w:r>
        <w:rPr>
          <w:rFonts w:hint="eastAsia"/>
          <w:szCs w:val="21"/>
        </w:rPr>
        <w:t>（火災・地震保険）</w:t>
      </w:r>
    </w:p>
    <w:p w:rsidR="00862A1F" w:rsidRDefault="00862A1F" w:rsidP="002B00FE">
      <w:pPr>
        <w:ind w:left="420" w:hangingChars="200" w:hanging="420"/>
        <w:rPr>
          <w:szCs w:val="21"/>
        </w:rPr>
      </w:pPr>
      <w:r>
        <w:rPr>
          <w:rFonts w:hint="eastAsia"/>
          <w:szCs w:val="21"/>
        </w:rPr>
        <w:t xml:space="preserve">　①　県で行っている啓発活動を活用して、多くの方が保険や共済に加入するよう啓発を実施します。</w:t>
      </w:r>
    </w:p>
    <w:p w:rsidR="00862A1F" w:rsidRDefault="00862A1F" w:rsidP="002B00FE">
      <w:pPr>
        <w:ind w:left="420" w:hangingChars="200" w:hanging="420"/>
        <w:rPr>
          <w:szCs w:val="21"/>
        </w:rPr>
      </w:pPr>
      <w:r>
        <w:rPr>
          <w:rFonts w:hint="eastAsia"/>
          <w:szCs w:val="21"/>
        </w:rPr>
        <w:t xml:space="preserve">　（</w:t>
      </w:r>
      <w:r w:rsidR="00FC43A4">
        <w:rPr>
          <w:rFonts w:hint="eastAsia"/>
          <w:szCs w:val="21"/>
        </w:rPr>
        <w:t>被災者生活再建支援金）</w:t>
      </w:r>
    </w:p>
    <w:p w:rsidR="00FC43A4" w:rsidRDefault="00FC43A4" w:rsidP="002B00FE">
      <w:pPr>
        <w:ind w:left="420" w:hangingChars="200" w:hanging="420"/>
        <w:rPr>
          <w:szCs w:val="21"/>
        </w:rPr>
      </w:pPr>
      <w:r>
        <w:rPr>
          <w:rFonts w:hint="eastAsia"/>
          <w:szCs w:val="21"/>
        </w:rPr>
        <w:t xml:space="preserve">　②　住家被害認定が支援金申請に不可欠なため、日頃から研修等に参加し速やかな対応ができるよう準備します。</w:t>
      </w:r>
    </w:p>
    <w:p w:rsidR="00FC43A4" w:rsidRDefault="00FC43A4" w:rsidP="002B00FE">
      <w:pPr>
        <w:ind w:left="420" w:hangingChars="200" w:hanging="420"/>
        <w:rPr>
          <w:szCs w:val="21"/>
        </w:rPr>
      </w:pPr>
      <w:r>
        <w:rPr>
          <w:rFonts w:hint="eastAsia"/>
          <w:szCs w:val="21"/>
        </w:rPr>
        <w:t xml:space="preserve">　（木材の安定供給）</w:t>
      </w:r>
    </w:p>
    <w:p w:rsidR="00FC43A4" w:rsidRDefault="00FC43A4" w:rsidP="002B00FE">
      <w:pPr>
        <w:ind w:left="420" w:hangingChars="200" w:hanging="420"/>
        <w:rPr>
          <w:szCs w:val="21"/>
        </w:rPr>
      </w:pPr>
      <w:r>
        <w:rPr>
          <w:rFonts w:hint="eastAsia"/>
          <w:szCs w:val="21"/>
        </w:rPr>
        <w:t xml:space="preserve">　③　村では、森林組合を中心に</w:t>
      </w:r>
      <w:r w:rsidR="008D7D07">
        <w:rPr>
          <w:rFonts w:hint="eastAsia"/>
          <w:szCs w:val="21"/>
        </w:rPr>
        <w:t>地域</w:t>
      </w:r>
      <w:r>
        <w:rPr>
          <w:rFonts w:hint="eastAsia"/>
          <w:szCs w:val="21"/>
        </w:rPr>
        <w:t>材の調達を積極的に実施します。</w:t>
      </w:r>
    </w:p>
    <w:p w:rsidR="00FC43A4" w:rsidRDefault="00FC43A4" w:rsidP="002B00FE">
      <w:pPr>
        <w:ind w:left="420" w:hangingChars="200" w:hanging="420"/>
        <w:rPr>
          <w:szCs w:val="21"/>
        </w:rPr>
      </w:pPr>
    </w:p>
    <w:p w:rsidR="008D7D07" w:rsidRDefault="008D7D07" w:rsidP="002B00FE">
      <w:pPr>
        <w:ind w:left="420" w:hangingChars="200" w:hanging="420"/>
        <w:rPr>
          <w:szCs w:val="21"/>
        </w:rPr>
      </w:pPr>
    </w:p>
    <w:p w:rsidR="00FC43A4" w:rsidRPr="00E23A14" w:rsidRDefault="00FC43A4" w:rsidP="00FC43A4">
      <w:pPr>
        <w:ind w:leftChars="192" w:left="403" w:firstLineChars="200" w:firstLine="402"/>
        <w:rPr>
          <w:rFonts w:ascii="ＭＳ ゴシック" w:eastAsia="ＭＳ ゴシック" w:hAnsi="ＭＳ ゴシック"/>
          <w:b/>
          <w:sz w:val="20"/>
          <w:szCs w:val="20"/>
        </w:rPr>
      </w:pPr>
      <w:r>
        <w:rPr>
          <w:rFonts w:ascii="ＭＳ ゴシック" w:eastAsia="ＭＳ ゴシック" w:hAnsi="ＭＳ ゴシック" w:hint="eastAsia"/>
          <w:b/>
          <w:noProof/>
          <w:sz w:val="20"/>
          <w:szCs w:val="20"/>
        </w:rPr>
        <mc:AlternateContent>
          <mc:Choice Requires="wps">
            <w:drawing>
              <wp:anchor distT="0" distB="0" distL="114300" distR="114300" simplePos="0" relativeHeight="251735040" behindDoc="0" locked="0" layoutInCell="1" allowOverlap="1" wp14:anchorId="7192DF4B" wp14:editId="2A8D3762">
                <wp:simplePos x="0" y="0"/>
                <wp:positionH relativeFrom="column">
                  <wp:posOffset>166370</wp:posOffset>
                </wp:positionH>
                <wp:positionV relativeFrom="paragraph">
                  <wp:posOffset>13970</wp:posOffset>
                </wp:positionV>
                <wp:extent cx="4476750" cy="504825"/>
                <wp:effectExtent l="0" t="0" r="19050" b="28575"/>
                <wp:wrapNone/>
                <wp:docPr id="41" name="角丸四角形 41"/>
                <wp:cNvGraphicFramePr/>
                <a:graphic xmlns:a="http://schemas.openxmlformats.org/drawingml/2006/main">
                  <a:graphicData uri="http://schemas.microsoft.com/office/word/2010/wordprocessingShape">
                    <wps:wsp>
                      <wps:cNvSpPr/>
                      <wps:spPr>
                        <a:xfrm>
                          <a:off x="0" y="0"/>
                          <a:ext cx="4476750" cy="504825"/>
                        </a:xfrm>
                        <a:prstGeom prst="roundRect">
                          <a:avLst/>
                        </a:prstGeom>
                        <a:noFill/>
                        <a:ln w="19050" cap="flat" cmpd="sng" algn="ctr">
                          <a:solidFill>
                            <a:srgbClr val="070C13"/>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AFF0FE" id="角丸四角形 41" o:spid="_x0000_s1026" style="position:absolute;left:0;text-align:left;margin-left:13.1pt;margin-top:1.1pt;width:352.5pt;height:39.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" filled="f" strokecolor="#070c13" strokeweight="1.5pt"/>
            </w:pict>
          </mc:Fallback>
        </mc:AlternateContent>
      </w:r>
      <w:r w:rsidRPr="00E23A14">
        <w:rPr>
          <w:rFonts w:ascii="ＭＳ ゴシック" w:eastAsia="ＭＳ ゴシック" w:hAnsi="ＭＳ ゴシック" w:hint="eastAsia"/>
          <w:b/>
          <w:sz w:val="20"/>
          <w:szCs w:val="20"/>
        </w:rPr>
        <w:t>起きてはならない最悪の事態</w:t>
      </w:r>
    </w:p>
    <w:p w:rsidR="00FC43A4" w:rsidRDefault="00FC43A4" w:rsidP="00FC43A4">
      <w:pPr>
        <w:rPr>
          <w:szCs w:val="21"/>
        </w:rPr>
      </w:pPr>
      <w:r>
        <w:rPr>
          <w:rFonts w:hint="eastAsia"/>
          <w:szCs w:val="21"/>
        </w:rPr>
        <w:t xml:space="preserve">　　７－４　地域コミュニティの崩壊により復旧・復興が大幅に遅れること</w:t>
      </w:r>
    </w:p>
    <w:p w:rsidR="00FC43A4" w:rsidRDefault="00FC43A4" w:rsidP="002B00FE">
      <w:pPr>
        <w:ind w:left="420" w:hangingChars="200" w:hanging="420"/>
        <w:rPr>
          <w:szCs w:val="21"/>
        </w:rPr>
      </w:pPr>
    </w:p>
    <w:p w:rsidR="00FC43A4" w:rsidRDefault="00FC43A4" w:rsidP="00FC43A4">
      <w:pPr>
        <w:ind w:left="420" w:hangingChars="200" w:hanging="420"/>
        <w:rPr>
          <w:szCs w:val="21"/>
        </w:rPr>
      </w:pPr>
      <w:r>
        <w:rPr>
          <w:rFonts w:hint="eastAsia"/>
          <w:szCs w:val="21"/>
        </w:rPr>
        <w:t>１．【現状認識・問題点の整理（脆弱性の評価）】</w:t>
      </w:r>
    </w:p>
    <w:p w:rsidR="00FC43A4" w:rsidRDefault="00FC43A4" w:rsidP="00FC43A4">
      <w:pPr>
        <w:ind w:leftChars="100" w:left="420" w:hangingChars="100" w:hanging="210"/>
        <w:rPr>
          <w:szCs w:val="21"/>
        </w:rPr>
      </w:pPr>
      <w:r>
        <w:rPr>
          <w:rFonts w:hint="eastAsia"/>
          <w:szCs w:val="21"/>
        </w:rPr>
        <w:t>（自主防災組織）</w:t>
      </w:r>
    </w:p>
    <w:p w:rsidR="00FC43A4" w:rsidRDefault="00FC43A4" w:rsidP="002B00FE">
      <w:pPr>
        <w:ind w:left="420" w:hangingChars="200" w:hanging="420"/>
        <w:rPr>
          <w:szCs w:val="21"/>
        </w:rPr>
      </w:pPr>
      <w:r>
        <w:rPr>
          <w:rFonts w:hint="eastAsia"/>
          <w:szCs w:val="21"/>
        </w:rPr>
        <w:t xml:space="preserve">　①　長引く避難生活等により地域コミュニティが崩壊することを防ぐため、県、村、自主防災アドバイザーの協働により、地域ごとの自主防災組織の活動に必要な支援を行い、地域防災力の向上を図る必要があります。</w:t>
      </w:r>
    </w:p>
    <w:p w:rsidR="008D7D07" w:rsidRDefault="008D7D07" w:rsidP="002B00FE">
      <w:pPr>
        <w:ind w:left="420" w:hangingChars="200" w:hanging="420"/>
        <w:rPr>
          <w:szCs w:val="21"/>
        </w:rPr>
      </w:pPr>
    </w:p>
    <w:p w:rsidR="00FC43A4" w:rsidRDefault="00FC43A4" w:rsidP="00FC43A4">
      <w:pPr>
        <w:ind w:left="420" w:hangingChars="200" w:hanging="420"/>
        <w:rPr>
          <w:szCs w:val="21"/>
        </w:rPr>
      </w:pPr>
      <w:r>
        <w:rPr>
          <w:rFonts w:hint="eastAsia"/>
          <w:szCs w:val="21"/>
        </w:rPr>
        <w:t>２．【施策】</w:t>
      </w:r>
    </w:p>
    <w:p w:rsidR="00FC43A4" w:rsidRDefault="00FC43A4" w:rsidP="00FC43A4">
      <w:pPr>
        <w:ind w:leftChars="100" w:left="420" w:hangingChars="100" w:hanging="210"/>
        <w:rPr>
          <w:szCs w:val="21"/>
        </w:rPr>
      </w:pPr>
      <w:r>
        <w:rPr>
          <w:rFonts w:hint="eastAsia"/>
          <w:szCs w:val="21"/>
        </w:rPr>
        <w:t>（自主防災組織）</w:t>
      </w:r>
    </w:p>
    <w:p w:rsidR="00FC43A4" w:rsidRDefault="00FC43A4" w:rsidP="002B00FE">
      <w:pPr>
        <w:ind w:left="420" w:hangingChars="200" w:hanging="420"/>
        <w:rPr>
          <w:szCs w:val="21"/>
        </w:rPr>
      </w:pPr>
      <w:r>
        <w:rPr>
          <w:rFonts w:hint="eastAsia"/>
          <w:szCs w:val="21"/>
        </w:rPr>
        <w:t xml:space="preserve">　①　村では、出前講座や自主防災組織リーダー研修等を通じて、地域防災の中心となる人材の育成や地域防災力の向上を</w:t>
      </w:r>
      <w:r w:rsidR="003C3C43">
        <w:rPr>
          <w:rFonts w:hint="eastAsia"/>
          <w:szCs w:val="21"/>
        </w:rPr>
        <w:t>図っていきます。また、必要に応じて国の復興基本計画を作成し、</w:t>
      </w:r>
      <w:r w:rsidR="007F1F3F">
        <w:rPr>
          <w:rFonts w:hint="eastAsia"/>
          <w:szCs w:val="21"/>
        </w:rPr>
        <w:t>円滑かつ</w:t>
      </w:r>
      <w:r w:rsidR="003C3C43">
        <w:rPr>
          <w:rFonts w:hint="eastAsia"/>
          <w:szCs w:val="21"/>
        </w:rPr>
        <w:t>迅速な復興を図ります。</w:t>
      </w:r>
    </w:p>
    <w:p w:rsidR="008D7D07" w:rsidRDefault="008D7D07" w:rsidP="002B00FE">
      <w:pPr>
        <w:ind w:left="420" w:hangingChars="200" w:hanging="420"/>
        <w:rPr>
          <w:szCs w:val="21"/>
        </w:rPr>
      </w:pPr>
    </w:p>
    <w:p w:rsidR="007F1F3F" w:rsidRDefault="007F1F3F" w:rsidP="007F1F3F">
      <w:pPr>
        <w:ind w:left="420" w:hangingChars="200" w:hanging="420"/>
        <w:rPr>
          <w:szCs w:val="21"/>
        </w:rPr>
      </w:pPr>
      <w:r>
        <w:rPr>
          <w:rFonts w:hint="eastAsia"/>
          <w:szCs w:val="21"/>
        </w:rPr>
        <w:t>３．【数値目標】</w:t>
      </w:r>
    </w:p>
    <w:tbl>
      <w:tblPr>
        <w:tblStyle w:val="a3"/>
        <w:tblW w:w="0" w:type="auto"/>
        <w:tblInd w:w="420" w:type="dxa"/>
        <w:tblLook w:val="04A0" w:firstRow="1" w:lastRow="0" w:firstColumn="1" w:lastColumn="0" w:noHBand="0" w:noVBand="1"/>
      </w:tblPr>
      <w:tblGrid>
        <w:gridCol w:w="4083"/>
        <w:gridCol w:w="1630"/>
        <w:gridCol w:w="1630"/>
        <w:gridCol w:w="1523"/>
      </w:tblGrid>
      <w:tr w:rsidR="007F1F3F" w:rsidTr="00083CB1">
        <w:tc>
          <w:tcPr>
            <w:tcW w:w="4083" w:type="dxa"/>
          </w:tcPr>
          <w:p w:rsidR="007F1F3F" w:rsidRDefault="007F1F3F" w:rsidP="004B02EA">
            <w:pPr>
              <w:jc w:val="center"/>
              <w:rPr>
                <w:szCs w:val="21"/>
              </w:rPr>
            </w:pPr>
            <w:r>
              <w:rPr>
                <w:rFonts w:hint="eastAsia"/>
                <w:szCs w:val="21"/>
              </w:rPr>
              <w:t>指</w:t>
            </w:r>
            <w:r w:rsidR="004B02EA">
              <w:rPr>
                <w:rFonts w:hint="eastAsia"/>
                <w:szCs w:val="21"/>
              </w:rPr>
              <w:t xml:space="preserve">　　　　</w:t>
            </w:r>
            <w:r>
              <w:rPr>
                <w:rFonts w:hint="eastAsia"/>
                <w:szCs w:val="21"/>
              </w:rPr>
              <w:t>標</w:t>
            </w:r>
          </w:p>
        </w:tc>
        <w:tc>
          <w:tcPr>
            <w:tcW w:w="1630" w:type="dxa"/>
          </w:tcPr>
          <w:p w:rsidR="007F1F3F" w:rsidRDefault="007F1F3F" w:rsidP="004B02EA">
            <w:pPr>
              <w:jc w:val="center"/>
              <w:rPr>
                <w:szCs w:val="21"/>
              </w:rPr>
            </w:pPr>
            <w:r>
              <w:rPr>
                <w:rFonts w:hint="eastAsia"/>
                <w:szCs w:val="21"/>
              </w:rPr>
              <w:t>現</w:t>
            </w:r>
            <w:r w:rsidR="004B02EA">
              <w:rPr>
                <w:rFonts w:hint="eastAsia"/>
                <w:szCs w:val="21"/>
              </w:rPr>
              <w:t xml:space="preserve">　</w:t>
            </w:r>
            <w:r>
              <w:rPr>
                <w:rFonts w:hint="eastAsia"/>
                <w:szCs w:val="21"/>
              </w:rPr>
              <w:t>状</w:t>
            </w:r>
          </w:p>
        </w:tc>
        <w:tc>
          <w:tcPr>
            <w:tcW w:w="1630" w:type="dxa"/>
          </w:tcPr>
          <w:p w:rsidR="007F1F3F" w:rsidRDefault="007F1F3F" w:rsidP="004B02EA">
            <w:pPr>
              <w:jc w:val="center"/>
              <w:rPr>
                <w:szCs w:val="21"/>
              </w:rPr>
            </w:pPr>
            <w:r>
              <w:rPr>
                <w:rFonts w:hint="eastAsia"/>
                <w:szCs w:val="21"/>
              </w:rPr>
              <w:t>目</w:t>
            </w:r>
            <w:r w:rsidR="004B02EA">
              <w:rPr>
                <w:rFonts w:hint="eastAsia"/>
                <w:szCs w:val="21"/>
              </w:rPr>
              <w:t xml:space="preserve">　</w:t>
            </w:r>
            <w:r>
              <w:rPr>
                <w:rFonts w:hint="eastAsia"/>
                <w:szCs w:val="21"/>
              </w:rPr>
              <w:t>標</w:t>
            </w:r>
          </w:p>
        </w:tc>
        <w:tc>
          <w:tcPr>
            <w:tcW w:w="1523" w:type="dxa"/>
          </w:tcPr>
          <w:p w:rsidR="007F1F3F" w:rsidRDefault="007F1F3F" w:rsidP="004B02EA">
            <w:pPr>
              <w:jc w:val="center"/>
              <w:rPr>
                <w:szCs w:val="21"/>
              </w:rPr>
            </w:pPr>
            <w:r>
              <w:rPr>
                <w:rFonts w:hint="eastAsia"/>
                <w:szCs w:val="21"/>
              </w:rPr>
              <w:t>備</w:t>
            </w:r>
            <w:r w:rsidR="004B02EA">
              <w:rPr>
                <w:rFonts w:hint="eastAsia"/>
                <w:szCs w:val="21"/>
              </w:rPr>
              <w:t xml:space="preserve">　</w:t>
            </w:r>
            <w:r>
              <w:rPr>
                <w:rFonts w:hint="eastAsia"/>
                <w:szCs w:val="21"/>
              </w:rPr>
              <w:t>考</w:t>
            </w:r>
          </w:p>
        </w:tc>
      </w:tr>
      <w:tr w:rsidR="007F1F3F" w:rsidTr="004B02EA">
        <w:tc>
          <w:tcPr>
            <w:tcW w:w="4083" w:type="dxa"/>
            <w:vAlign w:val="center"/>
          </w:tcPr>
          <w:p w:rsidR="007F1F3F" w:rsidRDefault="004B02EA" w:rsidP="004B02EA">
            <w:pPr>
              <w:rPr>
                <w:szCs w:val="21"/>
              </w:rPr>
            </w:pPr>
            <w:r>
              <w:rPr>
                <w:rFonts w:hint="eastAsia"/>
                <w:szCs w:val="21"/>
              </w:rPr>
              <w:t>自主防災組織率</w:t>
            </w:r>
          </w:p>
        </w:tc>
        <w:tc>
          <w:tcPr>
            <w:tcW w:w="1630" w:type="dxa"/>
          </w:tcPr>
          <w:p w:rsidR="007F1F3F" w:rsidRDefault="004B02EA" w:rsidP="004B02EA">
            <w:pPr>
              <w:jc w:val="right"/>
              <w:rPr>
                <w:szCs w:val="21"/>
              </w:rPr>
            </w:pPr>
            <w:r>
              <w:rPr>
                <w:rFonts w:hint="eastAsia"/>
                <w:szCs w:val="21"/>
              </w:rPr>
              <w:t>100%</w:t>
            </w:r>
          </w:p>
          <w:p w:rsidR="004B02EA" w:rsidRDefault="004B02EA" w:rsidP="00083CB1">
            <w:pPr>
              <w:rPr>
                <w:szCs w:val="21"/>
              </w:rPr>
            </w:pPr>
            <w:r>
              <w:rPr>
                <w:rFonts w:hint="eastAsia"/>
                <w:szCs w:val="21"/>
              </w:rPr>
              <w:t>（令和元年度）</w:t>
            </w:r>
          </w:p>
        </w:tc>
        <w:tc>
          <w:tcPr>
            <w:tcW w:w="1630" w:type="dxa"/>
          </w:tcPr>
          <w:p w:rsidR="007F1F3F" w:rsidRDefault="004B02EA" w:rsidP="004B02EA">
            <w:pPr>
              <w:jc w:val="center"/>
              <w:rPr>
                <w:szCs w:val="21"/>
              </w:rPr>
            </w:pPr>
            <w:r>
              <w:rPr>
                <w:rFonts w:hint="eastAsia"/>
                <w:szCs w:val="21"/>
              </w:rPr>
              <w:t>現状維持</w:t>
            </w:r>
          </w:p>
        </w:tc>
        <w:tc>
          <w:tcPr>
            <w:tcW w:w="1523" w:type="dxa"/>
          </w:tcPr>
          <w:p w:rsidR="007F1F3F" w:rsidRDefault="007F1F3F" w:rsidP="00083CB1">
            <w:pPr>
              <w:rPr>
                <w:szCs w:val="21"/>
              </w:rPr>
            </w:pPr>
          </w:p>
        </w:tc>
      </w:tr>
    </w:tbl>
    <w:p w:rsidR="003C3C43" w:rsidRDefault="003C3C43"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p w:rsidR="00013F0E" w:rsidRDefault="00013F0E" w:rsidP="002B00FE">
      <w:pPr>
        <w:ind w:left="420" w:hangingChars="200" w:hanging="420"/>
        <w:rPr>
          <w:szCs w:val="21"/>
        </w:rPr>
      </w:pPr>
    </w:p>
    <w:sectPr w:rsidR="00013F0E" w:rsidSect="00696CEA">
      <w:footerReference w:type="default" r:id="rId9"/>
      <w:pgSz w:w="11906" w:h="16838"/>
      <w:pgMar w:top="1418" w:right="1418" w:bottom="1418" w:left="1418" w:header="851" w:footer="68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3F1" w:rsidRDefault="00E073F1" w:rsidP="00544109">
      <w:r>
        <w:separator/>
      </w:r>
    </w:p>
  </w:endnote>
  <w:endnote w:type="continuationSeparator" w:id="0">
    <w:p w:rsidR="00E073F1" w:rsidRDefault="00E073F1" w:rsidP="0054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74208"/>
      <w:docPartObj>
        <w:docPartGallery w:val="Page Numbers (Bottom of Page)"/>
        <w:docPartUnique/>
      </w:docPartObj>
    </w:sdtPr>
    <w:sdtEndPr/>
    <w:sdtContent>
      <w:p w:rsidR="009B6A08" w:rsidRDefault="009B6A08">
        <w:pPr>
          <w:pStyle w:val="a8"/>
          <w:jc w:val="center"/>
        </w:pPr>
        <w:r>
          <w:fldChar w:fldCharType="begin"/>
        </w:r>
        <w:r>
          <w:instrText>PAGE   \* MERGEFORMAT</w:instrText>
        </w:r>
        <w:r>
          <w:fldChar w:fldCharType="separate"/>
        </w:r>
        <w:r w:rsidR="00BB3075" w:rsidRPr="00BB3075">
          <w:rPr>
            <w:noProof/>
            <w:lang w:val="ja-JP"/>
          </w:rPr>
          <w:t>-</w:t>
        </w:r>
        <w:r w:rsidR="00BB3075">
          <w:rPr>
            <w:noProof/>
          </w:rPr>
          <w:t xml:space="preserve"> 15 -</w:t>
        </w:r>
        <w:r>
          <w:fldChar w:fldCharType="end"/>
        </w:r>
      </w:p>
    </w:sdtContent>
  </w:sdt>
  <w:p w:rsidR="009B6A08" w:rsidRDefault="009B6A0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3F1" w:rsidRDefault="00E073F1" w:rsidP="00544109">
      <w:r>
        <w:separator/>
      </w:r>
    </w:p>
  </w:footnote>
  <w:footnote w:type="continuationSeparator" w:id="0">
    <w:p w:rsidR="00E073F1" w:rsidRDefault="00E073F1" w:rsidP="00544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788"/>
    <w:rsid w:val="00003B58"/>
    <w:rsid w:val="00013F0E"/>
    <w:rsid w:val="000145AD"/>
    <w:rsid w:val="00040D8A"/>
    <w:rsid w:val="00041117"/>
    <w:rsid w:val="00041801"/>
    <w:rsid w:val="00044213"/>
    <w:rsid w:val="00047865"/>
    <w:rsid w:val="00083CB1"/>
    <w:rsid w:val="00083E63"/>
    <w:rsid w:val="00084F6C"/>
    <w:rsid w:val="00087059"/>
    <w:rsid w:val="0009164B"/>
    <w:rsid w:val="00097A40"/>
    <w:rsid w:val="000B2374"/>
    <w:rsid w:val="000D4374"/>
    <w:rsid w:val="000D6651"/>
    <w:rsid w:val="000F161B"/>
    <w:rsid w:val="00120272"/>
    <w:rsid w:val="00124B51"/>
    <w:rsid w:val="0015212D"/>
    <w:rsid w:val="00157B93"/>
    <w:rsid w:val="00160FED"/>
    <w:rsid w:val="001773C1"/>
    <w:rsid w:val="00181A12"/>
    <w:rsid w:val="00183CB8"/>
    <w:rsid w:val="001C107B"/>
    <w:rsid w:val="001E5F89"/>
    <w:rsid w:val="001F0763"/>
    <w:rsid w:val="001F52EF"/>
    <w:rsid w:val="002100D3"/>
    <w:rsid w:val="002230A0"/>
    <w:rsid w:val="00227EBE"/>
    <w:rsid w:val="0023265A"/>
    <w:rsid w:val="002368EC"/>
    <w:rsid w:val="0024302C"/>
    <w:rsid w:val="0024762C"/>
    <w:rsid w:val="00263C56"/>
    <w:rsid w:val="00270E76"/>
    <w:rsid w:val="0027697D"/>
    <w:rsid w:val="0028487E"/>
    <w:rsid w:val="002B00FE"/>
    <w:rsid w:val="002E08F0"/>
    <w:rsid w:val="00302B6D"/>
    <w:rsid w:val="00305CCC"/>
    <w:rsid w:val="00324825"/>
    <w:rsid w:val="00334FBC"/>
    <w:rsid w:val="00346654"/>
    <w:rsid w:val="003504A6"/>
    <w:rsid w:val="00364E5F"/>
    <w:rsid w:val="00366DC8"/>
    <w:rsid w:val="00370FA0"/>
    <w:rsid w:val="003863B3"/>
    <w:rsid w:val="0038722D"/>
    <w:rsid w:val="00387820"/>
    <w:rsid w:val="003C3C43"/>
    <w:rsid w:val="003C6403"/>
    <w:rsid w:val="003D4CAE"/>
    <w:rsid w:val="003E1021"/>
    <w:rsid w:val="003E3FD4"/>
    <w:rsid w:val="003F02A2"/>
    <w:rsid w:val="004079E0"/>
    <w:rsid w:val="00412467"/>
    <w:rsid w:val="00414FA3"/>
    <w:rsid w:val="004568B6"/>
    <w:rsid w:val="00461987"/>
    <w:rsid w:val="0047701F"/>
    <w:rsid w:val="00481D8D"/>
    <w:rsid w:val="004A24AB"/>
    <w:rsid w:val="004B02EA"/>
    <w:rsid w:val="004B434E"/>
    <w:rsid w:val="004E53A5"/>
    <w:rsid w:val="004E61AF"/>
    <w:rsid w:val="00503DF5"/>
    <w:rsid w:val="00504255"/>
    <w:rsid w:val="005067B5"/>
    <w:rsid w:val="00511699"/>
    <w:rsid w:val="0051320A"/>
    <w:rsid w:val="00516536"/>
    <w:rsid w:val="00523491"/>
    <w:rsid w:val="005242C2"/>
    <w:rsid w:val="005362F8"/>
    <w:rsid w:val="00541BEE"/>
    <w:rsid w:val="005420DB"/>
    <w:rsid w:val="00544109"/>
    <w:rsid w:val="00554788"/>
    <w:rsid w:val="00554CB9"/>
    <w:rsid w:val="00557450"/>
    <w:rsid w:val="005578B5"/>
    <w:rsid w:val="00565779"/>
    <w:rsid w:val="00577CDB"/>
    <w:rsid w:val="0058183E"/>
    <w:rsid w:val="00587530"/>
    <w:rsid w:val="005905C1"/>
    <w:rsid w:val="005967E0"/>
    <w:rsid w:val="005D3460"/>
    <w:rsid w:val="005F17A6"/>
    <w:rsid w:val="00613164"/>
    <w:rsid w:val="00634675"/>
    <w:rsid w:val="00644D9E"/>
    <w:rsid w:val="00645033"/>
    <w:rsid w:val="006767EC"/>
    <w:rsid w:val="006843F1"/>
    <w:rsid w:val="00693FDF"/>
    <w:rsid w:val="00696CEA"/>
    <w:rsid w:val="006A0780"/>
    <w:rsid w:val="006C52B4"/>
    <w:rsid w:val="00704E9C"/>
    <w:rsid w:val="007070BA"/>
    <w:rsid w:val="00714CCB"/>
    <w:rsid w:val="00720F96"/>
    <w:rsid w:val="00723906"/>
    <w:rsid w:val="007256F8"/>
    <w:rsid w:val="0073736D"/>
    <w:rsid w:val="007503D2"/>
    <w:rsid w:val="00752A58"/>
    <w:rsid w:val="007708A0"/>
    <w:rsid w:val="007730D6"/>
    <w:rsid w:val="00774A3B"/>
    <w:rsid w:val="00795155"/>
    <w:rsid w:val="007A6458"/>
    <w:rsid w:val="007C5449"/>
    <w:rsid w:val="007D11E8"/>
    <w:rsid w:val="007D6D3E"/>
    <w:rsid w:val="007E0E53"/>
    <w:rsid w:val="007E7399"/>
    <w:rsid w:val="007F1683"/>
    <w:rsid w:val="007F1F3F"/>
    <w:rsid w:val="00811F19"/>
    <w:rsid w:val="0081228D"/>
    <w:rsid w:val="008168E2"/>
    <w:rsid w:val="00834EBE"/>
    <w:rsid w:val="0084263E"/>
    <w:rsid w:val="00845449"/>
    <w:rsid w:val="008468C5"/>
    <w:rsid w:val="00862A1F"/>
    <w:rsid w:val="00863637"/>
    <w:rsid w:val="00865A28"/>
    <w:rsid w:val="00865CA8"/>
    <w:rsid w:val="00870FC7"/>
    <w:rsid w:val="008765E6"/>
    <w:rsid w:val="00883BC7"/>
    <w:rsid w:val="00884FFB"/>
    <w:rsid w:val="008944A2"/>
    <w:rsid w:val="008A7E5D"/>
    <w:rsid w:val="008B5E6D"/>
    <w:rsid w:val="008C2F84"/>
    <w:rsid w:val="008C4791"/>
    <w:rsid w:val="008D31A1"/>
    <w:rsid w:val="008D7D07"/>
    <w:rsid w:val="008E1599"/>
    <w:rsid w:val="008E527C"/>
    <w:rsid w:val="00901BCD"/>
    <w:rsid w:val="0090568F"/>
    <w:rsid w:val="00912A05"/>
    <w:rsid w:val="00913888"/>
    <w:rsid w:val="00951032"/>
    <w:rsid w:val="00974D23"/>
    <w:rsid w:val="00982F36"/>
    <w:rsid w:val="0098460D"/>
    <w:rsid w:val="009A1870"/>
    <w:rsid w:val="009A448E"/>
    <w:rsid w:val="009A553E"/>
    <w:rsid w:val="009B09C0"/>
    <w:rsid w:val="009B48AF"/>
    <w:rsid w:val="009B6A08"/>
    <w:rsid w:val="009E21A4"/>
    <w:rsid w:val="00A00A00"/>
    <w:rsid w:val="00A23816"/>
    <w:rsid w:val="00A31130"/>
    <w:rsid w:val="00A4169E"/>
    <w:rsid w:val="00A536F6"/>
    <w:rsid w:val="00A54C4E"/>
    <w:rsid w:val="00A56330"/>
    <w:rsid w:val="00A56B07"/>
    <w:rsid w:val="00A617DA"/>
    <w:rsid w:val="00A732F8"/>
    <w:rsid w:val="00A91176"/>
    <w:rsid w:val="00AA5416"/>
    <w:rsid w:val="00AB08D0"/>
    <w:rsid w:val="00AB2418"/>
    <w:rsid w:val="00AD5175"/>
    <w:rsid w:val="00AE11B2"/>
    <w:rsid w:val="00AF486C"/>
    <w:rsid w:val="00AF4957"/>
    <w:rsid w:val="00B1055F"/>
    <w:rsid w:val="00B10D39"/>
    <w:rsid w:val="00B12309"/>
    <w:rsid w:val="00B27B2B"/>
    <w:rsid w:val="00B318E9"/>
    <w:rsid w:val="00B353E8"/>
    <w:rsid w:val="00B74509"/>
    <w:rsid w:val="00B76519"/>
    <w:rsid w:val="00B8431F"/>
    <w:rsid w:val="00BB3075"/>
    <w:rsid w:val="00BF2D3C"/>
    <w:rsid w:val="00C031D0"/>
    <w:rsid w:val="00C2371C"/>
    <w:rsid w:val="00C42963"/>
    <w:rsid w:val="00C5003E"/>
    <w:rsid w:val="00C510FF"/>
    <w:rsid w:val="00C66E84"/>
    <w:rsid w:val="00C72343"/>
    <w:rsid w:val="00C77F61"/>
    <w:rsid w:val="00C847C6"/>
    <w:rsid w:val="00CB2788"/>
    <w:rsid w:val="00CB47FC"/>
    <w:rsid w:val="00CD2FB1"/>
    <w:rsid w:val="00CD3EE7"/>
    <w:rsid w:val="00D12888"/>
    <w:rsid w:val="00D1765B"/>
    <w:rsid w:val="00D326CD"/>
    <w:rsid w:val="00D376E7"/>
    <w:rsid w:val="00D525CF"/>
    <w:rsid w:val="00D71C2E"/>
    <w:rsid w:val="00D90BB2"/>
    <w:rsid w:val="00D919DF"/>
    <w:rsid w:val="00D96660"/>
    <w:rsid w:val="00D97235"/>
    <w:rsid w:val="00DC6D97"/>
    <w:rsid w:val="00DD41FE"/>
    <w:rsid w:val="00DD59F7"/>
    <w:rsid w:val="00DD7E14"/>
    <w:rsid w:val="00DE1FD8"/>
    <w:rsid w:val="00DF1C34"/>
    <w:rsid w:val="00DF5E62"/>
    <w:rsid w:val="00DF7601"/>
    <w:rsid w:val="00E073F1"/>
    <w:rsid w:val="00E14405"/>
    <w:rsid w:val="00E23A14"/>
    <w:rsid w:val="00E252C2"/>
    <w:rsid w:val="00E51E4E"/>
    <w:rsid w:val="00E67101"/>
    <w:rsid w:val="00E740C2"/>
    <w:rsid w:val="00E77B08"/>
    <w:rsid w:val="00E93EA3"/>
    <w:rsid w:val="00E979C5"/>
    <w:rsid w:val="00EC6BD9"/>
    <w:rsid w:val="00ED107B"/>
    <w:rsid w:val="00ED1495"/>
    <w:rsid w:val="00ED72B4"/>
    <w:rsid w:val="00ED7D30"/>
    <w:rsid w:val="00EF291B"/>
    <w:rsid w:val="00F01B35"/>
    <w:rsid w:val="00F0754D"/>
    <w:rsid w:val="00F10A72"/>
    <w:rsid w:val="00F111A0"/>
    <w:rsid w:val="00F12B3B"/>
    <w:rsid w:val="00F1533C"/>
    <w:rsid w:val="00F16883"/>
    <w:rsid w:val="00F4262F"/>
    <w:rsid w:val="00F4547A"/>
    <w:rsid w:val="00F45BAC"/>
    <w:rsid w:val="00F53451"/>
    <w:rsid w:val="00F6209A"/>
    <w:rsid w:val="00F63EAA"/>
    <w:rsid w:val="00F718FB"/>
    <w:rsid w:val="00F71AC7"/>
    <w:rsid w:val="00F82089"/>
    <w:rsid w:val="00F9315B"/>
    <w:rsid w:val="00FA2A77"/>
    <w:rsid w:val="00FC43A4"/>
    <w:rsid w:val="00FE4D65"/>
    <w:rsid w:val="00FF0B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5BEEB2"/>
  <w15:docId w15:val="{EE60C535-43A6-4577-8276-7FF731C4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2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7651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76519"/>
    <w:rPr>
      <w:rFonts w:asciiTheme="majorHAnsi" w:eastAsiaTheme="majorEastAsia" w:hAnsiTheme="majorHAnsi" w:cstheme="majorBidi"/>
      <w:sz w:val="18"/>
      <w:szCs w:val="18"/>
    </w:rPr>
  </w:style>
  <w:style w:type="paragraph" w:styleId="a6">
    <w:name w:val="header"/>
    <w:basedOn w:val="a"/>
    <w:link w:val="a7"/>
    <w:uiPriority w:val="99"/>
    <w:unhideWhenUsed/>
    <w:rsid w:val="00544109"/>
    <w:pPr>
      <w:tabs>
        <w:tab w:val="center" w:pos="4252"/>
        <w:tab w:val="right" w:pos="8504"/>
      </w:tabs>
      <w:snapToGrid w:val="0"/>
    </w:pPr>
  </w:style>
  <w:style w:type="character" w:customStyle="1" w:styleId="a7">
    <w:name w:val="ヘッダー (文字)"/>
    <w:basedOn w:val="a0"/>
    <w:link w:val="a6"/>
    <w:uiPriority w:val="99"/>
    <w:rsid w:val="00544109"/>
  </w:style>
  <w:style w:type="paragraph" w:styleId="a8">
    <w:name w:val="footer"/>
    <w:basedOn w:val="a"/>
    <w:link w:val="a9"/>
    <w:uiPriority w:val="99"/>
    <w:unhideWhenUsed/>
    <w:rsid w:val="00544109"/>
    <w:pPr>
      <w:tabs>
        <w:tab w:val="center" w:pos="4252"/>
        <w:tab w:val="right" w:pos="8504"/>
      </w:tabs>
      <w:snapToGrid w:val="0"/>
    </w:pPr>
  </w:style>
  <w:style w:type="character" w:customStyle="1" w:styleId="a9">
    <w:name w:val="フッター (文字)"/>
    <w:basedOn w:val="a0"/>
    <w:link w:val="a8"/>
    <w:uiPriority w:val="99"/>
    <w:rsid w:val="00544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ED31A-4457-443F-8DFF-9E2317DD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2179</TotalTime>
  <Pages>47</Pages>
  <Words>6022</Words>
  <Characters>34331</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根羽村役場</Company>
  <LinksUpToDate>false</LinksUpToDate>
  <CharactersWithSpaces>40273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根羽村役場</dc:creator>
  <cp:lastModifiedBy>suzuki sinya</cp:lastModifiedBy>
  <cp:revision>104</cp:revision>
  <cp:lastPrinted>2020-05-26T01:04:00Z</cp:lastPrinted>
  <dcterms:created xsi:type="dcterms:W3CDTF">2018-04-02T23:16:00Z</dcterms:created>
  <dcterms:modified xsi:type="dcterms:W3CDTF">2021-06-23T06:00:00Z</dcterms:modified>
</cp:coreProperties>
</file>